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ff1"/>
        <w:tblW w:w="15239" w:type="dxa"/>
        <w:tblInd w:w="-11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3"/>
        <w:gridCol w:w="1417"/>
        <w:gridCol w:w="3828"/>
        <w:gridCol w:w="4591"/>
      </w:tblGrid>
      <w:tr w:rsidR="0016191E" w:rsidRPr="00247777" w14:paraId="057F792F" w14:textId="084D7F83" w:rsidTr="00D715BA">
        <w:trPr>
          <w:trHeight w:val="982"/>
        </w:trPr>
        <w:tc>
          <w:tcPr>
            <w:tcW w:w="5403" w:type="dxa"/>
          </w:tcPr>
          <w:p w14:paraId="5D9C7B15" w14:textId="31A2003A" w:rsidR="0016191E" w:rsidRPr="00FE39A1" w:rsidRDefault="004A6935" w:rsidP="00CE123F">
            <w:pPr>
              <w:ind w:left="766" w:firstLine="77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«Гарант Оценка» ЖЧК</w:t>
            </w:r>
          </w:p>
          <w:p w14:paraId="2E1A8994" w14:textId="0E252473" w:rsidR="0016191E" w:rsidRPr="00FE39A1" w:rsidRDefault="0016191E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  <w:lang w:val="ru-RU"/>
              </w:rPr>
              <w:t>Кыргыз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FE39A1">
              <w:rPr>
                <w:sz w:val="24"/>
                <w:szCs w:val="24"/>
                <w:lang w:val="ru-RU"/>
              </w:rPr>
              <w:t>Республикасы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>, 720031</w:t>
            </w:r>
          </w:p>
          <w:p w14:paraId="30FA87CD" w14:textId="697E569D" w:rsidR="0016191E" w:rsidRPr="00FE39A1" w:rsidRDefault="00FC7E96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r w:rsidRPr="00FE39A1">
              <w:rPr>
                <w:noProof/>
                <w:sz w:val="24"/>
                <w:szCs w:val="24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90EF73B" wp14:editId="3257FE79">
                      <wp:simplePos x="0" y="0"/>
                      <wp:positionH relativeFrom="column">
                        <wp:posOffset>474164</wp:posOffset>
                      </wp:positionH>
                      <wp:positionV relativeFrom="paragraph">
                        <wp:posOffset>214086</wp:posOffset>
                      </wp:positionV>
                      <wp:extent cx="2431142" cy="0"/>
                      <wp:effectExtent l="0" t="0" r="0" b="0"/>
                      <wp:wrapNone/>
                      <wp:docPr id="3" name="Прямая соединительная 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11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line w14:anchorId="0ABD3141" id="Прямая соединительная линия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35pt,16.85pt" to="228.8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Бишкек ш., Гвардейский ч.</w:t>
            </w:r>
            <w:r w:rsidR="00745C43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к. 24а</w:t>
            </w:r>
          </w:p>
        </w:tc>
        <w:tc>
          <w:tcPr>
            <w:tcW w:w="1417" w:type="dxa"/>
            <w:vMerge w:val="restart"/>
          </w:tcPr>
          <w:p w14:paraId="16388C88" w14:textId="1D22F56F" w:rsidR="0016191E" w:rsidRPr="00337154" w:rsidRDefault="00745C43" w:rsidP="00882A50">
            <w:pPr>
              <w:rPr>
                <w:color w:val="000000" w:themeColor="text1"/>
                <w:lang w:val="ru-RU"/>
              </w:rPr>
            </w:pPr>
            <w:r>
              <w:rPr>
                <w:noProof/>
                <w:color w:val="000000" w:themeColor="text1"/>
                <w:lang w:val="ru-RU" w:eastAsia="ru-RU"/>
              </w:rPr>
              <w:drawing>
                <wp:anchor distT="0" distB="0" distL="114300" distR="114300" simplePos="0" relativeHeight="251678720" behindDoc="1" locked="0" layoutInCell="1" allowOverlap="1" wp14:anchorId="79B3D437" wp14:editId="039C8C3D">
                  <wp:simplePos x="0" y="0"/>
                  <wp:positionH relativeFrom="column">
                    <wp:posOffset>-712415</wp:posOffset>
                  </wp:positionH>
                  <wp:positionV relativeFrom="paragraph">
                    <wp:posOffset>-142378</wp:posOffset>
                  </wp:positionV>
                  <wp:extent cx="1609725" cy="1623695"/>
                  <wp:effectExtent l="0" t="0" r="9525" b="0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WhatsApp 2025-09-25 в 12.02.33_058fdac2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828" w:type="dxa"/>
          </w:tcPr>
          <w:p w14:paraId="4AF6A76A" w14:textId="16790D48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</w:rPr>
              <w:t>OcOO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«Гарант Оценка»</w:t>
            </w:r>
          </w:p>
          <w:p w14:paraId="68680E83" w14:textId="4F0F9253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Кыргызская Республика, 720031</w:t>
            </w:r>
          </w:p>
          <w:p w14:paraId="1273F4B5" w14:textId="236D66F3" w:rsidR="0016191E" w:rsidRPr="00FE39A1" w:rsidRDefault="00FC7E96" w:rsidP="00FC7E96">
            <w:pPr>
              <w:tabs>
                <w:tab w:val="left" w:pos="4097"/>
              </w:tabs>
              <w:ind w:right="-810"/>
              <w:rPr>
                <w:sz w:val="24"/>
                <w:szCs w:val="24"/>
                <w:lang w:val="ru-RU"/>
              </w:rPr>
            </w:pPr>
            <w:r w:rsidRPr="00337154">
              <w:rPr>
                <w:noProof/>
                <w:color w:val="000000" w:themeColor="text1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BA34AC5" wp14:editId="7F65FF19">
                      <wp:simplePos x="0" y="0"/>
                      <wp:positionH relativeFrom="column">
                        <wp:posOffset>-307793</wp:posOffset>
                      </wp:positionH>
                      <wp:positionV relativeFrom="paragraph">
                        <wp:posOffset>213813</wp:posOffset>
                      </wp:positionV>
                      <wp:extent cx="2667000" cy="0"/>
                      <wp:effectExtent l="0" t="0" r="0" b="0"/>
                      <wp:wrapNone/>
                      <wp:docPr id="2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667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line w14:anchorId="494DE7B4" id="Прямая соединительная линия 2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25pt,16.85pt" to="185.7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г. Бишкек, пер. Гвардейский 24а</w:t>
            </w:r>
            <w:r>
              <w:rPr>
                <w:sz w:val="24"/>
                <w:szCs w:val="24"/>
                <w:lang w:val="ru-RU"/>
              </w:rPr>
              <w:tab/>
            </w:r>
          </w:p>
        </w:tc>
        <w:tc>
          <w:tcPr>
            <w:tcW w:w="4591" w:type="dxa"/>
          </w:tcPr>
          <w:p w14:paraId="20216FE7" w14:textId="77777777" w:rsidR="0016191E" w:rsidRPr="00545C74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  <w:tr w:rsidR="0016191E" w:rsidRPr="00247777" w14:paraId="1F934276" w14:textId="3DCEA3F2" w:rsidTr="00D715BA">
        <w:trPr>
          <w:trHeight w:val="1277"/>
        </w:trPr>
        <w:tc>
          <w:tcPr>
            <w:tcW w:w="5403" w:type="dxa"/>
          </w:tcPr>
          <w:p w14:paraId="3938AB16" w14:textId="231C6DC3" w:rsidR="0016191E" w:rsidRPr="00FE39A1" w:rsidRDefault="00FC7E96" w:rsidP="00745C43">
            <w:pPr>
              <w:ind w:left="766" w:hanging="143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    </w:t>
            </w:r>
            <w:r w:rsidR="0016191E" w:rsidRPr="00FE39A1">
              <w:rPr>
                <w:sz w:val="24"/>
                <w:szCs w:val="24"/>
                <w:lang w:val="ru-RU"/>
              </w:rPr>
              <w:t>+996 (551) 66-66-99</w:t>
            </w:r>
          </w:p>
          <w:p w14:paraId="0658A0BF" w14:textId="55B75CDD" w:rsidR="0016191E" w:rsidRPr="00FE39A1" w:rsidRDefault="0016191E" w:rsidP="00745C43">
            <w:pPr>
              <w:ind w:left="765" w:firstLine="142"/>
              <w:rPr>
                <w:sz w:val="24"/>
                <w:szCs w:val="24"/>
              </w:rPr>
            </w:pPr>
            <w:r w:rsidRPr="00FE39A1">
              <w:rPr>
                <w:sz w:val="24"/>
                <w:szCs w:val="24"/>
              </w:rPr>
              <w:t>garantocenka.kg@gmail.com</w:t>
            </w:r>
          </w:p>
        </w:tc>
        <w:tc>
          <w:tcPr>
            <w:tcW w:w="1417" w:type="dxa"/>
            <w:vMerge/>
          </w:tcPr>
          <w:p w14:paraId="111B7A5C" w14:textId="77777777" w:rsidR="0016191E" w:rsidRPr="00337154" w:rsidRDefault="0016191E" w:rsidP="00882A50">
            <w:pPr>
              <w:rPr>
                <w:lang w:val="ru-RU"/>
              </w:rPr>
            </w:pPr>
          </w:p>
        </w:tc>
        <w:tc>
          <w:tcPr>
            <w:tcW w:w="3828" w:type="dxa"/>
          </w:tcPr>
          <w:p w14:paraId="0356BC88" w14:textId="34C0AEB7" w:rsidR="00FC7E96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Свидетельство о гос.</w:t>
            </w:r>
          </w:p>
          <w:p w14:paraId="70F58C27" w14:textId="237CBDA6" w:rsidR="0016191E" w:rsidRPr="00FE39A1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proofErr w:type="gramStart"/>
            <w:r w:rsidRPr="00FE39A1">
              <w:rPr>
                <w:sz w:val="24"/>
                <w:szCs w:val="24"/>
                <w:lang w:val="ru-RU"/>
              </w:rPr>
              <w:t>регистрации</w:t>
            </w:r>
            <w:proofErr w:type="gramEnd"/>
            <w:r w:rsidRPr="00FE39A1">
              <w:rPr>
                <w:sz w:val="24"/>
                <w:szCs w:val="24"/>
                <w:lang w:val="ru-RU"/>
              </w:rPr>
              <w:t xml:space="preserve"> юр.</w:t>
            </w:r>
            <w:r w:rsidR="00B26A84">
              <w:rPr>
                <w:sz w:val="24"/>
                <w:szCs w:val="24"/>
                <w:lang w:val="ru-RU"/>
              </w:rPr>
              <w:t xml:space="preserve"> </w:t>
            </w:r>
            <w:r w:rsidRPr="00FE39A1">
              <w:rPr>
                <w:sz w:val="24"/>
                <w:szCs w:val="24"/>
                <w:lang w:val="ru-RU"/>
              </w:rPr>
              <w:t>лица</w:t>
            </w:r>
          </w:p>
          <w:p w14:paraId="6631CD06" w14:textId="1DCD846A" w:rsidR="0016191E" w:rsidRPr="00FE39A1" w:rsidRDefault="0016191E" w:rsidP="00FC7E96">
            <w:pPr>
              <w:ind w:left="326" w:right="-810" w:hanging="295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№320033-3301-ООО</w:t>
            </w:r>
          </w:p>
        </w:tc>
        <w:tc>
          <w:tcPr>
            <w:tcW w:w="4591" w:type="dxa"/>
          </w:tcPr>
          <w:p w14:paraId="3B744924" w14:textId="77777777" w:rsidR="0016191E" w:rsidRPr="00FE39A1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</w:tbl>
    <w:tbl>
      <w:tblPr>
        <w:tblStyle w:val="aff1"/>
        <w:tblpPr w:leftFromText="180" w:rightFromText="180" w:vertAnchor="page" w:horzAnchor="margin" w:tblpY="1"/>
        <w:tblW w:w="96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8"/>
        <w:gridCol w:w="5469"/>
      </w:tblGrid>
      <w:tr w:rsidR="00FE39A1" w:rsidRPr="00247777" w14:paraId="13CB0BDC" w14:textId="77777777" w:rsidTr="00FE39A1">
        <w:trPr>
          <w:trHeight w:val="1147"/>
        </w:trPr>
        <w:tc>
          <w:tcPr>
            <w:tcW w:w="4198" w:type="dxa"/>
          </w:tcPr>
          <w:p w14:paraId="0B0EA907" w14:textId="77777777" w:rsidR="00FE39A1" w:rsidRPr="00337154" w:rsidRDefault="00FE39A1" w:rsidP="00FE39A1">
            <w:pPr>
              <w:rPr>
                <w:lang w:val="ru-RU"/>
              </w:rPr>
            </w:pPr>
          </w:p>
        </w:tc>
        <w:tc>
          <w:tcPr>
            <w:tcW w:w="5469" w:type="dxa"/>
          </w:tcPr>
          <w:p w14:paraId="4C773221" w14:textId="2D652AAD" w:rsidR="00FE39A1" w:rsidRPr="00337154" w:rsidRDefault="00FE39A1" w:rsidP="00FE39A1">
            <w:pPr>
              <w:rPr>
                <w:lang w:val="ru-RU"/>
              </w:rPr>
            </w:pPr>
          </w:p>
        </w:tc>
      </w:tr>
    </w:tbl>
    <w:p w14:paraId="0AC11869" w14:textId="645FBFE3" w:rsidR="00751E87" w:rsidRPr="00337154" w:rsidRDefault="00751E87" w:rsidP="00FC7E96">
      <w:pPr>
        <w:ind w:right="-801"/>
        <w:rPr>
          <w:b/>
          <w:bCs/>
          <w:sz w:val="72"/>
          <w:szCs w:val="72"/>
          <w:lang w:val="ru-RU"/>
        </w:rPr>
      </w:pPr>
    </w:p>
    <w:p w14:paraId="5D20F8B3" w14:textId="3E53D3E4" w:rsidR="00E467AA" w:rsidRPr="002117BD" w:rsidRDefault="00135F7E" w:rsidP="00807261">
      <w:pPr>
        <w:ind w:left="3261" w:hanging="3828"/>
        <w:jc w:val="center"/>
        <w:rPr>
          <w:b/>
          <w:bCs/>
          <w:sz w:val="72"/>
          <w:szCs w:val="72"/>
          <w:lang w:val="ru-RU"/>
        </w:rPr>
      </w:pPr>
      <w:r w:rsidRPr="00337154">
        <w:rPr>
          <w:b/>
          <w:bCs/>
          <w:sz w:val="72"/>
          <w:szCs w:val="72"/>
          <w:lang w:val="ru-RU"/>
        </w:rPr>
        <w:t>ОТЧЕТ</w:t>
      </w:r>
    </w:p>
    <w:p w14:paraId="70FBFC6F" w14:textId="3C92F042" w:rsidR="00334FBD" w:rsidRPr="00E976C4" w:rsidRDefault="00135F7E" w:rsidP="008E2BCB">
      <w:pPr>
        <w:jc w:val="center"/>
        <w:rPr>
          <w:b/>
          <w:bCs/>
          <w:sz w:val="36"/>
          <w:szCs w:val="36"/>
          <w:lang w:val="ru-RU"/>
        </w:rPr>
      </w:pPr>
      <w:proofErr w:type="gramStart"/>
      <w:r w:rsidRPr="00337154">
        <w:rPr>
          <w:b/>
          <w:bCs/>
          <w:sz w:val="36"/>
          <w:szCs w:val="36"/>
          <w:lang w:val="ru-RU"/>
        </w:rPr>
        <w:t>об</w:t>
      </w:r>
      <w:proofErr w:type="gramEnd"/>
      <w:r w:rsidRPr="00337154">
        <w:rPr>
          <w:b/>
          <w:bCs/>
          <w:sz w:val="36"/>
          <w:szCs w:val="36"/>
          <w:lang w:val="ru-RU"/>
        </w:rPr>
        <w:t xml:space="preserve"> оценке движимого имущества №</w:t>
      </w:r>
      <w:r w:rsidR="00E976C4" w:rsidRPr="00030B7D">
        <w:rPr>
          <w:b/>
          <w:sz w:val="36"/>
          <w:szCs w:val="36"/>
          <w:lang w:val="ru-RU"/>
        </w:rPr>
        <w:t>{{</w:t>
      </w:r>
      <w:r w:rsidR="00E976C4" w:rsidRPr="00030B7D">
        <w:rPr>
          <w:b/>
          <w:sz w:val="36"/>
          <w:szCs w:val="36"/>
        </w:rPr>
        <w:t>REPORT</w:t>
      </w:r>
      <w:r w:rsidR="00E976C4" w:rsidRPr="00030B7D">
        <w:rPr>
          <w:b/>
          <w:sz w:val="36"/>
          <w:szCs w:val="36"/>
          <w:lang w:val="ru-RU"/>
        </w:rPr>
        <w:t>_</w:t>
      </w:r>
      <w:r w:rsidR="00E976C4" w:rsidRPr="00030B7D">
        <w:rPr>
          <w:b/>
          <w:sz w:val="36"/>
          <w:szCs w:val="36"/>
        </w:rPr>
        <w:t>NUM</w:t>
      </w:r>
      <w:r w:rsidR="00E976C4" w:rsidRPr="00030B7D">
        <w:rPr>
          <w:b/>
          <w:sz w:val="36"/>
          <w:szCs w:val="36"/>
          <w:lang w:val="ru-RU"/>
        </w:rPr>
        <w:t>}}</w:t>
      </w:r>
    </w:p>
    <w:p w14:paraId="1FE20E85" w14:textId="6D520431" w:rsidR="007126C1" w:rsidRPr="00337154" w:rsidRDefault="007126C1" w:rsidP="009968A7">
      <w:pPr>
        <w:rPr>
          <w:b/>
          <w:bCs/>
          <w:sz w:val="36"/>
          <w:szCs w:val="36"/>
          <w:lang w:val="ru-RU"/>
        </w:rPr>
      </w:pPr>
    </w:p>
    <w:tbl>
      <w:tblPr>
        <w:tblStyle w:val="aff1"/>
        <w:tblpPr w:leftFromText="180" w:rightFromText="180" w:vertAnchor="text" w:horzAnchor="margin" w:tblpXSpec="center" w:tblpY="100"/>
        <w:tblW w:w="0" w:type="auto"/>
        <w:tblLook w:val="04A0" w:firstRow="1" w:lastRow="0" w:firstColumn="1" w:lastColumn="0" w:noHBand="0" w:noVBand="1"/>
      </w:tblPr>
      <w:tblGrid>
        <w:gridCol w:w="2622"/>
        <w:gridCol w:w="5170"/>
      </w:tblGrid>
      <w:tr w:rsidR="009968A7" w:rsidRPr="009968A7" w14:paraId="0F1339FD" w14:textId="77777777" w:rsidTr="00E549F1">
        <w:tc>
          <w:tcPr>
            <w:tcW w:w="2622" w:type="dxa"/>
          </w:tcPr>
          <w:p w14:paraId="47712FB2" w14:textId="7A739CD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Объект оценки:</w:t>
            </w:r>
          </w:p>
        </w:tc>
        <w:tc>
          <w:tcPr>
            <w:tcW w:w="5170" w:type="dxa"/>
          </w:tcPr>
          <w:p w14:paraId="5C3F9A67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b/>
                <w:bCs/>
                <w:sz w:val="28"/>
                <w:szCs w:val="28"/>
                <w:lang w:val="ru-RU"/>
              </w:rPr>
              <w:t>Транспортное средство</w:t>
            </w:r>
          </w:p>
        </w:tc>
      </w:tr>
      <w:tr w:rsidR="009968A7" w:rsidRPr="00DE6A19" w14:paraId="5F2DA071" w14:textId="77777777" w:rsidTr="00E549F1">
        <w:tc>
          <w:tcPr>
            <w:tcW w:w="2622" w:type="dxa"/>
          </w:tcPr>
          <w:p w14:paraId="6FA446D8" w14:textId="4D159D23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Марка, модель:</w:t>
            </w:r>
          </w:p>
        </w:tc>
        <w:tc>
          <w:tcPr>
            <w:tcW w:w="5170" w:type="dxa"/>
          </w:tcPr>
          <w:p w14:paraId="0C3EC58E" w14:textId="496EF143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</w:rPr>
            </w:pPr>
            <w:r w:rsidRPr="00030B7D">
              <w:rPr>
                <w:b/>
                <w:sz w:val="28"/>
                <w:szCs w:val="28"/>
              </w:rPr>
              <w:t>{{CAR_MODEL}}</w:t>
            </w:r>
          </w:p>
        </w:tc>
      </w:tr>
      <w:tr w:rsidR="009968A7" w:rsidRPr="009968A7" w14:paraId="79C2AF23" w14:textId="77777777" w:rsidTr="00E549F1">
        <w:tc>
          <w:tcPr>
            <w:tcW w:w="2622" w:type="dxa"/>
          </w:tcPr>
          <w:p w14:paraId="7470F04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Рег. номер:</w:t>
            </w:r>
          </w:p>
        </w:tc>
        <w:tc>
          <w:tcPr>
            <w:tcW w:w="5170" w:type="dxa"/>
          </w:tcPr>
          <w:p w14:paraId="2BBFD7B3" w14:textId="4AD6FFCF" w:rsidR="009968A7" w:rsidRPr="00030B7D" w:rsidRDefault="006808D5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{{REG_NUM}}</w:t>
            </w:r>
          </w:p>
        </w:tc>
      </w:tr>
      <w:tr w:rsidR="009968A7" w:rsidRPr="00247777" w14:paraId="46BB3006" w14:textId="77777777" w:rsidTr="00E549F1">
        <w:tc>
          <w:tcPr>
            <w:tcW w:w="2622" w:type="dxa"/>
          </w:tcPr>
          <w:p w14:paraId="3CC5CC00" w14:textId="2894529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Цель оценки:</w:t>
            </w:r>
          </w:p>
        </w:tc>
        <w:tc>
          <w:tcPr>
            <w:tcW w:w="5170" w:type="dxa"/>
          </w:tcPr>
          <w:p w14:paraId="0B2FE043" w14:textId="514C83AE" w:rsidR="009968A7" w:rsidRPr="008C7999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 xml:space="preserve">Определение стоимости </w:t>
            </w:r>
            <w:proofErr w:type="gramStart"/>
            <w:r w:rsidRPr="009968A7">
              <w:rPr>
                <w:sz w:val="28"/>
                <w:szCs w:val="28"/>
                <w:lang w:val="ru-RU"/>
              </w:rPr>
              <w:t>ущерба,</w:t>
            </w:r>
            <w:r w:rsidRPr="009968A7">
              <w:rPr>
                <w:sz w:val="28"/>
                <w:szCs w:val="28"/>
                <w:lang w:val="ru-RU"/>
              </w:rPr>
              <w:br/>
              <w:t>причиненного</w:t>
            </w:r>
            <w:proofErr w:type="gramEnd"/>
            <w:r w:rsidRPr="009968A7">
              <w:rPr>
                <w:sz w:val="28"/>
                <w:szCs w:val="28"/>
                <w:lang w:val="ru-RU"/>
              </w:rPr>
              <w:t xml:space="preserve"> вследствие дорожно-</w:t>
            </w:r>
            <w:r w:rsidRPr="009968A7">
              <w:rPr>
                <w:sz w:val="28"/>
                <w:szCs w:val="28"/>
                <w:lang w:val="ru-RU"/>
              </w:rPr>
              <w:br/>
              <w:t>транспортного происшествия</w:t>
            </w:r>
          </w:p>
        </w:tc>
      </w:tr>
      <w:tr w:rsidR="009968A7" w:rsidRPr="00BF023A" w14:paraId="67D339F4" w14:textId="77777777" w:rsidTr="00E549F1">
        <w:tc>
          <w:tcPr>
            <w:tcW w:w="2622" w:type="dxa"/>
          </w:tcPr>
          <w:p w14:paraId="162E2D2D" w14:textId="1761FF39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Заказчик:</w:t>
            </w:r>
          </w:p>
        </w:tc>
        <w:tc>
          <w:tcPr>
            <w:tcW w:w="5170" w:type="dxa"/>
          </w:tcPr>
          <w:p w14:paraId="0487C668" w14:textId="78A757DF" w:rsidR="009E528F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{{CUSTOMER_NAME}}</w:t>
            </w:r>
          </w:p>
        </w:tc>
      </w:tr>
      <w:tr w:rsidR="009968A7" w:rsidRPr="009968A7" w14:paraId="7A9A272F" w14:textId="77777777" w:rsidTr="00E549F1">
        <w:tc>
          <w:tcPr>
            <w:tcW w:w="2622" w:type="dxa"/>
          </w:tcPr>
          <w:p w14:paraId="2D632BF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Оценщик:</w:t>
            </w:r>
          </w:p>
        </w:tc>
        <w:tc>
          <w:tcPr>
            <w:tcW w:w="5170" w:type="dxa"/>
          </w:tcPr>
          <w:p w14:paraId="509B8DC2" w14:textId="1F9371AB" w:rsidR="009968A7" w:rsidRPr="009968A7" w:rsidRDefault="00865570" w:rsidP="00E549F1">
            <w:pPr>
              <w:spacing w:line="360" w:lineRule="auto"/>
              <w:rPr>
                <w:sz w:val="28"/>
                <w:szCs w:val="28"/>
                <w:lang w:val="ru-RU"/>
              </w:rPr>
            </w:pPr>
            <w:proofErr w:type="spellStart"/>
            <w:r>
              <w:rPr>
                <w:sz w:val="28"/>
                <w:szCs w:val="28"/>
                <w:lang w:val="ru-RU"/>
              </w:rPr>
              <w:t>О</w:t>
            </w:r>
            <w:r w:rsidR="009968A7" w:rsidRPr="009968A7">
              <w:rPr>
                <w:sz w:val="28"/>
                <w:szCs w:val="28"/>
                <w:lang w:val="ru-RU"/>
              </w:rPr>
              <w:t>сОО</w:t>
            </w:r>
            <w:proofErr w:type="spellEnd"/>
            <w:r w:rsidR="009968A7" w:rsidRPr="009968A7">
              <w:rPr>
                <w:sz w:val="28"/>
                <w:szCs w:val="28"/>
                <w:lang w:val="ru-RU"/>
              </w:rPr>
              <w:t xml:space="preserve"> «Гарант Оценка»</w:t>
            </w:r>
          </w:p>
        </w:tc>
      </w:tr>
      <w:tr w:rsidR="009968A7" w:rsidRPr="009968A7" w14:paraId="0890F320" w14:textId="77777777" w:rsidTr="00E549F1">
        <w:tc>
          <w:tcPr>
            <w:tcW w:w="2622" w:type="dxa"/>
          </w:tcPr>
          <w:p w14:paraId="06DE42DE" w14:textId="334E814B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Дата оценки:</w:t>
            </w:r>
          </w:p>
        </w:tc>
        <w:tc>
          <w:tcPr>
            <w:tcW w:w="5170" w:type="dxa"/>
          </w:tcPr>
          <w:p w14:paraId="17B7FDD1" w14:textId="5CDB64EC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030B7D">
              <w:rPr>
                <w:sz w:val="28"/>
                <w:szCs w:val="28"/>
              </w:rPr>
              <w:t>{{DATE}}</w:t>
            </w:r>
          </w:p>
        </w:tc>
      </w:tr>
    </w:tbl>
    <w:p w14:paraId="3034BA8E" w14:textId="08BE8F18" w:rsidR="002040DF" w:rsidRPr="00FE24DA" w:rsidRDefault="002040DF" w:rsidP="00882A50">
      <w:pPr>
        <w:ind w:firstLine="720"/>
        <w:rPr>
          <w:b/>
          <w:bCs/>
          <w:sz w:val="36"/>
          <w:szCs w:val="36"/>
        </w:rPr>
      </w:pPr>
    </w:p>
    <w:p w14:paraId="3F5B3FFB" w14:textId="77777777" w:rsidR="00E467AA" w:rsidRPr="00337154" w:rsidRDefault="00E467AA" w:rsidP="00882A50">
      <w:pPr>
        <w:ind w:firstLine="720"/>
        <w:rPr>
          <w:b/>
          <w:bCs/>
          <w:sz w:val="36"/>
          <w:szCs w:val="36"/>
          <w:lang w:val="ru-RU"/>
        </w:rPr>
      </w:pPr>
    </w:p>
    <w:p w14:paraId="656F3E22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26638AE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BD58327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012A0D21" w14:textId="079E5813" w:rsidR="009968A7" w:rsidRDefault="009968A7" w:rsidP="00882A50">
      <w:pPr>
        <w:ind w:firstLine="720"/>
        <w:jc w:val="both"/>
        <w:rPr>
          <w:lang w:val="ru-RU"/>
        </w:rPr>
      </w:pPr>
    </w:p>
    <w:p w14:paraId="60A59589" w14:textId="4B669CCC" w:rsidR="00F212DA" w:rsidRDefault="00F212DA" w:rsidP="00F212DA">
      <w:pPr>
        <w:rPr>
          <w:lang w:val="ru-RU"/>
        </w:rPr>
      </w:pPr>
    </w:p>
    <w:p w14:paraId="3A9A0F2F" w14:textId="0AAE5868" w:rsidR="00F212DA" w:rsidRPr="00F212DA" w:rsidRDefault="00F212DA" w:rsidP="00F212DA">
      <w:pPr>
        <w:rPr>
          <w:lang w:val="ru-RU"/>
        </w:rPr>
      </w:pPr>
    </w:p>
    <w:p w14:paraId="1DB3E508" w14:textId="4BDDC280" w:rsidR="007C30A6" w:rsidRDefault="002040DF" w:rsidP="007C30A6">
      <w:pPr>
        <w:ind w:firstLine="72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00134CE5" w14:textId="0DDFC8BE" w:rsidR="00E467AA" w:rsidRPr="00337154" w:rsidRDefault="002040DF" w:rsidP="00B371A2">
      <w:pPr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76DD4B59" w14:textId="2EA62EA7" w:rsidR="00690C01" w:rsidRDefault="00690C01" w:rsidP="003424D8">
      <w:pPr>
        <w:ind w:right="333"/>
        <w:rPr>
          <w:lang w:val="ru-RU"/>
        </w:rPr>
      </w:pPr>
    </w:p>
    <w:p w14:paraId="0489A5D8" w14:textId="385877F0" w:rsidR="00D9337A" w:rsidRPr="00324935" w:rsidRDefault="00D9337A" w:rsidP="00A54340">
      <w:pPr>
        <w:ind w:right="333"/>
        <w:rPr>
          <w:lang w:val="ru-RU"/>
        </w:rPr>
      </w:pPr>
    </w:p>
    <w:p w14:paraId="0A367E23" w14:textId="7F82CE39" w:rsidR="009968A7" w:rsidRDefault="009968A7" w:rsidP="00B26A84">
      <w:pPr>
        <w:ind w:left="-567" w:right="333" w:firstLine="709"/>
        <w:rPr>
          <w:lang w:val="ru-RU"/>
        </w:rPr>
      </w:pPr>
      <w:r>
        <w:rPr>
          <w:lang w:val="ru-RU"/>
        </w:rPr>
        <w:t>Конфиденциально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="00F36B74">
        <w:rPr>
          <w:lang w:val="ru-RU"/>
        </w:rPr>
        <w:tab/>
      </w:r>
      <w:r w:rsidR="00796E09" w:rsidRPr="00E549F1">
        <w:rPr>
          <w:lang w:val="ru-RU"/>
        </w:rPr>
        <w:t xml:space="preserve"> </w:t>
      </w:r>
      <w:r>
        <w:rPr>
          <w:lang w:val="ru-RU"/>
        </w:rPr>
        <w:t>Утверждаю</w:t>
      </w:r>
    </w:p>
    <w:p w14:paraId="40AE20D1" w14:textId="30B76D94" w:rsidR="002040DF" w:rsidRPr="00337154" w:rsidRDefault="002040DF" w:rsidP="00B26A84">
      <w:pPr>
        <w:ind w:left="-567" w:firstLine="709"/>
        <w:jc w:val="both"/>
        <w:rPr>
          <w:lang w:val="ru-RU"/>
        </w:rPr>
      </w:pPr>
      <w:r w:rsidRPr="00337154">
        <w:rPr>
          <w:lang w:val="ru-RU"/>
        </w:rPr>
        <w:t>Отчет в двух экземплярах</w:t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="00F36B74">
        <w:rPr>
          <w:lang w:val="ru-RU"/>
        </w:rPr>
        <w:tab/>
      </w:r>
      <w:r w:rsidR="00796E09" w:rsidRPr="00796E09">
        <w:rPr>
          <w:lang w:val="ru-RU"/>
        </w:rPr>
        <w:t xml:space="preserve"> </w:t>
      </w:r>
      <w:r w:rsidRPr="00337154">
        <w:rPr>
          <w:lang w:val="ru-RU"/>
        </w:rPr>
        <w:t xml:space="preserve">М.П.  ___________________ 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А.А.</w:t>
      </w:r>
    </w:p>
    <w:p w14:paraId="464BCCB9" w14:textId="62871699" w:rsidR="00664B9B" w:rsidRDefault="00FC67B7" w:rsidP="0011191A">
      <w:pPr>
        <w:ind w:left="-567" w:right="-517" w:firstLine="709"/>
        <w:jc w:val="both"/>
        <w:rPr>
          <w:lang w:val="ru-RU"/>
        </w:rPr>
      </w:pPr>
      <w:r w:rsidRPr="0033715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4720BF" wp14:editId="24FE6D4A">
                <wp:simplePos x="0" y="0"/>
                <wp:positionH relativeFrom="column">
                  <wp:posOffset>19752</wp:posOffset>
                </wp:positionH>
                <wp:positionV relativeFrom="paragraph">
                  <wp:posOffset>527050</wp:posOffset>
                </wp:positionV>
                <wp:extent cx="6010442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104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line w14:anchorId="18F08F31" id="Прямая соединительная линия 6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41.5pt" to="474.8pt,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" strokecolor="black [3040]"/>
            </w:pict>
          </mc:Fallback>
        </mc:AlternateContent>
      </w:r>
      <w:r w:rsidR="002040DF" w:rsidRPr="00337154">
        <w:rPr>
          <w:lang w:val="ru-RU"/>
        </w:rPr>
        <w:t>Без печати недействителен</w:t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F36B74">
        <w:rPr>
          <w:lang w:val="ru-RU"/>
        </w:rPr>
        <w:tab/>
      </w:r>
      <w:r w:rsidR="0016191E">
        <w:rPr>
          <w:lang w:val="ru-RU"/>
        </w:rPr>
        <w:t xml:space="preserve">  </w:t>
      </w:r>
      <w:r w:rsidR="009968A7">
        <w:rPr>
          <w:lang w:val="ru-RU"/>
        </w:rPr>
        <w:t xml:space="preserve"> </w:t>
      </w:r>
      <w:r w:rsidR="00796E09" w:rsidRPr="00796E09">
        <w:rPr>
          <w:lang w:val="ru-RU"/>
        </w:rPr>
        <w:t xml:space="preserve"> </w:t>
      </w:r>
      <w:r w:rsidR="002040DF" w:rsidRPr="00337154">
        <w:rPr>
          <w:lang w:val="ru-RU"/>
        </w:rPr>
        <w:t xml:space="preserve">Директор </w:t>
      </w:r>
      <w:proofErr w:type="spellStart"/>
      <w:r w:rsidR="002040DF" w:rsidRPr="00337154">
        <w:rPr>
          <w:lang w:val="ru-RU"/>
        </w:rPr>
        <w:t>ОсОО</w:t>
      </w:r>
      <w:proofErr w:type="spellEnd"/>
      <w:r w:rsidR="002040DF" w:rsidRPr="00337154">
        <w:rPr>
          <w:lang w:val="ru-RU"/>
        </w:rPr>
        <w:t xml:space="preserve"> «Гарант Оценк</w:t>
      </w:r>
      <w:r w:rsidR="00E3788B">
        <w:rPr>
          <w:lang w:val="ru-RU"/>
        </w:rPr>
        <w:t>а</w:t>
      </w:r>
      <w:r w:rsidR="00AE0E6D">
        <w:rPr>
          <w:lang w:val="ru-RU"/>
        </w:rPr>
        <w:t>»</w:t>
      </w:r>
    </w:p>
    <w:p w14:paraId="16313CDA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437DD825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7C348333" w14:textId="4AFD5940" w:rsidR="00DF31C8" w:rsidRPr="00066E07" w:rsidRDefault="00DF31C8" w:rsidP="00C842C7">
      <w:pPr>
        <w:ind w:right="-517"/>
        <w:jc w:val="both"/>
        <w:rPr>
          <w:lang w:val="ru-RU"/>
        </w:rPr>
      </w:pPr>
      <w:r w:rsidRPr="00DF31C8">
        <w:rPr>
          <w:lang w:val="ru-RU"/>
        </w:rPr>
        <w:lastRenderedPageBreak/>
        <w:t>Исх. №</w:t>
      </w:r>
      <w:r w:rsidR="00E976C4" w:rsidRPr="008D09FB">
        <w:rPr>
          <w:lang w:val="ru-RU"/>
        </w:rPr>
        <w:t>{{</w:t>
      </w:r>
      <w:r w:rsidR="00E976C4">
        <w:t>REPORT</w:t>
      </w:r>
      <w:r w:rsidR="00E976C4" w:rsidRPr="008D09FB">
        <w:rPr>
          <w:lang w:val="ru-RU"/>
        </w:rPr>
        <w:t>_</w:t>
      </w:r>
      <w:r w:rsidR="00E976C4">
        <w:t>NUM</w:t>
      </w:r>
      <w:r w:rsidR="00E976C4" w:rsidRPr="008D09FB">
        <w:rPr>
          <w:lang w:val="ru-RU"/>
        </w:rPr>
        <w:t>}}</w:t>
      </w:r>
    </w:p>
    <w:p w14:paraId="174F8ADE" w14:textId="1B8B721D" w:rsidR="00193A95" w:rsidRDefault="00E67995" w:rsidP="00DF31C8">
      <w:pPr>
        <w:spacing w:line="240" w:lineRule="auto"/>
        <w:jc w:val="both"/>
        <w:rPr>
          <w:lang w:val="ru-RU"/>
        </w:rPr>
      </w:pPr>
      <w:r>
        <w:rPr>
          <w:lang w:val="ru-RU"/>
        </w:rPr>
        <w:t>10</w:t>
      </w:r>
      <w:r w:rsidR="00193A95">
        <w:rPr>
          <w:lang w:val="ru-RU"/>
        </w:rPr>
        <w:t xml:space="preserve"> </w:t>
      </w:r>
      <w:r w:rsidR="00FA2748">
        <w:rPr>
          <w:lang w:val="ru-RU"/>
        </w:rPr>
        <w:t>июня</w:t>
      </w:r>
      <w:r w:rsidR="00193A95">
        <w:rPr>
          <w:lang w:val="ru-RU"/>
        </w:rPr>
        <w:t xml:space="preserve"> 202</w:t>
      </w:r>
      <w:r w:rsidR="00471309">
        <w:rPr>
          <w:lang w:val="ru-RU"/>
        </w:rPr>
        <w:t>6</w:t>
      </w:r>
      <w:r w:rsidR="00193A95">
        <w:rPr>
          <w:lang w:val="ru-RU"/>
        </w:rPr>
        <w:t>г.</w:t>
      </w:r>
    </w:p>
    <w:p w14:paraId="11312AE5" w14:textId="31F0578E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Уважаемый заказчик, мы провели оценку и подготовили отчет с изложением результатов.</w:t>
      </w:r>
    </w:p>
    <w:p w14:paraId="7488A41F" w14:textId="76123C36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Основание оценки: Договор №</w:t>
      </w:r>
      <w:r w:rsidR="00E976C4" w:rsidRPr="00E976C4">
        <w:rPr>
          <w:lang w:val="ru-RU"/>
        </w:rPr>
        <w:t>{{</w:t>
      </w:r>
      <w:r w:rsidR="00E976C4">
        <w:t>CONTRACT</w:t>
      </w:r>
      <w:r w:rsidR="00E976C4" w:rsidRPr="00E976C4">
        <w:rPr>
          <w:lang w:val="ru-RU"/>
        </w:rPr>
        <w:t>_</w:t>
      </w:r>
      <w:r w:rsidR="00E976C4">
        <w:t>NUM</w:t>
      </w:r>
      <w:r w:rsidR="00E976C4" w:rsidRPr="00E976C4">
        <w:rPr>
          <w:lang w:val="ru-RU"/>
        </w:rPr>
        <w:t>}}</w:t>
      </w:r>
      <w:r w:rsidR="00E976C4">
        <w:rPr>
          <w:lang w:val="ru-RU"/>
        </w:rPr>
        <w:t xml:space="preserve"> </w:t>
      </w:r>
      <w:r w:rsidRPr="00337154">
        <w:rPr>
          <w:lang w:val="ru-RU"/>
        </w:rPr>
        <w:t>от</w:t>
      </w:r>
      <w:r w:rsidR="003D6B34">
        <w:rPr>
          <w:lang w:val="ru-RU"/>
        </w:rPr>
        <w:t xml:space="preserve"> </w:t>
      </w:r>
      <w:r w:rsidR="00E976C4" w:rsidRPr="00E976C4">
        <w:rPr>
          <w:lang w:val="ru-RU"/>
        </w:rPr>
        <w:t>{{</w:t>
      </w:r>
      <w:r w:rsidR="00E976C4">
        <w:t>DATE</w:t>
      </w:r>
      <w:r w:rsidR="00E976C4" w:rsidRPr="00E976C4">
        <w:rPr>
          <w:lang w:val="ru-RU"/>
        </w:rPr>
        <w:t>}}</w:t>
      </w:r>
      <w:r w:rsidRPr="00337154">
        <w:rPr>
          <w:lang w:val="ru-RU"/>
        </w:rPr>
        <w:t>.</w:t>
      </w:r>
    </w:p>
    <w:p w14:paraId="1617A163" w14:textId="47ADC9EE" w:rsidR="00627E2A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0C8051EA" w14:textId="349CE6F8" w:rsidR="00386382" w:rsidRPr="00707C0A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bookmarkStart w:id="0" w:name="_Hlk214734813"/>
      <w:r w:rsidR="00967034">
        <w:rPr>
          <w:lang w:val="ru-RU"/>
        </w:rPr>
        <w:t>а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18627A">
        <w:rPr>
          <w:lang w:val="ru-RU"/>
        </w:rPr>
        <w:t>,</w:t>
      </w:r>
      <w:r w:rsidR="0018627A" w:rsidRPr="0018627A">
        <w:rPr>
          <w:lang w:val="ru-RU"/>
        </w:rPr>
        <w:t xml:space="preserve"> </w:t>
      </w:r>
      <w:r w:rsidR="003D1885">
        <w:rPr>
          <w:lang w:val="ru-RU"/>
        </w:rPr>
        <w:t>р</w:t>
      </w:r>
      <w:r w:rsidR="00D64BA0" w:rsidRPr="00337154">
        <w:rPr>
          <w:lang w:val="ru-RU"/>
        </w:rPr>
        <w:t>ег</w:t>
      </w:r>
      <w:r w:rsidR="00254D2F" w:rsidRPr="00337154">
        <w:rPr>
          <w:lang w:val="ru-RU"/>
        </w:rPr>
        <w:t>.</w:t>
      </w:r>
      <w:r w:rsidR="00D64BA0" w:rsidRPr="00337154">
        <w:rPr>
          <w:lang w:val="ru-RU"/>
        </w:rPr>
        <w:t xml:space="preserve"> </w:t>
      </w:r>
      <w:proofErr w:type="gramStart"/>
      <w:r w:rsidR="00A650E8" w:rsidRPr="00337154">
        <w:rPr>
          <w:lang w:val="ru-RU"/>
        </w:rPr>
        <w:t>Н</w:t>
      </w:r>
      <w:r w:rsidR="00D64BA0" w:rsidRPr="00337154">
        <w:rPr>
          <w:lang w:val="ru-RU"/>
        </w:rPr>
        <w:t>оме</w:t>
      </w:r>
      <w:bookmarkEnd w:id="0"/>
      <w:r w:rsidR="00967034">
        <w:rPr>
          <w:lang w:val="ru-RU"/>
        </w:rPr>
        <w:t>р</w:t>
      </w:r>
      <w:r w:rsidR="00DE6A19">
        <w:rPr>
          <w:lang w:val="ru-RU"/>
        </w:rPr>
        <w:t>:</w:t>
      </w:r>
      <w:r w:rsidR="006808D5" w:rsidRPr="000637BA">
        <w:rPr>
          <w:lang w:val="ru-RU"/>
        </w:rPr>
        <w:t>{</w:t>
      </w:r>
      <w:proofErr w:type="gramEnd"/>
      <w:r w:rsidR="006808D5" w:rsidRPr="000637BA">
        <w:rPr>
          <w:lang w:val="ru-RU"/>
        </w:rPr>
        <w:t>{</w:t>
      </w:r>
      <w:r w:rsidR="006808D5">
        <w:t>REG</w:t>
      </w:r>
      <w:r w:rsidR="006808D5" w:rsidRPr="000637BA">
        <w:rPr>
          <w:lang w:val="ru-RU"/>
        </w:rPr>
        <w:t>_</w:t>
      </w:r>
      <w:r w:rsidR="006808D5">
        <w:t>NUM</w:t>
      </w:r>
      <w:r w:rsidR="006808D5" w:rsidRPr="000637BA">
        <w:rPr>
          <w:lang w:val="ru-RU"/>
        </w:rPr>
        <w:t>}}</w:t>
      </w:r>
      <w:r w:rsidR="00191505" w:rsidRPr="00191505">
        <w:rPr>
          <w:lang w:val="ru-RU"/>
        </w:rPr>
        <w:t>.</w:t>
      </w:r>
    </w:p>
    <w:p w14:paraId="0FEBB5E7" w14:textId="0E9D166E" w:rsidR="00386382" w:rsidRPr="001B3318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При оценке был применен: Метод поэлементного расчета затратного подхода и метод рыночной информации сравнительного подхода.</w:t>
      </w:r>
    </w:p>
    <w:p w14:paraId="4550BE18" w14:textId="77933647" w:rsidR="003B63E2" w:rsidRDefault="00386382" w:rsidP="001D5B7C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расчетов, оценщик пришел к следующему выводу:</w:t>
      </w:r>
    </w:p>
    <w:p w14:paraId="65962B5D" w14:textId="77777777" w:rsidR="008A4D7B" w:rsidRPr="001D5B7C" w:rsidRDefault="008A4D7B" w:rsidP="001D5B7C">
      <w:pPr>
        <w:spacing w:line="240" w:lineRule="auto"/>
        <w:jc w:val="both"/>
        <w:rPr>
          <w:lang w:val="ru-RU"/>
        </w:rPr>
      </w:pPr>
    </w:p>
    <w:p w14:paraId="3A8FC4C5" w14:textId="7F37FBB8" w:rsidR="003235C3" w:rsidRDefault="00386382" w:rsidP="001B3318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</w:t>
      </w:r>
      <w:r w:rsidR="00815E67" w:rsidRPr="00337154">
        <w:rPr>
          <w:b/>
          <w:bCs/>
          <w:lang w:val="ru-RU"/>
        </w:rPr>
        <w:t xml:space="preserve">, </w:t>
      </w:r>
      <w:r w:rsidR="00E6120A" w:rsidRPr="00337154">
        <w:rPr>
          <w:b/>
          <w:bCs/>
          <w:lang w:val="ru-RU"/>
        </w:rPr>
        <w:t>(с учетом округлений):</w:t>
      </w:r>
    </w:p>
    <w:p w14:paraId="42D35C4B" w14:textId="5F611809" w:rsidR="007D5D06" w:rsidRPr="000637BA" w:rsidRDefault="00E97496" w:rsidP="007D5D06">
      <w:pPr>
        <w:spacing w:line="240" w:lineRule="auto"/>
        <w:jc w:val="center"/>
        <w:rPr>
          <w:b/>
          <w:bCs/>
        </w:rPr>
      </w:pPr>
      <w:r>
        <w:rPr>
          <w:b/>
          <w:bCs/>
          <w:lang w:val="ru-RU"/>
        </w:rPr>
        <w:t xml:space="preserve">  </w:t>
      </w:r>
      <w:r w:rsidR="008D09FB" w:rsidRPr="00030B7D">
        <w:rPr>
          <w:b/>
        </w:rPr>
        <w:t>{{TOTAL_SUM_NUM}}</w:t>
      </w:r>
      <w:r w:rsidR="008D09FB" w:rsidRPr="00030B7D">
        <w:rPr>
          <w:b/>
          <w:bCs/>
        </w:rPr>
        <w:t xml:space="preserve"> (</w:t>
      </w:r>
      <w:r w:rsidR="008D09FB" w:rsidRPr="00030B7D">
        <w:rPr>
          <w:b/>
        </w:rPr>
        <w:t>{{TOTAL_SUM_WORDS}}</w:t>
      </w:r>
      <w:r w:rsidR="008D09FB" w:rsidRPr="00030B7D">
        <w:rPr>
          <w:b/>
          <w:bCs/>
        </w:rPr>
        <w:t>)</w:t>
      </w:r>
      <w:r w:rsidR="008D09FB" w:rsidRPr="006808D5">
        <w:rPr>
          <w:b/>
          <w:bCs/>
        </w:rPr>
        <w:t xml:space="preserve"> </w:t>
      </w:r>
      <w:r w:rsidR="00C87EC3">
        <w:rPr>
          <w:b/>
          <w:bCs/>
          <w:lang w:val="ru-RU"/>
        </w:rPr>
        <w:t>сом</w:t>
      </w:r>
    </w:p>
    <w:p w14:paraId="3868FD56" w14:textId="35A84EE1" w:rsidR="00A9012C" w:rsidRPr="000637BA" w:rsidRDefault="00F7411E" w:rsidP="00A9012C">
      <w:pPr>
        <w:spacing w:line="240" w:lineRule="auto"/>
        <w:jc w:val="center"/>
        <w:rPr>
          <w:b/>
          <w:bCs/>
        </w:rPr>
      </w:pPr>
      <w:r w:rsidRPr="000637BA">
        <w:rPr>
          <w:b/>
          <w:bCs/>
        </w:rPr>
        <w:t xml:space="preserve"> </w:t>
      </w:r>
    </w:p>
    <w:p w14:paraId="05426702" w14:textId="0C1A2C26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 случае возникновения вопросов, касающихся настоящей оценки, обращайтесь, пожалуйста к нам.</w:t>
      </w:r>
    </w:p>
    <w:p w14:paraId="71CA58C8" w14:textId="7320F26B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Выводы, содержащиеся в представленном отчете, действуют в рамках изложенных в нем допущений и ограничений.</w:t>
      </w:r>
    </w:p>
    <w:p w14:paraId="08C9D7E4" w14:textId="3D9C2B6A" w:rsidR="00DF31C8" w:rsidRDefault="00386382" w:rsidP="00D715BA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Описание объекта оценки, методология оценки, а также анализ всех существующих фактов представлены далее в отчете об оценке.</w:t>
      </w:r>
      <w:r w:rsidR="00336BD9" w:rsidRPr="00336BD9">
        <w:rPr>
          <w:noProof/>
          <w:sz w:val="24"/>
          <w:szCs w:val="24"/>
          <w:lang w:val="ru-RU"/>
        </w:rPr>
        <w:t xml:space="preserve"> </w:t>
      </w:r>
    </w:p>
    <w:p w14:paraId="1B0C3FC8" w14:textId="009F5F8D" w:rsidR="00D715BA" w:rsidRPr="00337154" w:rsidRDefault="00D715BA" w:rsidP="00D715BA">
      <w:pPr>
        <w:spacing w:line="240" w:lineRule="auto"/>
        <w:jc w:val="both"/>
        <w:rPr>
          <w:lang w:val="ru-RU"/>
        </w:rPr>
      </w:pPr>
    </w:p>
    <w:p w14:paraId="2041C17F" w14:textId="4763D0C3" w:rsidR="00386382" w:rsidRPr="00337154" w:rsidRDefault="00DD48DF" w:rsidP="00DD48DF">
      <w:pPr>
        <w:spacing w:line="240" w:lineRule="auto"/>
        <w:ind w:left="5812" w:firstLine="336"/>
        <w:jc w:val="both"/>
        <w:rPr>
          <w:lang w:val="ru-RU"/>
        </w:rPr>
      </w:pPr>
      <w:r>
        <w:rPr>
          <w:lang w:val="ru-RU"/>
        </w:rPr>
        <w:t xml:space="preserve"> М.П. </w:t>
      </w:r>
      <w:r w:rsidR="00386382" w:rsidRPr="00337154">
        <w:rPr>
          <w:lang w:val="ru-RU"/>
        </w:rPr>
        <w:t xml:space="preserve">___________________ </w:t>
      </w:r>
      <w:proofErr w:type="spellStart"/>
      <w:r w:rsidR="00386382" w:rsidRPr="00337154">
        <w:rPr>
          <w:lang w:val="ru-RU"/>
        </w:rPr>
        <w:t>Лишанло</w:t>
      </w:r>
      <w:proofErr w:type="spellEnd"/>
      <w:r w:rsidR="00386382" w:rsidRPr="00337154">
        <w:rPr>
          <w:lang w:val="ru-RU"/>
        </w:rPr>
        <w:t xml:space="preserve"> А. А.</w:t>
      </w:r>
    </w:p>
    <w:p w14:paraId="552C4613" w14:textId="7590443C" w:rsidR="00D715BA" w:rsidRDefault="00DF31C8" w:rsidP="007C30A6">
      <w:pPr>
        <w:spacing w:line="240" w:lineRule="auto"/>
        <w:ind w:left="5760"/>
        <w:jc w:val="both"/>
        <w:rPr>
          <w:lang w:val="ru-RU"/>
        </w:rPr>
      </w:pPr>
      <w:r>
        <w:rPr>
          <w:lang w:val="ru-RU"/>
        </w:rPr>
        <w:t xml:space="preserve">             </w:t>
      </w:r>
      <w:r w:rsidR="00386382" w:rsidRPr="00337154">
        <w:rPr>
          <w:lang w:val="ru-RU"/>
        </w:rPr>
        <w:t xml:space="preserve">Директор </w:t>
      </w:r>
      <w:proofErr w:type="spellStart"/>
      <w:r w:rsidR="00386382" w:rsidRPr="00337154">
        <w:rPr>
          <w:lang w:val="ru-RU"/>
        </w:rPr>
        <w:t>ОсОО</w:t>
      </w:r>
      <w:proofErr w:type="spellEnd"/>
      <w:r w:rsidR="00386382" w:rsidRPr="00337154">
        <w:rPr>
          <w:lang w:val="ru-RU"/>
        </w:rPr>
        <w:t xml:space="preserve"> «Гарант Оценка»</w:t>
      </w:r>
    </w:p>
    <w:p w14:paraId="1547A6D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8D790C4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0D99E2D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3795D84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A96CA8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5E54F59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921F82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739BC73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4CFF37C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60CC43B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62D108F0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850C29F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B3B6AB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178DDA6" w14:textId="77777777" w:rsidR="00C83EA6" w:rsidRPr="007C30A6" w:rsidRDefault="00C83EA6" w:rsidP="007C30A6">
      <w:pPr>
        <w:spacing w:line="240" w:lineRule="auto"/>
        <w:ind w:left="5760"/>
        <w:jc w:val="both"/>
        <w:rPr>
          <w:lang w:val="ru-RU"/>
        </w:rPr>
      </w:pP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  <w:lang w:val="ru-RU"/>
        </w:rPr>
        <w:id w:val="-1428504029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5328A69" w14:textId="0267712C" w:rsidR="008A4D7B" w:rsidRPr="00AA63DC" w:rsidRDefault="008A4D7B" w:rsidP="008A4D7B">
          <w:pPr>
            <w:pStyle w:val="aff0"/>
            <w:pBdr>
              <w:bottom w:val="none" w:sz="0" w:space="0" w:color="auto"/>
            </w:pBdr>
            <w:jc w:val="center"/>
            <w:rPr>
              <w:rFonts w:asciiTheme="minorHAnsi" w:hAnsiTheme="minorHAnsi"/>
              <w:b/>
              <w:color w:val="000000" w:themeColor="text1"/>
              <w:sz w:val="24"/>
              <w:szCs w:val="24"/>
            </w:rPr>
          </w:pPr>
          <w:r w:rsidRPr="00AA63DC">
            <w:rPr>
              <w:rFonts w:asciiTheme="minorHAnsi" w:hAnsiTheme="minorHAnsi"/>
              <w:b/>
              <w:color w:val="000000" w:themeColor="text1"/>
              <w:sz w:val="24"/>
              <w:szCs w:val="24"/>
              <w:lang w:val="ru-RU"/>
            </w:rPr>
            <w:t>Оглавление</w:t>
          </w:r>
        </w:p>
        <w:p w14:paraId="69981822" w14:textId="77777777" w:rsidR="008A4D7B" w:rsidRPr="00C83EA6" w:rsidRDefault="008A4D7B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r w:rsidRPr="00C83EA6">
            <w:rPr>
              <w:sz w:val="21"/>
              <w:szCs w:val="21"/>
            </w:rPr>
            <w:fldChar w:fldCharType="begin"/>
          </w:r>
          <w:r w:rsidRPr="00C83EA6">
            <w:rPr>
              <w:sz w:val="21"/>
              <w:szCs w:val="21"/>
            </w:rPr>
            <w:instrText xml:space="preserve"> TOC \o "1-3" \h \z \u </w:instrText>
          </w:r>
          <w:r w:rsidRPr="00C83EA6">
            <w:rPr>
              <w:sz w:val="21"/>
              <w:szCs w:val="21"/>
            </w:rPr>
            <w:fldChar w:fldCharType="separate"/>
          </w:r>
          <w:hyperlink w:anchor="_Toc232587821" w:history="1">
            <w:r w:rsidRPr="00C83EA6">
              <w:rPr>
                <w:rStyle w:val="aff9"/>
                <w:noProof/>
                <w:sz w:val="21"/>
                <w:szCs w:val="21"/>
              </w:rPr>
              <w:t>1</w:t>
            </w:r>
            <w:r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Pr="00C83EA6">
              <w:rPr>
                <w:rStyle w:val="aff9"/>
                <w:noProof/>
                <w:sz w:val="21"/>
                <w:szCs w:val="21"/>
              </w:rPr>
              <w:t>Общие сведения об оценке</w:t>
            </w:r>
            <w:r w:rsidRPr="00C83EA6">
              <w:rPr>
                <w:noProof/>
                <w:webHidden/>
                <w:sz w:val="21"/>
                <w:szCs w:val="21"/>
              </w:rPr>
              <w:tab/>
            </w:r>
            <w:r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3EA6">
              <w:rPr>
                <w:noProof/>
                <w:webHidden/>
                <w:sz w:val="21"/>
                <w:szCs w:val="21"/>
              </w:rPr>
              <w:instrText xml:space="preserve"> PAGEREF _Toc232587821 \h </w:instrText>
            </w:r>
            <w:r w:rsidRPr="00C83EA6">
              <w:rPr>
                <w:noProof/>
                <w:webHidden/>
                <w:sz w:val="21"/>
                <w:szCs w:val="21"/>
              </w:rPr>
            </w:r>
            <w:r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AE2B7AE" w14:textId="77777777" w:rsidR="008A4D7B" w:rsidRPr="00C83EA6" w:rsidRDefault="00C77F9C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Задание на оценку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6AD5432" w14:textId="77777777" w:rsidR="008A4D7B" w:rsidRPr="00C83EA6" w:rsidRDefault="00C77F9C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Сведения об оценщике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283CEAB" w14:textId="77777777" w:rsidR="008A4D7B" w:rsidRPr="00C83EA6" w:rsidRDefault="00C77F9C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1.3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Нормативно-правовые акты, регулирующие оценочную      деятельность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59C3B0F" w14:textId="77777777" w:rsidR="008A4D7B" w:rsidRPr="00C83EA6" w:rsidRDefault="00C77F9C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1.4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Основные условия, ограничения и допущения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6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592661F" w14:textId="77777777" w:rsidR="008A4D7B" w:rsidRPr="00C83EA6" w:rsidRDefault="00C77F9C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6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1.5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Используемая нормативно-методическая база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_Toc232587826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C648B86" w14:textId="77777777" w:rsidR="008A4D7B" w:rsidRPr="00C83EA6" w:rsidRDefault="00C77F9C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7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Характеристика объекта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_Toc232587827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4992D5" w14:textId="77777777" w:rsidR="008A4D7B" w:rsidRPr="00C83EA6" w:rsidRDefault="00C77F9C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8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Фото транспортного средства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_Toc232587828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8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992D8A8" w14:textId="77777777" w:rsidR="008A4D7B" w:rsidRPr="00C83EA6" w:rsidRDefault="00C77F9C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9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Расчетная часть отчета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_Toc232587829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18E98B9" w14:textId="77777777" w:rsidR="008A4D7B" w:rsidRPr="00C83EA6" w:rsidRDefault="00C77F9C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0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Обоснование использованных подходов и методов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_Toc232587830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685B612" w14:textId="77777777" w:rsidR="008A4D7B" w:rsidRPr="00C83EA6" w:rsidRDefault="00C77F9C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1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Калькуляция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_Toc232587831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2A6813F" w14:textId="77777777" w:rsidR="008A4D7B" w:rsidRPr="00C83EA6" w:rsidRDefault="00C77F9C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Смета на ремонт автомашины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B903E8" w14:textId="77777777" w:rsidR="008A4D7B" w:rsidRPr="00C83EA6" w:rsidRDefault="00C77F9C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Согласование полученных результатов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CD7DA10" w14:textId="77777777" w:rsidR="008A4D7B" w:rsidRPr="00C83EA6" w:rsidRDefault="00C77F9C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5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Заключение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FD5582E" w14:textId="77777777" w:rsidR="008A4D7B" w:rsidRPr="00C83EA6" w:rsidRDefault="00C77F9C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6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Приложение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12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4DBD883" w14:textId="0A32D414" w:rsidR="00C83EA6" w:rsidRPr="00C83EA6" w:rsidRDefault="008A4D7B" w:rsidP="00C83EA6">
          <w:pPr>
            <w:spacing w:after="0" w:line="0" w:lineRule="atLeast"/>
            <w:contextualSpacing/>
            <w:mirrorIndents/>
          </w:pPr>
          <w:r w:rsidRPr="00C83EA6">
            <w:rPr>
              <w:b/>
              <w:bCs/>
            </w:rPr>
            <w:fldChar w:fldCharType="end"/>
          </w:r>
        </w:p>
      </w:sdtContent>
    </w:sdt>
    <w:bookmarkStart w:id="1" w:name="_Toc232587821" w:displacedByCustomXml="prev"/>
    <w:p w14:paraId="510DDDB3" w14:textId="77777777" w:rsidR="00C83EA6" w:rsidRDefault="00C83EA6" w:rsidP="00C83EA6"/>
    <w:p w14:paraId="1BFF05A4" w14:textId="77777777" w:rsidR="00C83EA6" w:rsidRDefault="00C83EA6" w:rsidP="00C83EA6"/>
    <w:p w14:paraId="18E6B148" w14:textId="77777777" w:rsidR="00C83EA6" w:rsidRDefault="00C83EA6" w:rsidP="00C83EA6"/>
    <w:p w14:paraId="3AFF0825" w14:textId="77777777" w:rsidR="00C83EA6" w:rsidRDefault="00C83EA6" w:rsidP="00C83EA6"/>
    <w:p w14:paraId="64E83BF8" w14:textId="77777777" w:rsidR="00C83EA6" w:rsidRDefault="00C83EA6" w:rsidP="00C83EA6"/>
    <w:p w14:paraId="3C5192B4" w14:textId="77777777" w:rsidR="00C83EA6" w:rsidRDefault="00C83EA6" w:rsidP="00C83EA6"/>
    <w:p w14:paraId="2075D5AA" w14:textId="77777777" w:rsidR="00C83EA6" w:rsidRDefault="00C83EA6" w:rsidP="00C83EA6"/>
    <w:p w14:paraId="63929F2A" w14:textId="77777777" w:rsidR="00C83EA6" w:rsidRDefault="00C83EA6" w:rsidP="00C83EA6"/>
    <w:p w14:paraId="0AF1083F" w14:textId="77777777" w:rsidR="00C83EA6" w:rsidRDefault="00C83EA6" w:rsidP="00C83EA6"/>
    <w:p w14:paraId="5BD60146" w14:textId="77777777" w:rsidR="00C83EA6" w:rsidRDefault="00C83EA6" w:rsidP="00C83EA6"/>
    <w:p w14:paraId="3BFBB099" w14:textId="77777777" w:rsidR="00C83EA6" w:rsidRDefault="00C83EA6" w:rsidP="00C83EA6"/>
    <w:p w14:paraId="41B2B313" w14:textId="77777777" w:rsidR="00C83EA6" w:rsidRDefault="00C83EA6" w:rsidP="00C83EA6"/>
    <w:p w14:paraId="7F8CC367" w14:textId="77777777" w:rsidR="00C83EA6" w:rsidRDefault="00C83EA6" w:rsidP="00C83EA6"/>
    <w:p w14:paraId="56314F03" w14:textId="77777777" w:rsidR="00C83EA6" w:rsidRDefault="00C83EA6" w:rsidP="00C83EA6"/>
    <w:p w14:paraId="3CB10506" w14:textId="77777777" w:rsidR="00C83EA6" w:rsidRDefault="00C83EA6" w:rsidP="00C83EA6"/>
    <w:p w14:paraId="21882C10" w14:textId="77777777" w:rsidR="00C83EA6" w:rsidRDefault="00C83EA6" w:rsidP="00C83EA6"/>
    <w:p w14:paraId="000F203B" w14:textId="77777777" w:rsidR="00C83EA6" w:rsidRDefault="00C83EA6" w:rsidP="00C83EA6"/>
    <w:p w14:paraId="5F5436AC" w14:textId="77777777" w:rsidR="00C83EA6" w:rsidRPr="00C83EA6" w:rsidRDefault="00C83EA6" w:rsidP="00C83EA6"/>
    <w:p w14:paraId="05956BE0" w14:textId="79B4925B" w:rsidR="00984187" w:rsidRPr="00030B7D" w:rsidRDefault="00984187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Общие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об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оценке</w:t>
      </w:r>
      <w:bookmarkEnd w:id="1"/>
      <w:proofErr w:type="spellEnd"/>
    </w:p>
    <w:p w14:paraId="5F70D4C8" w14:textId="3B76379C" w:rsidR="00984187" w:rsidRPr="00030B7D" w:rsidRDefault="00984187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2" w:name="_Toc232587822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Задание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на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оценку</w:t>
      </w:r>
      <w:bookmarkEnd w:id="2"/>
      <w:proofErr w:type="spellEnd"/>
    </w:p>
    <w:p w14:paraId="41403357" w14:textId="77777777" w:rsidR="005A1ABB" w:rsidRPr="00337154" w:rsidRDefault="005A1ABB" w:rsidP="00882A50">
      <w:pPr>
        <w:pStyle w:val="ae"/>
        <w:ind w:left="0"/>
        <w:rPr>
          <w:lang w:val="ru-RU"/>
        </w:rPr>
      </w:pPr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6"/>
        <w:gridCol w:w="5098"/>
      </w:tblGrid>
      <w:tr w:rsidR="00967034" w:rsidRPr="00824C9E" w14:paraId="660D8BA3" w14:textId="77777777" w:rsidTr="0099694F">
        <w:trPr>
          <w:trHeight w:val="247"/>
          <w:jc w:val="center"/>
        </w:trPr>
        <w:tc>
          <w:tcPr>
            <w:tcW w:w="4116" w:type="dxa"/>
          </w:tcPr>
          <w:p w14:paraId="138B764D" w14:textId="37BFDFE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Заказчик:</w:t>
            </w:r>
          </w:p>
        </w:tc>
        <w:tc>
          <w:tcPr>
            <w:tcW w:w="5098" w:type="dxa"/>
          </w:tcPr>
          <w:p w14:paraId="68462530" w14:textId="22530012" w:rsidR="00967034" w:rsidRPr="00BC2746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967034" w:rsidRPr="00247777" w14:paraId="07F7FC3C" w14:textId="77777777" w:rsidTr="00807C68">
        <w:trPr>
          <w:jc w:val="center"/>
        </w:trPr>
        <w:tc>
          <w:tcPr>
            <w:tcW w:w="4116" w:type="dxa"/>
          </w:tcPr>
          <w:p w14:paraId="6C51B1D4" w14:textId="25212BAA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Основание для проведения оценки:</w:t>
            </w:r>
          </w:p>
        </w:tc>
        <w:tc>
          <w:tcPr>
            <w:tcW w:w="5098" w:type="dxa"/>
          </w:tcPr>
          <w:p w14:paraId="152001F6" w14:textId="2466E7D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Договор №</w:t>
            </w:r>
            <w:r w:rsidRPr="005E6DD8">
              <w:rPr>
                <w:lang w:val="ru-RU"/>
              </w:rPr>
              <w:t xml:space="preserve"> </w:t>
            </w:r>
            <w:r w:rsidR="00E976C4" w:rsidRPr="00E976C4">
              <w:rPr>
                <w:lang w:val="ru-RU"/>
              </w:rPr>
              <w:t>{{</w:t>
            </w:r>
            <w:r w:rsidR="00E976C4">
              <w:t>CONTRACT</w:t>
            </w:r>
            <w:r w:rsidR="00E976C4" w:rsidRPr="00E976C4">
              <w:rPr>
                <w:lang w:val="ru-RU"/>
              </w:rPr>
              <w:t>_</w:t>
            </w:r>
            <w:r w:rsidR="00E976C4">
              <w:t>NUM</w:t>
            </w:r>
            <w:r w:rsidR="00E976C4" w:rsidRPr="00E976C4">
              <w:rPr>
                <w:lang w:val="ru-RU"/>
              </w:rPr>
              <w:t>}}</w:t>
            </w:r>
            <w:r w:rsidRPr="005E6DD8">
              <w:rPr>
                <w:lang w:val="ru-RU"/>
              </w:rPr>
              <w:t xml:space="preserve"> </w:t>
            </w:r>
            <w:r w:rsidRPr="00346E96">
              <w:rPr>
                <w:lang w:val="ru-RU"/>
              </w:rPr>
              <w:t xml:space="preserve">от </w:t>
            </w:r>
            <w:r w:rsidR="00E976C4" w:rsidRPr="00E976C4">
              <w:rPr>
                <w:lang w:val="ru-RU"/>
              </w:rPr>
              <w:t>{{</w:t>
            </w:r>
            <w:r w:rsidR="00E976C4">
              <w:t>DATE</w:t>
            </w:r>
            <w:r w:rsidR="00E976C4" w:rsidRPr="00E976C4">
              <w:rPr>
                <w:lang w:val="ru-RU"/>
              </w:rPr>
              <w:t>}}</w:t>
            </w:r>
            <w:r w:rsidRPr="00346E96">
              <w:rPr>
                <w:lang w:val="ru-RU"/>
              </w:rPr>
              <w:t>.</w:t>
            </w:r>
          </w:p>
        </w:tc>
      </w:tr>
      <w:tr w:rsidR="00967034" w:rsidRPr="003D6B34" w14:paraId="44295A8E" w14:textId="77777777" w:rsidTr="00807C68">
        <w:trPr>
          <w:jc w:val="center"/>
        </w:trPr>
        <w:tc>
          <w:tcPr>
            <w:tcW w:w="4116" w:type="dxa"/>
          </w:tcPr>
          <w:p w14:paraId="30B2C6F4" w14:textId="20BA0620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Объект оценки:</w:t>
            </w:r>
          </w:p>
        </w:tc>
        <w:tc>
          <w:tcPr>
            <w:tcW w:w="5098" w:type="dxa"/>
          </w:tcPr>
          <w:p w14:paraId="47C5498C" w14:textId="6C17E81E" w:rsidR="00CD5BFE" w:rsidRDefault="00967034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Транспортное средс</w:t>
            </w:r>
            <w:r>
              <w:rPr>
                <w:lang w:val="ru-RU"/>
              </w:rPr>
              <w:t>тво</w:t>
            </w:r>
            <w:r w:rsidR="000D4DCA">
              <w:rPr>
                <w:lang w:val="ru-RU"/>
              </w:rPr>
              <w:t>–</w:t>
            </w:r>
            <w:r w:rsidR="006808D5" w:rsidRPr="006808D5">
              <w:rPr>
                <w:lang w:val="ru-RU"/>
              </w:rPr>
              <w:t>{{</w:t>
            </w:r>
            <w:r w:rsidR="006808D5">
              <w:t>CAR</w:t>
            </w:r>
            <w:r w:rsidR="006808D5" w:rsidRPr="006808D5">
              <w:rPr>
                <w:lang w:val="ru-RU"/>
              </w:rPr>
              <w:t>_</w:t>
            </w:r>
            <w:r w:rsidR="006808D5">
              <w:t>MODEL</w:t>
            </w:r>
            <w:r w:rsidR="006808D5" w:rsidRPr="006808D5">
              <w:rPr>
                <w:lang w:val="ru-RU"/>
              </w:rPr>
              <w:t>}}</w:t>
            </w:r>
          </w:p>
          <w:p w14:paraId="55875734" w14:textId="6C30C66D" w:rsidR="00967034" w:rsidRPr="006808D5" w:rsidRDefault="00D33726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proofErr w:type="gramStart"/>
            <w:r>
              <w:rPr>
                <w:lang w:val="ru-RU"/>
              </w:rPr>
              <w:t>рег.</w:t>
            </w:r>
            <w:r w:rsidR="00DE6A19">
              <w:rPr>
                <w:lang w:val="ru-RU"/>
              </w:rPr>
              <w:t>н</w:t>
            </w:r>
            <w:r w:rsidR="00967034" w:rsidRPr="00346E96">
              <w:rPr>
                <w:lang w:val="ru-RU"/>
              </w:rPr>
              <w:t>омер</w:t>
            </w:r>
            <w:proofErr w:type="spellEnd"/>
            <w:r w:rsidR="00DE6A19">
              <w:rPr>
                <w:lang w:val="ru-RU"/>
              </w:rPr>
              <w:t>:</w:t>
            </w:r>
            <w:r w:rsidR="006808D5" w:rsidRPr="006808D5">
              <w:rPr>
                <w:lang w:val="ru-RU"/>
              </w:rPr>
              <w:t>{</w:t>
            </w:r>
            <w:proofErr w:type="gramEnd"/>
            <w:r w:rsidR="006808D5" w:rsidRPr="006808D5">
              <w:rPr>
                <w:lang w:val="ru-RU"/>
              </w:rPr>
              <w:t>{</w:t>
            </w:r>
            <w:r w:rsidR="006808D5">
              <w:t>REG</w:t>
            </w:r>
            <w:r w:rsidR="006808D5" w:rsidRPr="006808D5">
              <w:rPr>
                <w:lang w:val="ru-RU"/>
              </w:rPr>
              <w:t>_</w:t>
            </w:r>
            <w:r w:rsidR="006808D5">
              <w:t>NUM</w:t>
            </w:r>
            <w:r w:rsidR="006808D5" w:rsidRPr="006808D5">
              <w:rPr>
                <w:lang w:val="ru-RU"/>
              </w:rPr>
              <w:t>}}</w:t>
            </w:r>
          </w:p>
        </w:tc>
      </w:tr>
      <w:tr w:rsidR="00967034" w:rsidRPr="00337154" w14:paraId="4C9EBAD8" w14:textId="77777777" w:rsidTr="00807C68">
        <w:trPr>
          <w:jc w:val="center"/>
        </w:trPr>
        <w:tc>
          <w:tcPr>
            <w:tcW w:w="4116" w:type="dxa"/>
          </w:tcPr>
          <w:p w14:paraId="0183CC50" w14:textId="6FBBB582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оцениваемого имущества:</w:t>
            </w:r>
          </w:p>
        </w:tc>
        <w:tc>
          <w:tcPr>
            <w:tcW w:w="5098" w:type="dxa"/>
          </w:tcPr>
          <w:p w14:paraId="3841BA8E" w14:textId="73D3DFB0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Движимое имущество</w:t>
            </w:r>
          </w:p>
        </w:tc>
      </w:tr>
      <w:tr w:rsidR="00967034" w:rsidRPr="00337154" w14:paraId="7EE33212" w14:textId="77777777" w:rsidTr="00807C68">
        <w:trPr>
          <w:jc w:val="center"/>
        </w:trPr>
        <w:tc>
          <w:tcPr>
            <w:tcW w:w="4116" w:type="dxa"/>
          </w:tcPr>
          <w:p w14:paraId="0072CCEF" w14:textId="6D4E85A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имущественных прав:</w:t>
            </w:r>
          </w:p>
        </w:tc>
        <w:tc>
          <w:tcPr>
            <w:tcW w:w="5098" w:type="dxa"/>
          </w:tcPr>
          <w:p w14:paraId="4F2CA5D8" w14:textId="4592062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Частная собственность</w:t>
            </w:r>
          </w:p>
        </w:tc>
      </w:tr>
      <w:tr w:rsidR="00236ED0" w:rsidRPr="00337154" w14:paraId="5B698814" w14:textId="77777777" w:rsidTr="00807C68">
        <w:trPr>
          <w:jc w:val="center"/>
        </w:trPr>
        <w:tc>
          <w:tcPr>
            <w:tcW w:w="4116" w:type="dxa"/>
          </w:tcPr>
          <w:p w14:paraId="3DA8AC22" w14:textId="02664C6F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VIN (кузова) №:</w:t>
            </w:r>
          </w:p>
        </w:tc>
        <w:tc>
          <w:tcPr>
            <w:tcW w:w="5098" w:type="dxa"/>
          </w:tcPr>
          <w:p w14:paraId="0AE056AB" w14:textId="21194577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{{VIN}}</w:t>
            </w:r>
          </w:p>
        </w:tc>
      </w:tr>
      <w:tr w:rsidR="00236ED0" w:rsidRPr="00337154" w14:paraId="45D69E2F" w14:textId="77777777" w:rsidTr="00807C68">
        <w:trPr>
          <w:jc w:val="center"/>
        </w:trPr>
        <w:tc>
          <w:tcPr>
            <w:tcW w:w="4116" w:type="dxa"/>
          </w:tcPr>
          <w:p w14:paraId="233BD1FD" w14:textId="003D07E1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Тех. паспорт №:</w:t>
            </w:r>
          </w:p>
        </w:tc>
        <w:tc>
          <w:tcPr>
            <w:tcW w:w="5098" w:type="dxa"/>
          </w:tcPr>
          <w:p w14:paraId="48F3A390" w14:textId="1B821282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{{TECH_PASSPORT}}</w:t>
            </w:r>
          </w:p>
        </w:tc>
      </w:tr>
      <w:tr w:rsidR="00236ED0" w:rsidRPr="00337154" w14:paraId="00B72FD1" w14:textId="77777777" w:rsidTr="00807C68">
        <w:trPr>
          <w:jc w:val="center"/>
        </w:trPr>
        <w:tc>
          <w:tcPr>
            <w:tcW w:w="4116" w:type="dxa"/>
          </w:tcPr>
          <w:p w14:paraId="24D0CA82" w14:textId="6613F7FC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Год выпуска:</w:t>
            </w:r>
          </w:p>
        </w:tc>
        <w:tc>
          <w:tcPr>
            <w:tcW w:w="5098" w:type="dxa"/>
          </w:tcPr>
          <w:p w14:paraId="78F59738" w14:textId="6A381AD7" w:rsidR="00236ED0" w:rsidRPr="00424DF5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{{YEAR}}</w:t>
            </w:r>
          </w:p>
        </w:tc>
      </w:tr>
      <w:tr w:rsidR="00236ED0" w:rsidRPr="00337154" w14:paraId="18CC7CC9" w14:textId="77777777" w:rsidTr="00807C68">
        <w:trPr>
          <w:jc w:val="center"/>
        </w:trPr>
        <w:tc>
          <w:tcPr>
            <w:tcW w:w="4116" w:type="dxa"/>
          </w:tcPr>
          <w:p w14:paraId="2D778426" w14:textId="40AB1BD6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Объем ДВС:</w:t>
            </w:r>
          </w:p>
        </w:tc>
        <w:tc>
          <w:tcPr>
            <w:tcW w:w="5098" w:type="dxa"/>
          </w:tcPr>
          <w:p w14:paraId="5D1564E5" w14:textId="0CA98F81" w:rsidR="00236ED0" w:rsidRPr="009B499D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{{ENGINE_VOL}}</w:t>
            </w:r>
          </w:p>
        </w:tc>
      </w:tr>
      <w:tr w:rsidR="00236ED0" w:rsidRPr="00337154" w14:paraId="57800EE5" w14:textId="77777777" w:rsidTr="00807C68">
        <w:trPr>
          <w:jc w:val="center"/>
        </w:trPr>
        <w:tc>
          <w:tcPr>
            <w:tcW w:w="4116" w:type="dxa"/>
          </w:tcPr>
          <w:p w14:paraId="62515C31" w14:textId="1CAEB40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Цвет кузова:</w:t>
            </w:r>
          </w:p>
        </w:tc>
        <w:tc>
          <w:tcPr>
            <w:tcW w:w="5098" w:type="dxa"/>
          </w:tcPr>
          <w:p w14:paraId="664A9D43" w14:textId="4D4CE49F" w:rsidR="00236ED0" w:rsidRPr="00B25DC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{{COLOR}}</w:t>
            </w:r>
          </w:p>
        </w:tc>
      </w:tr>
      <w:tr w:rsidR="00236ED0" w:rsidRPr="00337154" w14:paraId="77FDEC90" w14:textId="77777777" w:rsidTr="00807C68">
        <w:trPr>
          <w:jc w:val="center"/>
        </w:trPr>
        <w:tc>
          <w:tcPr>
            <w:tcW w:w="4116" w:type="dxa"/>
          </w:tcPr>
          <w:p w14:paraId="6E07C8BE" w14:textId="46060464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Тип кузова:</w:t>
            </w:r>
          </w:p>
        </w:tc>
        <w:tc>
          <w:tcPr>
            <w:tcW w:w="5098" w:type="dxa"/>
          </w:tcPr>
          <w:p w14:paraId="3BAD074D" w14:textId="73776115" w:rsidR="00236ED0" w:rsidRPr="00096971" w:rsidRDefault="006808D5" w:rsidP="00967034">
            <w:pPr>
              <w:pStyle w:val="ae"/>
              <w:spacing w:line="276" w:lineRule="auto"/>
              <w:ind w:left="0"/>
            </w:pPr>
            <w:r>
              <w:t>{{BODY_TYPE}}</w:t>
            </w:r>
          </w:p>
        </w:tc>
      </w:tr>
      <w:tr w:rsidR="00236ED0" w:rsidRPr="00337154" w14:paraId="7D1CD843" w14:textId="77777777" w:rsidTr="00807C68">
        <w:trPr>
          <w:jc w:val="center"/>
        </w:trPr>
        <w:tc>
          <w:tcPr>
            <w:tcW w:w="4116" w:type="dxa"/>
          </w:tcPr>
          <w:p w14:paraId="281A868B" w14:textId="4182FF01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r w:rsidRPr="00236ED0">
              <w:rPr>
                <w:lang w:val="ru-RU"/>
              </w:rPr>
              <w:t>Полож</w:t>
            </w:r>
            <w:proofErr w:type="spellEnd"/>
            <w:proofErr w:type="gramStart"/>
            <w:r w:rsidRPr="00236ED0">
              <w:rPr>
                <w:lang w:val="ru-RU"/>
              </w:rPr>
              <w:t>. руля</w:t>
            </w:r>
            <w:proofErr w:type="gramEnd"/>
            <w:r w:rsidRPr="00236ED0">
              <w:rPr>
                <w:lang w:val="ru-RU"/>
              </w:rPr>
              <w:t>:</w:t>
            </w:r>
          </w:p>
        </w:tc>
        <w:tc>
          <w:tcPr>
            <w:tcW w:w="5098" w:type="dxa"/>
          </w:tcPr>
          <w:p w14:paraId="1CA83C45" w14:textId="69517C7A" w:rsidR="00236ED0" w:rsidRPr="00DE6A1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{{STEERING}}</w:t>
            </w:r>
          </w:p>
        </w:tc>
      </w:tr>
      <w:tr w:rsidR="00236ED0" w:rsidRPr="00E976C4" w14:paraId="2503B1BA" w14:textId="77777777" w:rsidTr="00807C68">
        <w:trPr>
          <w:jc w:val="center"/>
        </w:trPr>
        <w:tc>
          <w:tcPr>
            <w:tcW w:w="4116" w:type="dxa"/>
          </w:tcPr>
          <w:p w14:paraId="04E57792" w14:textId="17B3353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 xml:space="preserve">Адрес </w:t>
            </w:r>
            <w:proofErr w:type="gramStart"/>
            <w:r w:rsidRPr="00236ED0">
              <w:rPr>
                <w:lang w:val="ru-RU"/>
              </w:rPr>
              <w:t>регистр.:</w:t>
            </w:r>
            <w:proofErr w:type="gramEnd"/>
          </w:p>
        </w:tc>
        <w:tc>
          <w:tcPr>
            <w:tcW w:w="5098" w:type="dxa"/>
          </w:tcPr>
          <w:p w14:paraId="7228DF19" w14:textId="75E063B3" w:rsidR="00236ED0" w:rsidRPr="003F6329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{{ADDRESS}}</w:t>
            </w:r>
          </w:p>
        </w:tc>
      </w:tr>
      <w:tr w:rsidR="008A2667" w:rsidRPr="00B934BE" w14:paraId="72F5B336" w14:textId="77777777" w:rsidTr="00807C68">
        <w:trPr>
          <w:jc w:val="center"/>
        </w:trPr>
        <w:tc>
          <w:tcPr>
            <w:tcW w:w="4116" w:type="dxa"/>
          </w:tcPr>
          <w:p w14:paraId="6D04E9B4" w14:textId="64455364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Собственник или доверенное лицо:</w:t>
            </w:r>
          </w:p>
        </w:tc>
        <w:tc>
          <w:tcPr>
            <w:tcW w:w="5098" w:type="dxa"/>
          </w:tcPr>
          <w:p w14:paraId="70868052" w14:textId="123F840A" w:rsidR="008A2667" w:rsidRPr="00501C3F" w:rsidRDefault="00E976C4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8A2667" w:rsidRPr="00337154" w14:paraId="02CCA9AF" w14:textId="77777777" w:rsidTr="00807C68">
        <w:trPr>
          <w:jc w:val="center"/>
        </w:trPr>
        <w:tc>
          <w:tcPr>
            <w:tcW w:w="4116" w:type="dxa"/>
          </w:tcPr>
          <w:p w14:paraId="56E90E56" w14:textId="174DF008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Место проведения осмотра:</w:t>
            </w:r>
          </w:p>
        </w:tc>
        <w:tc>
          <w:tcPr>
            <w:tcW w:w="5098" w:type="dxa"/>
          </w:tcPr>
          <w:p w14:paraId="45D7CC7D" w14:textId="26ADDE73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г.</w:t>
            </w:r>
            <w:r w:rsidRPr="00346E96">
              <w:t xml:space="preserve"> </w:t>
            </w:r>
            <w:r w:rsidRPr="00346E96">
              <w:rPr>
                <w:lang w:val="ru-RU"/>
              </w:rPr>
              <w:t>Бишкек</w:t>
            </w:r>
          </w:p>
        </w:tc>
      </w:tr>
      <w:tr w:rsidR="008A2667" w:rsidRPr="00247777" w14:paraId="214E3F2D" w14:textId="77777777" w:rsidTr="00807C68">
        <w:trPr>
          <w:jc w:val="center"/>
        </w:trPr>
        <w:tc>
          <w:tcPr>
            <w:tcW w:w="4116" w:type="dxa"/>
          </w:tcPr>
          <w:p w14:paraId="72BF0A77" w14:textId="1CE121A0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Форма отчета:</w:t>
            </w:r>
          </w:p>
        </w:tc>
        <w:tc>
          <w:tcPr>
            <w:tcW w:w="5098" w:type="dxa"/>
          </w:tcPr>
          <w:p w14:paraId="26017766" w14:textId="478B774C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Краткий отчет в письменной форме</w:t>
            </w:r>
          </w:p>
        </w:tc>
      </w:tr>
      <w:tr w:rsidR="008A2667" w:rsidRPr="00247777" w14:paraId="35164A00" w14:textId="77777777" w:rsidTr="00807C68">
        <w:trPr>
          <w:jc w:val="center"/>
        </w:trPr>
        <w:tc>
          <w:tcPr>
            <w:tcW w:w="4116" w:type="dxa"/>
          </w:tcPr>
          <w:p w14:paraId="7E82976D" w14:textId="41D9F07F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Цель оценки:</w:t>
            </w:r>
          </w:p>
        </w:tc>
        <w:tc>
          <w:tcPr>
            <w:tcW w:w="5098" w:type="dxa"/>
          </w:tcPr>
          <w:p w14:paraId="72F827A8" w14:textId="7D4CA3B5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Определение стоимости ущерба, причиненного вследствие дорожно-транспортного происшествия</w:t>
            </w:r>
          </w:p>
        </w:tc>
      </w:tr>
      <w:tr w:rsidR="008A2667" w:rsidRPr="00337154" w14:paraId="7BB76232" w14:textId="77777777" w:rsidTr="00807C68">
        <w:trPr>
          <w:jc w:val="center"/>
        </w:trPr>
        <w:tc>
          <w:tcPr>
            <w:tcW w:w="4116" w:type="dxa"/>
          </w:tcPr>
          <w:p w14:paraId="673E4E3D" w14:textId="1E0F9687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Назначение результатов оценки:</w:t>
            </w:r>
          </w:p>
        </w:tc>
        <w:tc>
          <w:tcPr>
            <w:tcW w:w="5098" w:type="dxa"/>
          </w:tcPr>
          <w:p w14:paraId="5C4C71D2" w14:textId="05694DC7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Для страховой выплаты</w:t>
            </w:r>
          </w:p>
        </w:tc>
      </w:tr>
      <w:tr w:rsidR="008A2667" w:rsidRPr="00337154" w14:paraId="517CDDE3" w14:textId="77777777" w:rsidTr="00807C68">
        <w:trPr>
          <w:jc w:val="center"/>
        </w:trPr>
        <w:tc>
          <w:tcPr>
            <w:tcW w:w="4116" w:type="dxa"/>
          </w:tcPr>
          <w:p w14:paraId="33EE20B4" w14:textId="4BD6D0AB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Вид определяемой стоимости:</w:t>
            </w:r>
          </w:p>
        </w:tc>
        <w:tc>
          <w:tcPr>
            <w:tcW w:w="5098" w:type="dxa"/>
          </w:tcPr>
          <w:p w14:paraId="516958B4" w14:textId="2FEF3E31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Рыночная стоимость ущерба</w:t>
            </w:r>
          </w:p>
        </w:tc>
      </w:tr>
    </w:tbl>
    <w:p w14:paraId="2449C130" w14:textId="77777777" w:rsidR="0015085C" w:rsidRPr="00337154" w:rsidRDefault="0015085C" w:rsidP="00D715BA">
      <w:pPr>
        <w:pStyle w:val="ae"/>
        <w:ind w:left="0"/>
        <w:rPr>
          <w:lang w:val="ru-RU"/>
        </w:rPr>
      </w:pPr>
    </w:p>
    <w:p w14:paraId="619D85C5" w14:textId="5E3EE9F4" w:rsidR="00984187" w:rsidRPr="00030B7D" w:rsidRDefault="00146D0A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3" w:name="_Toc23258782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 об оценщике</w:t>
      </w:r>
      <w:bookmarkEnd w:id="3"/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1"/>
        <w:gridCol w:w="5103"/>
      </w:tblGrid>
      <w:tr w:rsidR="00146D0A" w:rsidRPr="00247777" w14:paraId="3B229E20" w14:textId="77777777" w:rsidTr="00E549F1">
        <w:trPr>
          <w:jc w:val="center"/>
        </w:trPr>
        <w:tc>
          <w:tcPr>
            <w:tcW w:w="4111" w:type="dxa"/>
          </w:tcPr>
          <w:p w14:paraId="052BD1E2" w14:textId="30477A4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Оценочная организация:</w:t>
            </w:r>
          </w:p>
        </w:tc>
        <w:tc>
          <w:tcPr>
            <w:tcW w:w="5103" w:type="dxa"/>
          </w:tcPr>
          <w:p w14:paraId="7D1F76EF" w14:textId="70308695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proofErr w:type="spellStart"/>
            <w:r w:rsidRPr="00337154">
              <w:rPr>
                <w:lang w:val="ru-RU"/>
              </w:rPr>
              <w:t>ОсОО</w:t>
            </w:r>
            <w:proofErr w:type="spellEnd"/>
            <w:r w:rsidRPr="00337154">
              <w:rPr>
                <w:lang w:val="ru-RU"/>
              </w:rPr>
              <w:t xml:space="preserve"> «Гарант Оценка», свидетельство о государственной регистрации юр.</w:t>
            </w:r>
            <w:r w:rsidR="000C548E">
              <w:rPr>
                <w:lang w:val="ru-RU"/>
              </w:rPr>
              <w:t xml:space="preserve"> </w:t>
            </w:r>
            <w:r w:rsidRPr="00337154">
              <w:rPr>
                <w:lang w:val="ru-RU"/>
              </w:rPr>
              <w:t>лица №320033-3301-ООО от 10.09.2025 г.</w:t>
            </w:r>
          </w:p>
        </w:tc>
      </w:tr>
      <w:tr w:rsidR="00146D0A" w:rsidRPr="00247777" w14:paraId="3FE5B517" w14:textId="77777777" w:rsidTr="00E549F1">
        <w:trPr>
          <w:jc w:val="center"/>
        </w:trPr>
        <w:tc>
          <w:tcPr>
            <w:tcW w:w="4111" w:type="dxa"/>
          </w:tcPr>
          <w:p w14:paraId="3A191069" w14:textId="5749C17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 xml:space="preserve">Оценщик </w:t>
            </w:r>
            <w:r w:rsidR="0015085C" w:rsidRPr="00337154">
              <w:rPr>
                <w:lang w:val="ru-RU"/>
              </w:rPr>
              <w:t>исполнитель</w:t>
            </w:r>
            <w:r w:rsidRPr="00337154">
              <w:rPr>
                <w:lang w:val="ru-RU"/>
              </w:rPr>
              <w:t>:</w:t>
            </w:r>
          </w:p>
        </w:tc>
        <w:tc>
          <w:tcPr>
            <w:tcW w:w="5103" w:type="dxa"/>
          </w:tcPr>
          <w:p w14:paraId="6E975D5D" w14:textId="5875392F" w:rsidR="00146D0A" w:rsidRPr="00337154" w:rsidRDefault="00C27F20" w:rsidP="00A66C99">
            <w:pPr>
              <w:pStyle w:val="ae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Эксперт-оценщик </w:t>
            </w:r>
            <w:proofErr w:type="spellStart"/>
            <w:r>
              <w:rPr>
                <w:lang w:val="ru-RU"/>
              </w:rPr>
              <w:t>Джунушева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Изат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Тыныбековна</w:t>
            </w:r>
            <w:proofErr w:type="spellEnd"/>
            <w:r>
              <w:rPr>
                <w:lang w:val="ru-RU"/>
              </w:rPr>
              <w:t xml:space="preserve">; квалификационный сертификат №0040 Министерство экономики и коммерции Кыргызской Республики «Оценщик движимого имущества второй категории» от 3 июля 2023г.  </w:t>
            </w:r>
          </w:p>
        </w:tc>
      </w:tr>
    </w:tbl>
    <w:p w14:paraId="210385CE" w14:textId="77777777" w:rsidR="006A57BD" w:rsidRDefault="006A57BD" w:rsidP="00882A50">
      <w:pPr>
        <w:rPr>
          <w:lang w:val="ru-RU"/>
        </w:rPr>
      </w:pPr>
    </w:p>
    <w:p w14:paraId="0384BEF4" w14:textId="64A74615" w:rsidR="00580AB3" w:rsidRPr="00C83EA6" w:rsidRDefault="00580AB3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4" w:name="_Toc232587824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Нормативно-правовые акты, регулирующие оценочную      деятельность</w:t>
      </w:r>
      <w:bookmarkEnd w:id="4"/>
    </w:p>
    <w:p w14:paraId="1172F342" w14:textId="7041ACF8" w:rsidR="00580AB3" w:rsidRDefault="00580AB3" w:rsidP="00E279A8">
      <w:pPr>
        <w:rPr>
          <w:lang w:val="ru-RU"/>
        </w:rPr>
      </w:pPr>
      <w:r>
        <w:rPr>
          <w:lang w:val="ru-RU"/>
        </w:rPr>
        <w:t>Используемые правила и стандарты оценки</w:t>
      </w:r>
    </w:p>
    <w:p w14:paraId="2AD6E15C" w14:textId="732EF6AE" w:rsidR="00374FBA" w:rsidRDefault="00374FBA" w:rsidP="00E279A8">
      <w:pPr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204C713E" w14:textId="73C3DA20" w:rsidR="00580AB3" w:rsidRPr="00AF6A06" w:rsidRDefault="00AF6A06" w:rsidP="00AF6A06">
      <w:pPr>
        <w:pStyle w:val="ae"/>
        <w:ind w:left="0"/>
        <w:jc w:val="both"/>
        <w:rPr>
          <w:lang w:val="ru-RU"/>
        </w:rPr>
      </w:pPr>
      <w:r>
        <w:rPr>
          <w:lang w:val="ru-RU"/>
        </w:rPr>
        <w:t>Утверждённые с</w:t>
      </w:r>
      <w:r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>
        <w:rPr>
          <w:lang w:val="ru-RU"/>
        </w:rPr>
        <w:t>16</w:t>
      </w:r>
      <w:r w:rsidRPr="00337154">
        <w:rPr>
          <w:lang w:val="ru-RU"/>
        </w:rPr>
        <w:t xml:space="preserve"> </w:t>
      </w:r>
      <w:r>
        <w:rPr>
          <w:lang w:val="ru-RU"/>
        </w:rPr>
        <w:t>октября</w:t>
      </w:r>
      <w:r w:rsidRPr="00337154">
        <w:rPr>
          <w:lang w:val="ru-RU"/>
        </w:rPr>
        <w:t xml:space="preserve"> 20</w:t>
      </w:r>
      <w:r>
        <w:rPr>
          <w:lang w:val="ru-RU"/>
        </w:rPr>
        <w:t>25</w:t>
      </w:r>
      <w:r w:rsidRPr="00337154">
        <w:rPr>
          <w:lang w:val="ru-RU"/>
        </w:rPr>
        <w:t>г. №</w:t>
      </w:r>
      <w:r>
        <w:rPr>
          <w:lang w:val="ru-RU"/>
        </w:rPr>
        <w:t>673.</w:t>
      </w:r>
    </w:p>
    <w:p w14:paraId="5202E01C" w14:textId="4704429C" w:rsidR="00E279A8" w:rsidRDefault="00E279A8" w:rsidP="00E279A8">
      <w:pPr>
        <w:ind w:left="720" w:hanging="720"/>
        <w:rPr>
          <w:lang w:val="ru-RU"/>
        </w:rPr>
      </w:pPr>
      <w:r>
        <w:rPr>
          <w:lang w:val="ru-RU"/>
        </w:rPr>
        <w:t xml:space="preserve">Применяемые понятия и определения </w:t>
      </w:r>
    </w:p>
    <w:p w14:paraId="097C22C2" w14:textId="1F091EB7" w:rsidR="00E279A8" w:rsidRDefault="00E279A8" w:rsidP="00E279A8">
      <w:pPr>
        <w:rPr>
          <w:lang w:val="ru-RU"/>
        </w:rPr>
      </w:pPr>
      <w:r w:rsidRPr="00205640">
        <w:rPr>
          <w:b/>
          <w:bCs/>
          <w:lang w:val="ru-RU"/>
        </w:rPr>
        <w:lastRenderedPageBreak/>
        <w:t>Автотранспортное средство</w:t>
      </w:r>
      <w:r>
        <w:rPr>
          <w:lang w:val="ru-RU"/>
        </w:rPr>
        <w:t xml:space="preserve"> – механическое транспортное средство, имеющее массу в снаряженном состоянии более 400 кг. Подразделяются на пассажирские, грузовые и специальные. В состав пассажирских автотранспортных средств, </w:t>
      </w:r>
      <w:r w:rsidR="00A371A2">
        <w:rPr>
          <w:lang w:val="ru-RU"/>
        </w:rPr>
        <w:t>входят</w:t>
      </w:r>
      <w:r>
        <w:rPr>
          <w:lang w:val="ru-RU"/>
        </w:rPr>
        <w:t xml:space="preserve"> легковые автомобили и автобусы. К грузовым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грузовые автомобили, в том числе специализированные. К специальным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</w:t>
      </w:r>
      <w:r w:rsidR="00A371A2">
        <w:rPr>
          <w:lang w:val="ru-RU"/>
        </w:rPr>
        <w:t>автомобили со специальным оборудованием, предназначенным для выполнения различных, преимущественно нетранспортных, работ.</w:t>
      </w:r>
      <w:r>
        <w:rPr>
          <w:lang w:val="ru-RU"/>
        </w:rPr>
        <w:t xml:space="preserve"> </w:t>
      </w:r>
    </w:p>
    <w:p w14:paraId="3BEC0C1A" w14:textId="26D2E06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Дата оценки</w:t>
      </w:r>
      <w:r>
        <w:rPr>
          <w:lang w:val="ru-RU"/>
        </w:rPr>
        <w:t xml:space="preserve"> – является дата, по состоянию на которую определяется стоимость </w:t>
      </w:r>
      <w:r w:rsidR="004B173F">
        <w:rPr>
          <w:lang w:val="ru-RU"/>
        </w:rPr>
        <w:t>объекта</w:t>
      </w:r>
      <w:r>
        <w:rPr>
          <w:lang w:val="ru-RU"/>
        </w:rPr>
        <w:t xml:space="preserve"> оценки.</w:t>
      </w:r>
    </w:p>
    <w:p w14:paraId="7CBD1C70" w14:textId="1EDB88CA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Восстановительный ремонт</w:t>
      </w:r>
      <w:r>
        <w:rPr>
          <w:lang w:val="ru-RU"/>
        </w:rPr>
        <w:t xml:space="preserve"> – комплекс работ, необходимых для восстановления технических характеристик ТС и его потребительских свойств, которые данное ТС имело непосредственно до повреждения.</w:t>
      </w:r>
    </w:p>
    <w:p w14:paraId="7988FC3F" w14:textId="51E7D77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Деформация</w:t>
      </w:r>
      <w:r>
        <w:rPr>
          <w:lang w:val="ru-RU"/>
        </w:rPr>
        <w:t xml:space="preserve"> – изменение формы и размеров тела (детали, конструкции) в результате внешних воздействий или внутренних напряжений без изменения его массы. Наиболее простые виды – растяжение, сжатие, изгиб, кручение.</w:t>
      </w:r>
    </w:p>
    <w:p w14:paraId="4640F1E7" w14:textId="515D6465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Легковой автомобиль</w:t>
      </w:r>
      <w:r>
        <w:rPr>
          <w:lang w:val="ru-RU"/>
        </w:rPr>
        <w:t xml:space="preserve"> – автотранспортное средство, предназначенное для перевозки пассажиров и имеющие не более 8 мест для сидения, не считая места водителя.</w:t>
      </w:r>
    </w:p>
    <w:p w14:paraId="6AE8F7FE" w14:textId="77777777" w:rsidR="00847A88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Оценка</w:t>
      </w:r>
      <w:r>
        <w:rPr>
          <w:lang w:val="ru-RU"/>
        </w:rPr>
        <w:t xml:space="preserve"> – процесс </w:t>
      </w:r>
      <w:r w:rsidR="00847A88">
        <w:rPr>
          <w:lang w:val="ru-RU"/>
        </w:rPr>
        <w:t>определения (расчета) стоимости имущества по состоянию на конкретную дату, проводимый профессиональным оценщиком в соответствии со стандартами с использованием обоснованно выбранных подходов, методов и процедур оценки.</w:t>
      </w:r>
    </w:p>
    <w:p w14:paraId="456271E6" w14:textId="3550E7CE" w:rsidR="00847A88" w:rsidRDefault="00847A88" w:rsidP="00E279A8">
      <w:pPr>
        <w:rPr>
          <w:lang w:val="ru-RU"/>
        </w:rPr>
      </w:pPr>
      <w:r w:rsidRPr="00205640">
        <w:rPr>
          <w:b/>
          <w:bCs/>
          <w:lang w:val="ru-RU"/>
        </w:rPr>
        <w:t>Оценщик</w:t>
      </w:r>
      <w:r>
        <w:rPr>
          <w:lang w:val="ru-RU"/>
        </w:rPr>
        <w:t xml:space="preserve"> – физическое лицо, обладающее квалификацией, необходимой для оказания оценочных услуг в </w:t>
      </w:r>
      <w:r w:rsidR="00F056F5">
        <w:rPr>
          <w:lang w:val="ru-RU"/>
        </w:rPr>
        <w:t>соответствии</w:t>
      </w:r>
      <w:r>
        <w:rPr>
          <w:lang w:val="ru-RU"/>
        </w:rPr>
        <w:t xml:space="preserve"> с нормативными документами, регулирующими оценочную деятельность в Кыргызской Республике.</w:t>
      </w:r>
    </w:p>
    <w:p w14:paraId="31613E33" w14:textId="4B2FD6B6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Объект</w:t>
      </w:r>
      <w:r w:rsidR="00847A88" w:rsidRPr="00205640">
        <w:rPr>
          <w:b/>
          <w:bCs/>
          <w:lang w:val="ru-RU"/>
        </w:rPr>
        <w:t xml:space="preserve"> оценки</w:t>
      </w:r>
      <w:r w:rsidR="00847A88">
        <w:rPr>
          <w:lang w:val="ru-RU"/>
        </w:rPr>
        <w:t xml:space="preserve"> – отдельные материальные </w:t>
      </w:r>
      <w:r>
        <w:rPr>
          <w:lang w:val="ru-RU"/>
        </w:rPr>
        <w:t>объекты</w:t>
      </w:r>
      <w:r w:rsidR="00847A88">
        <w:rPr>
          <w:lang w:val="ru-RU"/>
        </w:rPr>
        <w:t xml:space="preserve"> (вещи); совокупность вещей составляющих имущества лица, в том числе имущество определенного вида (движимое или недвижимое, в том числе предприятия); право собственности и иные вещные права на имущество или отдельные вещи из состава имущества; права требования, обязательства (долги); работы, услуги, информация; иные объекты гражданских прав, в отношении которых законодательством Кыргызской Республики установлена возможность их участия в гражданском обороте.</w:t>
      </w:r>
    </w:p>
    <w:p w14:paraId="4D2709EB" w14:textId="78DAFEF1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Отчет об оценке</w:t>
      </w:r>
      <w:r>
        <w:rPr>
          <w:lang w:val="ru-RU"/>
        </w:rPr>
        <w:t xml:space="preserve"> – документ о результат оценки, представляемый оценщиком заказчику для подтверждения его профессионального мнения о стоимости имущества.</w:t>
      </w:r>
    </w:p>
    <w:p w14:paraId="04734C4E" w14:textId="22D3292E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Перекос</w:t>
      </w:r>
      <w:r>
        <w:rPr>
          <w:lang w:val="ru-RU"/>
        </w:rPr>
        <w:t xml:space="preserve"> – нарушение сверхдопустимых пределов геометрических параметров проемов окон, дверей, капота, крыши багажника, лонжеронов, а также местоположения базовых точек крепления силового агрегата, подвесок (мостов) и узлов трансмиссии на основании кузова ТС.</w:t>
      </w:r>
    </w:p>
    <w:p w14:paraId="76A93FDD" w14:textId="77777777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Повреждение</w:t>
      </w:r>
      <w:r>
        <w:rPr>
          <w:lang w:val="ru-RU"/>
        </w:rPr>
        <w:t xml:space="preserve"> – причинение вреда, поломка, нарушение исправности физического объекта вследствие влияния на него внешних воздействий, превышающих уровни, установленные в нормативно-технической документации.</w:t>
      </w:r>
    </w:p>
    <w:p w14:paraId="65D980DF" w14:textId="4ADA4640" w:rsidR="00633513" w:rsidRDefault="00633513" w:rsidP="00E279A8">
      <w:pPr>
        <w:rPr>
          <w:lang w:val="ru-RU"/>
        </w:rPr>
      </w:pPr>
      <w:r w:rsidRPr="00205640">
        <w:rPr>
          <w:b/>
          <w:bCs/>
          <w:lang w:val="ru-RU"/>
        </w:rPr>
        <w:t>Разрушение</w:t>
      </w:r>
      <w:r>
        <w:rPr>
          <w:lang w:val="ru-RU"/>
        </w:rPr>
        <w:t xml:space="preserve"> – неконтролируемое разделение конструктивного элемента на части или полная потеря формы и свойств, качеств. Исправление повреждений, неисправностей.</w:t>
      </w:r>
    </w:p>
    <w:p w14:paraId="403D6FE5" w14:textId="2CA92656" w:rsidR="00633513" w:rsidRDefault="00633513" w:rsidP="00633513">
      <w:pPr>
        <w:rPr>
          <w:lang w:val="ru-RU"/>
        </w:rPr>
      </w:pPr>
      <w:r w:rsidRPr="00633513">
        <w:rPr>
          <w:lang w:val="ru-RU"/>
        </w:rPr>
        <w:t xml:space="preserve">Рыночная стоимость. Под рыночной стоимостью объекта оценки понимается наиболее вероятная цена, по которой данный объект оценки может быть отчужден на открытом рынке в </w:t>
      </w:r>
      <w:r w:rsidR="00327E8B" w:rsidRPr="00633513">
        <w:rPr>
          <w:lang w:val="ru-RU"/>
        </w:rPr>
        <w:t>условиях</w:t>
      </w:r>
      <w:r w:rsidRPr="00633513">
        <w:rPr>
          <w:lang w:val="ru-RU"/>
        </w:rPr>
        <w:t xml:space="preserve"> конкуренции, когда стороны сделки действуют разумно, </w:t>
      </w:r>
      <w:r w:rsidR="004B173F" w:rsidRPr="00633513">
        <w:rPr>
          <w:lang w:val="ru-RU"/>
        </w:rPr>
        <w:t>располагая</w:t>
      </w:r>
      <w:r w:rsidRPr="00633513">
        <w:rPr>
          <w:lang w:val="ru-RU"/>
        </w:rPr>
        <w:t xml:space="preserve"> всей необходимой информацией, а на величине цены сделки не отражаются какие-либо чрезвычайные обстоятельства, то есть когда:</w:t>
      </w:r>
    </w:p>
    <w:p w14:paraId="4719B765" w14:textId="7DEFF2B2" w:rsidR="00633513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lastRenderedPageBreak/>
        <w:t>Одна из сторон сделки не обязана отчуждать объект оценки, а другая сторона не обязана принимать исполнение;</w:t>
      </w:r>
    </w:p>
    <w:p w14:paraId="6B8D79F5" w14:textId="77777777" w:rsidR="00AE1378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Стороны сделки хорошо осведомлены о предмете сделки и действуют в своих интересах</w:t>
      </w:r>
      <w:r w:rsidR="00AE1378">
        <w:rPr>
          <w:lang w:val="ru-RU"/>
        </w:rPr>
        <w:t>;</w:t>
      </w:r>
    </w:p>
    <w:p w14:paraId="45585120" w14:textId="77777777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Объект оценки представлен на открытом рынке посредством публичной оферты, типичной для аналогичных объектов оценки;</w:t>
      </w:r>
    </w:p>
    <w:p w14:paraId="40F14766" w14:textId="016D58DF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Цена сделки представляет собой разумное вознаграждение за объект оценки и принуждения к совершению сделки в отношении сторон сделки с чей-либо </w:t>
      </w:r>
      <w:r w:rsidR="00327E8B">
        <w:rPr>
          <w:lang w:val="ru-RU"/>
        </w:rPr>
        <w:t>стороны</w:t>
      </w:r>
      <w:r>
        <w:rPr>
          <w:lang w:val="ru-RU"/>
        </w:rPr>
        <w:t xml:space="preserve"> не было;</w:t>
      </w:r>
    </w:p>
    <w:p w14:paraId="6471AB07" w14:textId="77777777" w:rsidR="00AE1378" w:rsidRDefault="00AE1378" w:rsidP="00AE1378">
      <w:pPr>
        <w:pStyle w:val="ae"/>
        <w:numPr>
          <w:ilvl w:val="0"/>
          <w:numId w:val="22"/>
        </w:numPr>
        <w:rPr>
          <w:lang w:val="ru-RU"/>
        </w:rPr>
      </w:pPr>
      <w:r w:rsidRPr="00AE1378">
        <w:rPr>
          <w:lang w:val="ru-RU"/>
        </w:rPr>
        <w:t>Платеж за объект оценки выражен в денежной форме.</w:t>
      </w:r>
    </w:p>
    <w:p w14:paraId="06FFC800" w14:textId="28CA8D61" w:rsidR="00AE1378" w:rsidRDefault="00327E8B" w:rsidP="00AE1378">
      <w:pPr>
        <w:rPr>
          <w:lang w:val="ru-RU"/>
        </w:rPr>
      </w:pPr>
      <w:r w:rsidRPr="00205640">
        <w:rPr>
          <w:b/>
          <w:bCs/>
          <w:lang w:val="ru-RU"/>
        </w:rPr>
        <w:t>Скрытый</w:t>
      </w:r>
      <w:r w:rsidR="00AE1378" w:rsidRPr="00205640">
        <w:rPr>
          <w:b/>
          <w:bCs/>
          <w:lang w:val="ru-RU"/>
        </w:rPr>
        <w:t xml:space="preserve"> дефект</w:t>
      </w:r>
      <w:r w:rsidR="00AE1378">
        <w:rPr>
          <w:lang w:val="ru-RU"/>
        </w:rPr>
        <w:t xml:space="preserve"> – дефект, который не может </w:t>
      </w:r>
      <w:r>
        <w:rPr>
          <w:lang w:val="ru-RU"/>
        </w:rPr>
        <w:t>быть</w:t>
      </w:r>
      <w:r w:rsidR="00AE1378">
        <w:rPr>
          <w:lang w:val="ru-RU"/>
        </w:rPr>
        <w:t xml:space="preserve"> выявлен при осмотре транспортного средства, для выявления которого необходима дополнительная проверка детали узла или агрегата.</w:t>
      </w:r>
    </w:p>
    <w:p w14:paraId="1E0A297F" w14:textId="77777777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</w:t>
      </w:r>
      <w:r>
        <w:rPr>
          <w:lang w:val="ru-RU"/>
        </w:rPr>
        <w:t xml:space="preserve"> – оценка ценности конкретных товаров и услуг в конкретный момент времени в соответствии с выбранным определением стоимости, выраженный в вероятной денежной сумме.</w:t>
      </w:r>
    </w:p>
    <w:p w14:paraId="716C0710" w14:textId="2C2616C5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восстановительного ремонта</w:t>
      </w:r>
      <w:r>
        <w:rPr>
          <w:lang w:val="ru-RU"/>
        </w:rPr>
        <w:t xml:space="preserve"> – наиболее вероятная сумма затрат, достаточная для восстановления утраченных технических характеристик ТС до исходного, до аварийного состояния.</w:t>
      </w:r>
    </w:p>
    <w:p w14:paraId="09BC3EA3" w14:textId="4502490A" w:rsidR="005F03AF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ремонта</w:t>
      </w:r>
      <w:r>
        <w:rPr>
          <w:lang w:val="ru-RU"/>
        </w:rPr>
        <w:t xml:space="preserve"> – относится к реальному ущербу, является рыночной стоимостью услуги по восстановлению утраченных тех</w:t>
      </w:r>
      <w:r w:rsidR="005F03AF">
        <w:rPr>
          <w:lang w:val="ru-RU"/>
        </w:rPr>
        <w:t xml:space="preserve">нических характеристик ТС до уровня, соответствующего </w:t>
      </w:r>
      <w:r w:rsidR="00327E8B">
        <w:rPr>
          <w:lang w:val="ru-RU"/>
        </w:rPr>
        <w:t>нормативным</w:t>
      </w:r>
      <w:r w:rsidR="005F03AF">
        <w:rPr>
          <w:lang w:val="ru-RU"/>
        </w:rPr>
        <w:t xml:space="preserve"> требованиям.</w:t>
      </w:r>
    </w:p>
    <w:p w14:paraId="01328240" w14:textId="015AD46D" w:rsidR="005F03AF" w:rsidRDefault="005F03AF" w:rsidP="005F03AF">
      <w:pPr>
        <w:rPr>
          <w:lang w:val="ru-RU"/>
        </w:rPr>
      </w:pPr>
      <w:r>
        <w:rPr>
          <w:lang w:val="ru-RU"/>
        </w:rPr>
        <w:t>В стоимость ремонта включает следующие расходы (затраты):</w:t>
      </w:r>
    </w:p>
    <w:p w14:paraId="78083A73" w14:textId="3B5EE7A6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 xml:space="preserve">Расходы на </w:t>
      </w:r>
      <w:r w:rsidR="00C954A4">
        <w:rPr>
          <w:lang w:val="ru-RU"/>
        </w:rPr>
        <w:t>материалы,</w:t>
      </w:r>
      <w:r>
        <w:rPr>
          <w:lang w:val="ru-RU"/>
        </w:rPr>
        <w:t xml:space="preserve"> необходимые для ремонта,</w:t>
      </w:r>
    </w:p>
    <w:p w14:paraId="0FF458A1" w14:textId="7470FB21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запасные запчасти, необходимые для ремонта,</w:t>
      </w:r>
    </w:p>
    <w:p w14:paraId="2D5F0C10" w14:textId="6A5446AA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оплату работ по ремонту. Включающие стоимость трудовых затрат и накладных расходов, непосредственно связанных с ремонтом (суммарная стоимость нормо-часов).</w:t>
      </w:r>
    </w:p>
    <w:p w14:paraId="3E27D18F" w14:textId="0662D0AC" w:rsidR="005F03AF" w:rsidRDefault="005F03AF" w:rsidP="005F03AF">
      <w:pPr>
        <w:rPr>
          <w:lang w:val="ru-RU"/>
        </w:rPr>
      </w:pPr>
      <w:r w:rsidRPr="00205640">
        <w:rPr>
          <w:b/>
          <w:bCs/>
          <w:lang w:val="ru-RU"/>
        </w:rPr>
        <w:t>Царапина</w:t>
      </w:r>
      <w:r>
        <w:rPr>
          <w:lang w:val="ru-RU"/>
        </w:rPr>
        <w:t xml:space="preserve"> – это след на поверхности, который не нарушает формы поверхности (Повреждение поверхности конструктивного элемента ТС без изменения его геометрии и без разрыва его материала, с образование незначительного углубления преимущественно линейной формы, длина которого больше ширине. Различают царапины ЛКП и основного материала конструктивного элемента ТС).</w:t>
      </w:r>
    </w:p>
    <w:p w14:paraId="17EC119B" w14:textId="050FBEAC" w:rsidR="004B173F" w:rsidRDefault="004B173F" w:rsidP="005F03AF">
      <w:pPr>
        <w:rPr>
          <w:lang w:val="ru-RU"/>
        </w:rPr>
      </w:pPr>
      <w:r>
        <w:rPr>
          <w:lang w:val="ru-RU"/>
        </w:rPr>
        <w:t>Последовательность определения стоимости объекта оценки</w:t>
      </w:r>
    </w:p>
    <w:p w14:paraId="48127FF6" w14:textId="575ED167" w:rsidR="004B173F" w:rsidRDefault="004B173F" w:rsidP="005F03AF">
      <w:pPr>
        <w:rPr>
          <w:lang w:val="ru-RU"/>
        </w:rPr>
      </w:pPr>
      <w:r>
        <w:rPr>
          <w:lang w:val="ru-RU"/>
        </w:rPr>
        <w:t>В соответствии с п.7.4 стандарта основных понятий и принципов оценки в Кыргызской Республике, проведение оценки включает в себя следующие этапы:</w:t>
      </w:r>
    </w:p>
    <w:p w14:paraId="6B943AFA" w14:textId="3947ADF6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Сбор и анализ информации, необходимой для проведения оценки;</w:t>
      </w:r>
    </w:p>
    <w:p w14:paraId="596F153B" w14:textId="5E42F749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Применения подходов к оценке. Включая выбор методов оценки и осуществление необходимых расчетов;</w:t>
      </w:r>
    </w:p>
    <w:p w14:paraId="201FABA9" w14:textId="3B145943" w:rsidR="00374FBA" w:rsidRPr="00374FBA" w:rsidRDefault="004B173F" w:rsidP="00374FBA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Написание отчёта об оценке.</w:t>
      </w:r>
    </w:p>
    <w:p w14:paraId="448EBFFB" w14:textId="53180F44" w:rsidR="00F13DCD" w:rsidRPr="00030B7D" w:rsidRDefault="00F13DC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5" w:name="_Toc232587825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Основные условия, ограничения и допущения</w:t>
      </w:r>
      <w:bookmarkEnd w:id="5"/>
    </w:p>
    <w:p w14:paraId="4481D2D9" w14:textId="23502657" w:rsidR="00F13DCD" w:rsidRPr="00337154" w:rsidRDefault="00F13DCD" w:rsidP="00882A50">
      <w:pPr>
        <w:jc w:val="both"/>
        <w:rPr>
          <w:lang w:val="ru-RU"/>
        </w:rPr>
      </w:pPr>
      <w:r w:rsidRPr="00337154">
        <w:rPr>
          <w:lang w:val="ru-RU"/>
        </w:rPr>
        <w:t>Следующие допущения и ограничения являются неотъемлемой частью настоящего отчета:</w:t>
      </w:r>
    </w:p>
    <w:p w14:paraId="54DB962B" w14:textId="59980092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ответственность за возможное искаженное толкование отдельных цифр, фактов, цитат и частей Отчета;</w:t>
      </w:r>
    </w:p>
    <w:p w14:paraId="375ABFD3" w14:textId="0E67760A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Pr="00337154">
        <w:rPr>
          <w:lang w:val="ru-RU"/>
        </w:rPr>
        <w:lastRenderedPageBreak/>
        <w:t>заказчик, ни оценщик не могут использовать Отчет иначе, чем это предусмотрено договором об оценке;</w:t>
      </w:r>
    </w:p>
    <w:p w14:paraId="32280C9D" w14:textId="723C20D0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При выполнении настоящей оценки, оцениваемое имущество рассматривается </w:t>
      </w:r>
      <w:r w:rsidR="00AF1321" w:rsidRPr="00337154">
        <w:rPr>
          <w:lang w:val="ru-RU"/>
        </w:rPr>
        <w:t>свободным от финансовых, залоговых и других обязательств, а также ограничений по реализации;</w:t>
      </w:r>
    </w:p>
    <w:p w14:paraId="5E8801D2" w14:textId="19B07C28" w:rsidR="00AF1321" w:rsidRPr="00337154" w:rsidRDefault="00AF132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</w:t>
      </w:r>
      <w:r w:rsidR="006801B7" w:rsidRPr="00337154">
        <w:rPr>
          <w:lang w:val="ru-RU"/>
        </w:rPr>
        <w:t xml:space="preserve"> </w:t>
      </w:r>
      <w:r w:rsidRPr="00337154">
        <w:rPr>
          <w:lang w:val="ru-RU"/>
        </w:rPr>
        <w:t>за достоверность и полноту предоставленной заказчиком информации; юридическая экспертиза не входит в число задач настоящей оценки</w:t>
      </w:r>
      <w:r w:rsidR="006801B7" w:rsidRPr="00337154">
        <w:rPr>
          <w:lang w:val="ru-RU"/>
        </w:rPr>
        <w:t>, соответственно таковая процедура не производилась;</w:t>
      </w:r>
    </w:p>
    <w:p w14:paraId="2297C5A7" w14:textId="3DDAD477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в стоимости;</w:t>
      </w:r>
    </w:p>
    <w:p w14:paraId="0F15B818" w14:textId="7E27512E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возникать после этой даты и повлиять на стоимость объекта;</w:t>
      </w:r>
    </w:p>
    <w:p w14:paraId="45624972" w14:textId="705E1F75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Отчет об оценке содержит профессиональное мнение специал</w:t>
      </w:r>
      <w:r w:rsidR="006D05F1" w:rsidRPr="00337154">
        <w:rPr>
          <w:lang w:val="ru-RU"/>
        </w:rPr>
        <w:t>и</w:t>
      </w:r>
      <w:r w:rsidRPr="00337154">
        <w:rPr>
          <w:lang w:val="ru-RU"/>
        </w:rPr>
        <w:t xml:space="preserve">стов </w:t>
      </w:r>
      <w:r w:rsidR="006D05F1" w:rsidRPr="00337154">
        <w:rPr>
          <w:lang w:val="ru-RU"/>
        </w:rPr>
        <w:t>относительно стоимости объекта оценки в указанных целях и по состоянию на указанную дату;</w:t>
      </w:r>
    </w:p>
    <w:p w14:paraId="65E9B500" w14:textId="277FE1DE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7008B8F1" w14:textId="6FDFE1F5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BFD1BF4" w14:textId="083D7DC3" w:rsidR="00A145A5" w:rsidRPr="00374FBA" w:rsidRDefault="006D05F1" w:rsidP="00A145A5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598159C3" w14:textId="5BD597E4" w:rsidR="0015085C" w:rsidRPr="00030B7D" w:rsidRDefault="006D05F1" w:rsidP="000637BA">
      <w:pPr>
        <w:pStyle w:val="22"/>
        <w:jc w:val="center"/>
        <w:rPr>
          <w:b/>
          <w:color w:val="000000" w:themeColor="text1"/>
          <w:sz w:val="24"/>
          <w:szCs w:val="24"/>
        </w:rPr>
      </w:pPr>
      <w:bookmarkStart w:id="6" w:name="_Toc232587826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Используемая нормативно-методическая база</w:t>
      </w:r>
      <w:bookmarkEnd w:id="6"/>
    </w:p>
    <w:p w14:paraId="4D9C118A" w14:textId="36DE10CC" w:rsidR="006D05F1" w:rsidRDefault="006D05F1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Гражданский кодекс Кыргызской Республики</w:t>
      </w:r>
      <w:r w:rsidR="0015085C" w:rsidRPr="00337154">
        <w:rPr>
          <w:lang w:val="ru-RU"/>
        </w:rPr>
        <w:t>;</w:t>
      </w:r>
    </w:p>
    <w:p w14:paraId="191685EC" w14:textId="101C66EF" w:rsidR="00374FBA" w:rsidRPr="00337154" w:rsidRDefault="00374FBA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003727B9" w14:textId="6AE0AF85" w:rsidR="0015085C" w:rsidRPr="00337154" w:rsidRDefault="00AF6A06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bookmarkStart w:id="7" w:name="_Hlk214614199"/>
      <w:r>
        <w:rPr>
          <w:lang w:val="ru-RU"/>
        </w:rPr>
        <w:t>Утверждённые с</w:t>
      </w:r>
      <w:r w:rsidR="0015085C"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 w:rsidR="004D13E1">
        <w:rPr>
          <w:lang w:val="ru-RU"/>
        </w:rPr>
        <w:t>16</w:t>
      </w:r>
      <w:r w:rsidR="0015085C" w:rsidRPr="00337154">
        <w:rPr>
          <w:lang w:val="ru-RU"/>
        </w:rPr>
        <w:t xml:space="preserve"> </w:t>
      </w:r>
      <w:r w:rsidR="004D13E1">
        <w:rPr>
          <w:lang w:val="ru-RU"/>
        </w:rPr>
        <w:t>октября</w:t>
      </w:r>
      <w:r w:rsidR="0015085C" w:rsidRPr="00337154">
        <w:rPr>
          <w:lang w:val="ru-RU"/>
        </w:rPr>
        <w:t xml:space="preserve"> 20</w:t>
      </w:r>
      <w:r w:rsidR="004D13E1">
        <w:rPr>
          <w:lang w:val="ru-RU"/>
        </w:rPr>
        <w:t>25</w:t>
      </w:r>
      <w:r w:rsidR="0015085C" w:rsidRPr="00337154">
        <w:rPr>
          <w:lang w:val="ru-RU"/>
        </w:rPr>
        <w:t>г. №</w:t>
      </w:r>
      <w:r w:rsidR="004D13E1">
        <w:rPr>
          <w:lang w:val="ru-RU"/>
        </w:rPr>
        <w:t>673.</w:t>
      </w:r>
    </w:p>
    <w:bookmarkEnd w:id="7"/>
    <w:p w14:paraId="694DD179" w14:textId="63E43FA0" w:rsidR="0015085C" w:rsidRPr="00337154" w:rsidRDefault="0015085C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Международные стандарты оценки (МСО), 31 января 2022 г.;</w:t>
      </w:r>
    </w:p>
    <w:p w14:paraId="1FD5AEE3" w14:textId="7F30CBC9" w:rsidR="00065699" w:rsidRPr="00374FBA" w:rsidRDefault="0015085C" w:rsidP="00065699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г);</w:t>
      </w:r>
    </w:p>
    <w:p w14:paraId="627ABF00" w14:textId="70F5CCC3" w:rsidR="0098418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8" w:name="_Toc232587827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Характеристика объекта оценки</w:t>
      </w:r>
      <w:bookmarkEnd w:id="8"/>
    </w:p>
    <w:p w14:paraId="4DBAC7CD" w14:textId="0D36F133" w:rsidR="00DD5A9E" w:rsidRPr="00337154" w:rsidRDefault="00DD5A9E" w:rsidP="00552F2F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  <w:t xml:space="preserve"> </w:t>
      </w:r>
    </w:p>
    <w:p w14:paraId="596BDDBD" w14:textId="79BE6870" w:rsidR="00DD5A9E" w:rsidRPr="00337154" w:rsidRDefault="00DD5A9E" w:rsidP="00882A50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 xml:space="preserve">Мной экспертом-оценщиком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Оценка»,</w:t>
      </w:r>
    </w:p>
    <w:p w14:paraId="04192038" w14:textId="510DEED3" w:rsidR="000A6E75" w:rsidRPr="004A756C" w:rsidRDefault="00DD5A9E" w:rsidP="00882A50">
      <w:pPr>
        <w:pStyle w:val="ae"/>
        <w:ind w:left="0"/>
        <w:jc w:val="both"/>
        <w:rPr>
          <w:lang w:val="ru-RU"/>
        </w:rPr>
      </w:pPr>
      <w:proofErr w:type="gramStart"/>
      <w:r w:rsidRPr="00337154">
        <w:rPr>
          <w:lang w:val="ru-RU"/>
        </w:rPr>
        <w:t>произведен</w:t>
      </w:r>
      <w:proofErr w:type="gramEnd"/>
      <w:r w:rsidRPr="00337154">
        <w:rPr>
          <w:lang w:val="ru-RU"/>
        </w:rPr>
        <w:t xml:space="preserve"> осмотр и описан объект оценки – транспортное средство:</w:t>
      </w:r>
    </w:p>
    <w:p w14:paraId="15916967" w14:textId="23DF3921" w:rsidR="00FF700B" w:rsidRPr="00B96CDE" w:rsidRDefault="006C5EF2" w:rsidP="00D63274">
      <w:pPr>
        <w:spacing w:line="240" w:lineRule="auto"/>
        <w:jc w:val="both"/>
        <w:rPr>
          <w:b/>
          <w:bCs/>
          <w:lang w:val="ru-RU"/>
        </w:rPr>
      </w:pPr>
      <w:r w:rsidRPr="00B96CDE">
        <w:rPr>
          <w:b/>
          <w:bCs/>
          <w:lang w:val="ru-RU"/>
        </w:rPr>
        <w:t xml:space="preserve">При осмотре установлено: </w:t>
      </w:r>
    </w:p>
    <w:p w14:paraId="361CDD7A" w14:textId="77777777" w:rsidR="006808D5" w:rsidRPr="006808D5" w:rsidRDefault="006808D5" w:rsidP="003D6B34">
      <w:pPr>
        <w:pStyle w:val="ae"/>
        <w:numPr>
          <w:ilvl w:val="0"/>
          <w:numId w:val="36"/>
        </w:numPr>
        <w:spacing w:line="240" w:lineRule="auto"/>
        <w:ind w:left="0"/>
        <w:jc w:val="both"/>
        <w:rPr>
          <w:lang w:val="ru-RU"/>
        </w:rPr>
      </w:pPr>
      <w:r w:rsidRPr="006808D5">
        <w:rPr>
          <w:lang w:val="ru-RU"/>
        </w:rPr>
        <w:t>{{</w:t>
      </w:r>
      <w:r>
        <w:t>DAMAGE</w:t>
      </w:r>
      <w:r w:rsidRPr="006808D5">
        <w:rPr>
          <w:lang w:val="ru-RU"/>
        </w:rPr>
        <w:t>_</w:t>
      </w:r>
      <w:r>
        <w:t>DESC</w:t>
      </w:r>
      <w:r w:rsidRPr="006808D5">
        <w:rPr>
          <w:lang w:val="ru-RU"/>
        </w:rPr>
        <w:t>}}</w:t>
      </w:r>
    </w:p>
    <w:p w14:paraId="7C86EA68" w14:textId="0C6967DE" w:rsidR="00C7356F" w:rsidRPr="00425787" w:rsidRDefault="00C7356F" w:rsidP="00425787">
      <w:pPr>
        <w:pStyle w:val="ae"/>
        <w:spacing w:line="240" w:lineRule="auto"/>
        <w:ind w:left="0"/>
        <w:jc w:val="both"/>
        <w:rPr>
          <w:b/>
          <w:bCs/>
          <w:lang w:val="ru-RU"/>
        </w:rPr>
      </w:pPr>
      <w:r w:rsidRPr="00425787">
        <w:rPr>
          <w:b/>
          <w:bCs/>
          <w:lang w:val="ru-RU"/>
        </w:rPr>
        <w:t xml:space="preserve">Для восстановления требуется: </w:t>
      </w:r>
    </w:p>
    <w:p w14:paraId="3E646CDF" w14:textId="532C651B" w:rsidR="00CA637F" w:rsidRPr="00E83FD6" w:rsidRDefault="00E83FD6" w:rsidP="003D6B34">
      <w:pPr>
        <w:pStyle w:val="ae"/>
        <w:numPr>
          <w:ilvl w:val="0"/>
          <w:numId w:val="37"/>
        </w:numPr>
        <w:spacing w:line="240" w:lineRule="auto"/>
        <w:ind w:left="0"/>
        <w:jc w:val="both"/>
        <w:rPr>
          <w:lang w:val="ru-RU"/>
        </w:rPr>
      </w:pPr>
      <w:r w:rsidRPr="008D09FB">
        <w:rPr>
          <w:lang w:val="ru-RU"/>
        </w:rPr>
        <w:t>{{</w:t>
      </w:r>
      <w:r>
        <w:t>REPAIR</w:t>
      </w:r>
      <w:r w:rsidRPr="008D09FB">
        <w:rPr>
          <w:lang w:val="ru-RU"/>
        </w:rPr>
        <w:t>_</w:t>
      </w:r>
      <w:r>
        <w:t>DESC</w:t>
      </w:r>
      <w:r w:rsidRPr="008D09FB">
        <w:rPr>
          <w:lang w:val="ru-RU"/>
        </w:rPr>
        <w:t>}}</w:t>
      </w:r>
    </w:p>
    <w:p w14:paraId="2478A6E9" w14:textId="134832C8" w:rsidR="008E6BD3" w:rsidRPr="008E6BD3" w:rsidRDefault="008E6BD3" w:rsidP="008E6BD3">
      <w:pPr>
        <w:pStyle w:val="ae"/>
        <w:spacing w:line="240" w:lineRule="auto"/>
        <w:ind w:left="0" w:firstLine="448"/>
        <w:rPr>
          <w:b/>
          <w:bCs/>
          <w:lang w:val="ru-RU"/>
        </w:rPr>
      </w:pPr>
      <w:r w:rsidRPr="008E6BD3">
        <w:rPr>
          <w:b/>
          <w:bCs/>
          <w:lang w:val="ru-RU"/>
        </w:rPr>
        <w:t>Запасные части для восстановления:</w:t>
      </w:r>
    </w:p>
    <w:p w14:paraId="24794E68" w14:textId="4CA43C01" w:rsidR="00B53DF0" w:rsidRPr="00374FBA" w:rsidRDefault="00C87EC3" w:rsidP="00B53DF0">
      <w:pPr>
        <w:pStyle w:val="ae"/>
        <w:numPr>
          <w:ilvl w:val="0"/>
          <w:numId w:val="28"/>
        </w:numPr>
        <w:spacing w:line="240" w:lineRule="auto"/>
        <w:ind w:left="-42" w:hanging="322"/>
        <w:rPr>
          <w:lang w:val="ru-RU"/>
        </w:rPr>
      </w:pPr>
      <w:r w:rsidRPr="00C87EC3">
        <w:rPr>
          <w:lang w:val="ru-RU"/>
        </w:rPr>
        <w:t>Под замену подлежат повреждённые детали согласно перечню. Возможность восстановления отдельных элементов определяется организацией, выполняющей ремонт.</w:t>
      </w:r>
    </w:p>
    <w:p w14:paraId="02EA19CA" w14:textId="3AC51B08" w:rsidR="00BF4A1B" w:rsidRDefault="0041308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9" w:name="_Toc232587828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Фото</w:t>
      </w:r>
      <w:proofErr w:type="spellEnd"/>
      <w:r w:rsidR="003F5506"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>транспортного</w:t>
      </w:r>
      <w:proofErr w:type="spellEnd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>средств</w:t>
      </w:r>
      <w:r w:rsidR="00332765" w:rsidRPr="00030B7D">
        <w:rPr>
          <w:rFonts w:asciiTheme="minorHAnsi" w:hAnsiTheme="minorHAnsi"/>
          <w:b/>
          <w:color w:val="000000" w:themeColor="text1"/>
          <w:sz w:val="24"/>
          <w:szCs w:val="24"/>
        </w:rPr>
        <w:t>а</w:t>
      </w:r>
      <w:bookmarkEnd w:id="9"/>
      <w:proofErr w:type="spellEnd"/>
    </w:p>
    <w:p w14:paraId="01D4423E" w14:textId="130976E9" w:rsidR="00BE205C" w:rsidRPr="00BE205C" w:rsidRDefault="00AD3D32" w:rsidP="00BE205C">
      <w:pPr>
        <w:jc w:val="center"/>
      </w:pPr>
      <w:r>
        <w:t>{</w:t>
      </w:r>
      <w:proofErr w:type="gramStart"/>
      <w:r>
        <w:t>{ PHOTO</w:t>
      </w:r>
      <w:proofErr w:type="gramEnd"/>
      <w:r>
        <w:t>_TABLE }}</w:t>
      </w:r>
    </w:p>
    <w:p w14:paraId="0C374181" w14:textId="2DCB9786" w:rsidR="000A6E75" w:rsidRPr="00030B7D" w:rsidRDefault="005C421E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0" w:name="_Toc232587829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Расчетная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часть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отчета</w:t>
      </w:r>
      <w:bookmarkEnd w:id="10"/>
      <w:proofErr w:type="spellEnd"/>
    </w:p>
    <w:p w14:paraId="7B793C17" w14:textId="19E94EBD" w:rsidR="005C421E" w:rsidRPr="00C83EA6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11" w:name="_Toc232587830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Обоснование использованных подходов и методов оценки</w:t>
      </w:r>
      <w:bookmarkEnd w:id="11"/>
    </w:p>
    <w:p w14:paraId="267E65A7" w14:textId="61BACE33" w:rsidR="005C421E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Согласно требованиям Стандартов оценки, расчет осуществляется тремя подходами: затратным, сравнительным и доходным.</w:t>
      </w:r>
    </w:p>
    <w:p w14:paraId="3A111A58" w14:textId="2CEE5888" w:rsidR="00260EBA" w:rsidRPr="00337154" w:rsidRDefault="005C421E" w:rsidP="001B0430">
      <w:pPr>
        <w:jc w:val="both"/>
        <w:rPr>
          <w:lang w:val="ru-RU"/>
        </w:rPr>
      </w:pPr>
      <w:r w:rsidRPr="00337154">
        <w:rPr>
          <w:lang w:val="ru-RU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</w:p>
    <w:p w14:paraId="6BB581EC" w14:textId="77777777" w:rsidR="001B0430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Сравнительный подход применялся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продаж.</w:t>
      </w:r>
    </w:p>
    <w:p w14:paraId="6741BB5D" w14:textId="1D2753D8" w:rsidR="00374FBA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Доходный подход не использовался, так как при ремонте не подразумевается получение доходов ни одной из заинтересованных сторон.</w:t>
      </w:r>
    </w:p>
    <w:p w14:paraId="3D711783" w14:textId="16AEDA98" w:rsidR="0016162C" w:rsidRPr="00030B7D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2" w:name="_Toc232587831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Калькуляция</w:t>
      </w:r>
      <w:bookmarkEnd w:id="12"/>
    </w:p>
    <w:p w14:paraId="2BA26431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восстановления (затраты на ремонт) поврежденного объекта оценки складываются из стоимости трудовых затрат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), стоимости использованных в процессе восстановления основных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) и стоимости устанавливаемых на объект оценки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с учетом физического износа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):</w:t>
      </w:r>
    </w:p>
    <w:p w14:paraId="0FEA7EE6" w14:textId="77777777" w:rsidR="000615CA" w:rsidRPr="00337154" w:rsidRDefault="000615CA" w:rsidP="00882A50">
      <w:pPr>
        <w:ind w:firstLine="720"/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в</w:t>
      </w:r>
      <w:proofErr w:type="spellEnd"/>
      <w:r w:rsidRPr="00337154">
        <w:rPr>
          <w:vertAlign w:val="subscript"/>
          <w:lang w:val="ru-RU"/>
        </w:rPr>
        <w:t xml:space="preserve"> =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×(1-И</w:t>
      </w:r>
      <w:r w:rsidRPr="00337154">
        <w:rPr>
          <w:vertAlign w:val="subscript"/>
          <w:lang w:val="ru-RU"/>
        </w:rPr>
        <w:t>физ</w:t>
      </w:r>
      <w:r w:rsidRPr="00337154">
        <w:rPr>
          <w:lang w:val="ru-RU"/>
        </w:rPr>
        <w:t>/100)</w:t>
      </w:r>
    </w:p>
    <w:p w14:paraId="321301E4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В данном случае физический износ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 не рассчитывается, поскольку стоимость устанавливаемых деталей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определяется по средней рыночной стоимости подержанных (б/у) запасных частей или стоимостью новых запасных частей под заказ, если на местном рынке альтернативы им нет.</w:t>
      </w:r>
    </w:p>
    <w:p w14:paraId="1E3C547B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трудовых затрат по устранению повреждений и дефектов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 определяется по формуле:</w:t>
      </w:r>
    </w:p>
    <w:p w14:paraId="0B81C58F" w14:textId="77777777" w:rsidR="000615CA" w:rsidRPr="00337154" w:rsidRDefault="000615CA" w:rsidP="00B6338C">
      <w:pPr>
        <w:ind w:left="720"/>
        <w:jc w:val="both"/>
        <w:rPr>
          <w:lang w:val="ru-RU"/>
        </w:rPr>
      </w:pPr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 xml:space="preserve"> = </w:t>
      </w: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 xml:space="preserve">×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>, где:</w:t>
      </w:r>
    </w:p>
    <w:p w14:paraId="0C84AE62" w14:textId="77777777" w:rsidR="000615CA" w:rsidRPr="0033715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>-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5433ABCE" w14:textId="77777777" w:rsidR="00D6327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</w:t>
      </w:r>
      <w:r w:rsidR="00E8204A" w:rsidRPr="00337154">
        <w:rPr>
          <w:lang w:val="ru-RU"/>
        </w:rPr>
        <w:t>слесарно</w:t>
      </w:r>
      <w:r w:rsidRPr="00337154">
        <w:rPr>
          <w:lang w:val="ru-RU"/>
        </w:rPr>
        <w:t>-механические, электромонтажные, арматурные, кузовные и малярные работы).</w:t>
      </w:r>
    </w:p>
    <w:p w14:paraId="1F37C75D" w14:textId="7CE765A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и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 xml:space="preserve">), применяемых </w:t>
      </w:r>
      <w:r w:rsidR="00C87EC3" w:rsidRPr="00337154">
        <w:rPr>
          <w:lang w:val="ru-RU"/>
        </w:rPr>
        <w:t>для восстановительного ремонта,</w:t>
      </w:r>
      <w:r w:rsidRPr="00337154">
        <w:rPr>
          <w:lang w:val="ru-RU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оценки.</w:t>
      </w:r>
    </w:p>
    <w:p w14:paraId="67C3DA52" w14:textId="08C838A6" w:rsidR="00374FBA" w:rsidRDefault="0051322B" w:rsidP="00C278A2">
      <w:pPr>
        <w:jc w:val="both"/>
        <w:rPr>
          <w:lang w:val="ru-RU"/>
        </w:rPr>
      </w:pPr>
      <w:r w:rsidRPr="00337154">
        <w:rPr>
          <w:lang w:val="ru-RU"/>
        </w:rPr>
        <w:t>Далее приведен расчет рыночной стоимости восстановления.</w:t>
      </w:r>
    </w:p>
    <w:p w14:paraId="07742BE3" w14:textId="77777777" w:rsidR="00D86AB6" w:rsidRDefault="00D86AB6" w:rsidP="00C278A2">
      <w:pPr>
        <w:jc w:val="both"/>
        <w:rPr>
          <w:lang w:val="ru-RU"/>
        </w:rPr>
      </w:pPr>
    </w:p>
    <w:p w14:paraId="4B768D5D" w14:textId="77777777" w:rsidR="00D86AB6" w:rsidRPr="00337154" w:rsidRDefault="00D86AB6" w:rsidP="00C278A2">
      <w:pPr>
        <w:jc w:val="both"/>
        <w:rPr>
          <w:lang w:val="ru-RU"/>
        </w:rPr>
      </w:pPr>
    </w:p>
    <w:p w14:paraId="7C19E3B1" w14:textId="5FDF3640" w:rsidR="00105E0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3" w:name="_Toc232587832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Смета на ремонт автомашины</w:t>
      </w:r>
      <w:bookmarkEnd w:id="13"/>
    </w:p>
    <w:p w14:paraId="697736D2" w14:textId="77777777" w:rsidR="00654783" w:rsidRPr="00654783" w:rsidRDefault="00654783" w:rsidP="00654783">
      <w:pPr>
        <w:rPr>
          <w:rFonts w:cs="Arial"/>
          <w:lang w:val="ru-RU"/>
        </w:rPr>
      </w:pPr>
      <w:proofErr w:type="gramStart"/>
      <w:r w:rsidRPr="00654783">
        <w:rPr>
          <w:rFonts w:cs="Arial"/>
          <w:lang w:val="ru-RU"/>
        </w:rPr>
        <w:t>{{ CALC</w:t>
      </w:r>
      <w:proofErr w:type="gramEnd"/>
      <w:r w:rsidRPr="00654783">
        <w:rPr>
          <w:rFonts w:cs="Arial"/>
          <w:lang w:val="ru-RU"/>
        </w:rPr>
        <w:t>_TABLES }}</w:t>
      </w:r>
    </w:p>
    <w:p w14:paraId="4FD05C5D" w14:textId="1D7F057C" w:rsidR="00D86AB6" w:rsidRPr="00E976C4" w:rsidRDefault="00654783" w:rsidP="00654783">
      <w:pPr>
        <w:rPr>
          <w:rFonts w:cs="Arial"/>
          <w:lang w:val="ru-RU"/>
        </w:rPr>
      </w:pPr>
      <w:proofErr w:type="gramStart"/>
      <w:r w:rsidRPr="00654783">
        <w:rPr>
          <w:rFonts w:cs="Arial"/>
          <w:lang w:val="ru-RU"/>
        </w:rPr>
        <w:t>{{ EXTRA</w:t>
      </w:r>
      <w:proofErr w:type="gramEnd"/>
      <w:r w:rsidRPr="00654783">
        <w:rPr>
          <w:rFonts w:cs="Arial"/>
          <w:lang w:val="ru-RU"/>
        </w:rPr>
        <w:t>_NOTES }}</w:t>
      </w:r>
    </w:p>
    <w:p w14:paraId="6897F06A" w14:textId="76DE25D3" w:rsidR="001E0711" w:rsidRPr="00030B7D" w:rsidRDefault="00F87124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4" w:name="_Toc23258783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Согласование полученных результатов оценки</w:t>
      </w:r>
      <w:bookmarkEnd w:id="14"/>
    </w:p>
    <w:p w14:paraId="7136395F" w14:textId="204E2E7D" w:rsidR="008A02D2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элементов затрат. Согласование не требуется.</w:t>
      </w:r>
    </w:p>
    <w:p w14:paraId="37CC37AD" w14:textId="32F8F617" w:rsidR="00F87124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Рыночная стоимость </w:t>
      </w:r>
      <w:r w:rsidR="00B7217D">
        <w:rPr>
          <w:lang w:val="ru-RU"/>
        </w:rPr>
        <w:t>ущерба</w:t>
      </w:r>
      <w:r w:rsidRPr="00337154">
        <w:rPr>
          <w:lang w:val="ru-RU"/>
        </w:rPr>
        <w:t xml:space="preserve"> складывается из:</w:t>
      </w:r>
    </w:p>
    <w:p w14:paraId="2D022ECE" w14:textId="01A52B7E" w:rsidR="00654783" w:rsidRPr="00337154" w:rsidRDefault="00654783" w:rsidP="008A02D2">
      <w:pPr>
        <w:spacing w:line="240" w:lineRule="auto"/>
        <w:jc w:val="both"/>
        <w:rPr>
          <w:lang w:val="ru-RU"/>
        </w:rPr>
      </w:pPr>
      <w:r w:rsidRPr="00654783">
        <w:rPr>
          <w:lang w:val="ru-RU"/>
        </w:rPr>
        <w:t>{{ APPROVAL_BLOCK }}</w:t>
      </w:r>
      <w:bookmarkStart w:id="15" w:name="_GoBack"/>
      <w:bookmarkEnd w:id="15"/>
    </w:p>
    <w:p w14:paraId="446C8C9C" w14:textId="4EF6C69E" w:rsidR="00260EBA" w:rsidRPr="00030B7D" w:rsidRDefault="00C77A8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6" w:name="_Toc232587834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Заключени</w:t>
      </w:r>
      <w:r w:rsidR="00260EBA" w:rsidRPr="00030B7D">
        <w:rPr>
          <w:rFonts w:asciiTheme="minorHAnsi" w:hAnsiTheme="minorHAnsi"/>
          <w:b/>
          <w:color w:val="000000" w:themeColor="text1"/>
          <w:sz w:val="24"/>
          <w:szCs w:val="24"/>
        </w:rPr>
        <w:t>е</w:t>
      </w:r>
      <w:bookmarkEnd w:id="16"/>
      <w:proofErr w:type="spellEnd"/>
    </w:p>
    <w:p w14:paraId="6F497CE5" w14:textId="5A213E93" w:rsidR="00C77A8D" w:rsidRPr="00337154" w:rsidRDefault="00C77A8D" w:rsidP="00177B74">
      <w:pPr>
        <w:spacing w:after="0" w:line="240" w:lineRule="auto"/>
        <w:ind w:firstLine="720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573BA6FE" w14:textId="06A910EF" w:rsidR="00C77A8D" w:rsidRPr="006808D5" w:rsidRDefault="00C77A8D" w:rsidP="00177B74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r w:rsidR="00A9012C">
        <w:rPr>
          <w:lang w:val="ru-RU"/>
        </w:rPr>
        <w:t>о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2D73C0" w:rsidRPr="002D73C0">
        <w:rPr>
          <w:lang w:val="ru-RU"/>
        </w:rPr>
        <w:t>,</w:t>
      </w:r>
      <w:r w:rsidR="00177B74" w:rsidRPr="00FC7986">
        <w:rPr>
          <w:lang w:val="ru-RU"/>
        </w:rPr>
        <w:t xml:space="preserve"> </w:t>
      </w:r>
      <w:r w:rsidR="00177B74">
        <w:rPr>
          <w:lang w:val="ru-RU"/>
        </w:rPr>
        <w:t>р</w:t>
      </w:r>
      <w:r w:rsidR="00177B74" w:rsidRPr="00337154">
        <w:rPr>
          <w:lang w:val="ru-RU"/>
        </w:rPr>
        <w:t>ег. номер</w:t>
      </w:r>
      <w:r w:rsidR="00A4242A" w:rsidRPr="00A4242A">
        <w:rPr>
          <w:lang w:val="ru-RU"/>
        </w:rPr>
        <w:t>:</w:t>
      </w:r>
      <w:r w:rsidR="006808D5" w:rsidRPr="006808D5">
        <w:rPr>
          <w:lang w:val="ru-RU"/>
        </w:rPr>
        <w:t xml:space="preserve"> {{</w:t>
      </w:r>
      <w:r w:rsidR="006808D5">
        <w:t>REG</w:t>
      </w:r>
      <w:r w:rsidR="006808D5" w:rsidRPr="006808D5">
        <w:rPr>
          <w:lang w:val="ru-RU"/>
        </w:rPr>
        <w:t>_</w:t>
      </w:r>
      <w:r w:rsidR="006808D5">
        <w:t>NUM</w:t>
      </w:r>
      <w:r w:rsidR="006808D5" w:rsidRPr="006808D5">
        <w:rPr>
          <w:lang w:val="ru-RU"/>
        </w:rPr>
        <w:t>}}</w:t>
      </w:r>
      <w:r w:rsidR="006808D5">
        <w:rPr>
          <w:lang w:val="ru-RU"/>
        </w:rPr>
        <w:t>.</w:t>
      </w:r>
    </w:p>
    <w:p w14:paraId="56F1F39C" w14:textId="068676B5" w:rsidR="004211B8" w:rsidRDefault="00C77A8D" w:rsidP="0016162C">
      <w:pPr>
        <w:spacing w:after="0"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 оценщик пришел к следующему выводу:</w:t>
      </w:r>
    </w:p>
    <w:p w14:paraId="15049580" w14:textId="77777777" w:rsidR="00222999" w:rsidRPr="0016162C" w:rsidRDefault="00222999" w:rsidP="0016162C">
      <w:pPr>
        <w:spacing w:after="0" w:line="240" w:lineRule="auto"/>
        <w:jc w:val="both"/>
        <w:rPr>
          <w:lang w:val="ru-RU"/>
        </w:rPr>
      </w:pPr>
    </w:p>
    <w:p w14:paraId="50E5A2D2" w14:textId="6BD1B875" w:rsidR="00265587" w:rsidRPr="005E3FD8" w:rsidRDefault="00265587" w:rsidP="003B63E2">
      <w:pPr>
        <w:spacing w:line="240" w:lineRule="auto"/>
        <w:jc w:val="center"/>
        <w:rPr>
          <w:b/>
          <w:bCs/>
          <w:lang w:val="ru-RU"/>
        </w:rPr>
      </w:pPr>
    </w:p>
    <w:p w14:paraId="0A5B23B8" w14:textId="1A2D24B3" w:rsidR="004211B8" w:rsidRDefault="00C77A8D" w:rsidP="003B63E2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 (с учетом округлений):</w:t>
      </w:r>
    </w:p>
    <w:p w14:paraId="46A29CD9" w14:textId="2FD6B3CC" w:rsidR="00374FBA" w:rsidRPr="006808D5" w:rsidRDefault="006808D5" w:rsidP="00B97D69">
      <w:pPr>
        <w:spacing w:line="240" w:lineRule="auto"/>
        <w:jc w:val="center"/>
        <w:rPr>
          <w:b/>
          <w:bCs/>
        </w:rPr>
      </w:pPr>
      <w:r w:rsidRPr="00030B7D">
        <w:rPr>
          <w:b/>
        </w:rPr>
        <w:t>{{TOTAL_SUM_NUM}}</w:t>
      </w:r>
      <w:r w:rsidR="00C87EC3" w:rsidRPr="00030B7D">
        <w:rPr>
          <w:b/>
          <w:bCs/>
        </w:rPr>
        <w:t xml:space="preserve"> (</w:t>
      </w:r>
      <w:r w:rsidRPr="00030B7D">
        <w:rPr>
          <w:b/>
        </w:rPr>
        <w:t>{{TOTAL_SUM_WORDS}}</w:t>
      </w:r>
      <w:r w:rsidR="00CD738F" w:rsidRPr="00030B7D">
        <w:rPr>
          <w:b/>
          <w:bCs/>
        </w:rPr>
        <w:t>)</w:t>
      </w:r>
      <w:r w:rsidR="00C87EC3" w:rsidRPr="006808D5">
        <w:rPr>
          <w:b/>
          <w:bCs/>
        </w:rPr>
        <w:t xml:space="preserve"> </w:t>
      </w:r>
      <w:r w:rsidR="007D5D06">
        <w:rPr>
          <w:b/>
          <w:bCs/>
          <w:lang w:val="ru-RU"/>
        </w:rPr>
        <w:t>сом</w:t>
      </w:r>
      <w:r w:rsidR="007D5D06" w:rsidRPr="006808D5">
        <w:rPr>
          <w:b/>
          <w:bCs/>
        </w:rPr>
        <w:t>.</w:t>
      </w:r>
    </w:p>
    <w:p w14:paraId="796376D8" w14:textId="1C192034" w:rsidR="007D5D06" w:rsidRPr="006808D5" w:rsidRDefault="007D5D06" w:rsidP="00B97D69">
      <w:pPr>
        <w:spacing w:line="240" w:lineRule="auto"/>
        <w:jc w:val="center"/>
        <w:rPr>
          <w:b/>
          <w:bCs/>
        </w:rPr>
      </w:pPr>
    </w:p>
    <w:p w14:paraId="7F027F11" w14:textId="37862A8D" w:rsidR="00B26A84" w:rsidRDefault="00B26A84" w:rsidP="008A02D2">
      <w:pPr>
        <w:spacing w:line="240" w:lineRule="auto"/>
        <w:jc w:val="both"/>
        <w:rPr>
          <w:lang w:val="ru-RU"/>
        </w:rPr>
      </w:pPr>
      <w:r>
        <w:rPr>
          <w:lang w:val="ru-RU"/>
        </w:rPr>
        <w:t xml:space="preserve">Доверительный платеж +, - 10, 15% </w:t>
      </w:r>
    </w:p>
    <w:p w14:paraId="6001F843" w14:textId="00A4F4E1" w:rsidR="0094266C" w:rsidRDefault="00C77A8D" w:rsidP="00425787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Итоговая величина стоимости </w:t>
      </w:r>
      <w:r w:rsidR="00876EBF" w:rsidRPr="00337154">
        <w:rPr>
          <w:lang w:val="ru-RU"/>
        </w:rPr>
        <w:t>объекта оценки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66189688" w14:textId="55A7A587" w:rsidR="00C6512D" w:rsidRPr="00A75201" w:rsidRDefault="00C6512D" w:rsidP="00A11698">
      <w:pPr>
        <w:spacing w:line="240" w:lineRule="auto"/>
        <w:jc w:val="both"/>
        <w:rPr>
          <w:bCs/>
          <w:lang w:val="ru-RU"/>
        </w:rPr>
      </w:pPr>
    </w:p>
    <w:p w14:paraId="1F3FD149" w14:textId="1B860CC7" w:rsidR="00A11698" w:rsidRDefault="0094266C" w:rsidP="00A11698">
      <w:pPr>
        <w:spacing w:line="240" w:lineRule="auto"/>
        <w:jc w:val="both"/>
        <w:rPr>
          <w:bCs/>
          <w:lang w:val="ru-RU"/>
        </w:rPr>
      </w:pPr>
      <w:r>
        <w:rPr>
          <w:bCs/>
          <w:lang w:val="ru-RU"/>
        </w:rPr>
        <w:t>Эксперт</w:t>
      </w:r>
      <w:r w:rsidR="00A11698">
        <w:rPr>
          <w:bCs/>
          <w:lang w:val="ru-RU"/>
        </w:rPr>
        <w:t>-</w:t>
      </w:r>
      <w:r w:rsidR="00FB491B">
        <w:rPr>
          <w:bCs/>
          <w:lang w:val="ru-RU"/>
        </w:rPr>
        <w:t xml:space="preserve"> </w:t>
      </w:r>
      <w:proofErr w:type="gramStart"/>
      <w:r w:rsidR="00FB491B">
        <w:rPr>
          <w:bCs/>
          <w:lang w:val="ru-RU"/>
        </w:rPr>
        <w:t xml:space="preserve">оценщик:   </w:t>
      </w:r>
      <w:proofErr w:type="gramEnd"/>
      <w:r w:rsidR="00A11698">
        <w:rPr>
          <w:bCs/>
          <w:lang w:val="ru-RU"/>
        </w:rPr>
        <w:t xml:space="preserve">                                                                       </w:t>
      </w:r>
      <w:r w:rsidR="000E0F87">
        <w:rPr>
          <w:bCs/>
          <w:lang w:val="ru-RU"/>
        </w:rPr>
        <w:t xml:space="preserve"> </w:t>
      </w:r>
      <w:r w:rsidR="00A11698">
        <w:rPr>
          <w:bCs/>
          <w:lang w:val="ru-RU"/>
        </w:rPr>
        <w:t xml:space="preserve">     </w:t>
      </w:r>
      <w:r w:rsidR="00D63274">
        <w:rPr>
          <w:bCs/>
          <w:lang w:val="ru-RU"/>
        </w:rPr>
        <w:t xml:space="preserve">   </w:t>
      </w:r>
      <w:r w:rsidR="00A11698">
        <w:rPr>
          <w:bCs/>
          <w:lang w:val="ru-RU"/>
        </w:rPr>
        <w:t xml:space="preserve">     </w:t>
      </w:r>
      <w:r w:rsidR="00E36D8C">
        <w:rPr>
          <w:bCs/>
          <w:lang w:val="ru-RU"/>
        </w:rPr>
        <w:t xml:space="preserve"> </w:t>
      </w:r>
      <w:r w:rsidR="00A11698">
        <w:rPr>
          <w:bCs/>
          <w:lang w:val="ru-RU"/>
        </w:rPr>
        <w:t>______________________</w:t>
      </w:r>
      <w:proofErr w:type="spellStart"/>
      <w:r w:rsidR="00A11698">
        <w:rPr>
          <w:bCs/>
          <w:lang w:val="ru-RU"/>
        </w:rPr>
        <w:t>Джунушева</w:t>
      </w:r>
      <w:proofErr w:type="spellEnd"/>
      <w:r w:rsidR="00A11698">
        <w:rPr>
          <w:bCs/>
          <w:lang w:val="ru-RU"/>
        </w:rPr>
        <w:t xml:space="preserve"> И. Т.</w:t>
      </w:r>
    </w:p>
    <w:p w14:paraId="7E4AA6DF" w14:textId="3AE18DFF" w:rsidR="00A11698" w:rsidRPr="00337154" w:rsidRDefault="006B2CC7" w:rsidP="006B2CC7">
      <w:pPr>
        <w:spacing w:line="240" w:lineRule="auto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М.П.</w:t>
      </w:r>
      <w:r w:rsidR="004A6935" w:rsidRPr="00080049">
        <w:rPr>
          <w:noProof/>
          <w:sz w:val="24"/>
          <w:szCs w:val="24"/>
          <w:lang w:val="ru-RU"/>
        </w:rPr>
        <w:t xml:space="preserve"> </w:t>
      </w:r>
    </w:p>
    <w:p w14:paraId="56191AD3" w14:textId="63D9F686" w:rsidR="0057190D" w:rsidRPr="008A4D7B" w:rsidRDefault="00A11698" w:rsidP="00397AF7">
      <w:pPr>
        <w:spacing w:line="240" w:lineRule="auto"/>
        <w:ind w:right="475"/>
        <w:jc w:val="both"/>
      </w:pPr>
      <w:r w:rsidRPr="00337154">
        <w:rPr>
          <w:lang w:val="ru-RU"/>
        </w:rPr>
        <w:t xml:space="preserve">Директор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</w:t>
      </w:r>
      <w:r>
        <w:rPr>
          <w:lang w:val="ru-RU"/>
        </w:rPr>
        <w:t xml:space="preserve">: </w:t>
      </w:r>
      <w:r>
        <w:rPr>
          <w:lang w:val="ru-RU"/>
        </w:rPr>
        <w:softHyphen/>
        <w:t xml:space="preserve">                                                           </w:t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bCs/>
          <w:lang w:val="ru-RU"/>
        </w:rPr>
        <w:t>_________________________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</w:t>
      </w:r>
      <w:r w:rsidR="000D45E4">
        <w:rPr>
          <w:lang w:val="ru-RU"/>
        </w:rPr>
        <w:t xml:space="preserve"> А</w:t>
      </w:r>
      <w:r w:rsidR="00683662">
        <w:rPr>
          <w:lang w:val="ru-RU"/>
        </w:rPr>
        <w:t>.</w:t>
      </w:r>
    </w:p>
    <w:p w14:paraId="13BD4775" w14:textId="2A490DC0" w:rsidR="002E6152" w:rsidRPr="00030B7D" w:rsidRDefault="002E6152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7" w:name="_Toc232587835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Приложение</w:t>
      </w:r>
      <w:bookmarkEnd w:id="17"/>
      <w:proofErr w:type="spellEnd"/>
    </w:p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7"/>
        <w:gridCol w:w="4788"/>
      </w:tblGrid>
      <w:tr w:rsidR="00AE4DFF" w14:paraId="721774E5" w14:textId="77777777" w:rsidTr="00FB55FE">
        <w:trPr>
          <w:trHeight w:val="12285"/>
          <w:jc w:val="center"/>
        </w:trPr>
        <w:tc>
          <w:tcPr>
            <w:tcW w:w="4787" w:type="dxa"/>
          </w:tcPr>
          <w:p w14:paraId="0CF6A5D3" w14:textId="5497F31D" w:rsidR="00AE4DFF" w:rsidRDefault="00C94DC9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9744" behindDoc="1" locked="0" layoutInCell="1" allowOverlap="1" wp14:anchorId="376A367E" wp14:editId="56693176">
                  <wp:simplePos x="0" y="0"/>
                  <wp:positionH relativeFrom="column">
                    <wp:posOffset>-41547</wp:posOffset>
                  </wp:positionH>
                  <wp:positionV relativeFrom="paragraph">
                    <wp:posOffset>4086678</wp:posOffset>
                  </wp:positionV>
                  <wp:extent cx="2981960" cy="3684270"/>
                  <wp:effectExtent l="0" t="0" r="8890" b="0"/>
                  <wp:wrapNone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 WhatsApp 2025-09-25 в 12.23.36_9d76076b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960" cy="368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6672" behindDoc="1" locked="0" layoutInCell="1" allowOverlap="1" wp14:anchorId="5603108E" wp14:editId="19FAA87F">
                  <wp:simplePos x="0" y="0"/>
                  <wp:positionH relativeFrom="column">
                    <wp:posOffset>-46421</wp:posOffset>
                  </wp:positionH>
                  <wp:positionV relativeFrom="paragraph">
                    <wp:posOffset>27894</wp:posOffset>
                  </wp:positionV>
                  <wp:extent cx="3042700" cy="3684270"/>
                  <wp:effectExtent l="0" t="0" r="5715" b="0"/>
                  <wp:wrapNone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WhatsApp 2025-09-23 в 13.12.00_59b1b8b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065" cy="3693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788" w:type="dxa"/>
          </w:tcPr>
          <w:p w14:paraId="6D445901" w14:textId="042FCEC1" w:rsidR="00AE4DFF" w:rsidRDefault="00AE4DFF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7696" behindDoc="1" locked="0" layoutInCell="1" allowOverlap="1" wp14:anchorId="2E9B578B" wp14:editId="2558EFDB">
                  <wp:simplePos x="0" y="0"/>
                  <wp:positionH relativeFrom="column">
                    <wp:posOffset>-70011</wp:posOffset>
                  </wp:positionH>
                  <wp:positionV relativeFrom="paragraph">
                    <wp:posOffset>27893</wp:posOffset>
                  </wp:positionV>
                  <wp:extent cx="3083560" cy="3684895"/>
                  <wp:effectExtent l="0" t="0" r="2540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Изображение WhatsApp 2025-09-23 в 13.04.47_aaecb51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945" cy="3696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F809D20" w14:textId="48E3156A" w:rsidR="00E2188B" w:rsidRDefault="00E2188B" w:rsidP="00C0375F">
      <w:pPr>
        <w:ind w:right="254"/>
        <w:rPr>
          <w:lang w:val="ru-RU"/>
        </w:rPr>
      </w:pPr>
    </w:p>
    <w:sectPr w:rsidR="00E2188B" w:rsidSect="00CC5A85">
      <w:headerReference w:type="default" r:id="rId12"/>
      <w:footerReference w:type="default" r:id="rId13"/>
      <w:footerReference w:type="first" r:id="rId14"/>
      <w:pgSz w:w="12240" w:h="15840"/>
      <w:pgMar w:top="568" w:right="850" w:bottom="1134" w:left="1701" w:header="0" w:footer="22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2427D0" w14:textId="77777777" w:rsidR="00C77F9C" w:rsidRDefault="00C77F9C" w:rsidP="000C6ECB">
      <w:pPr>
        <w:spacing w:after="0" w:line="240" w:lineRule="auto"/>
      </w:pPr>
      <w:r>
        <w:separator/>
      </w:r>
    </w:p>
  </w:endnote>
  <w:endnote w:type="continuationSeparator" w:id="0">
    <w:p w14:paraId="72B919A4" w14:textId="77777777" w:rsidR="00C77F9C" w:rsidRDefault="00C77F9C" w:rsidP="000C6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F4EC51" w14:textId="4420E235" w:rsidR="008273D9" w:rsidRPr="00E976C4" w:rsidRDefault="008273D9" w:rsidP="00B651BC">
    <w:pPr>
      <w:pStyle w:val="a7"/>
      <w:jc w:val="both"/>
      <w:rPr>
        <w:sz w:val="18"/>
        <w:szCs w:val="18"/>
        <w:lang w:val="ru-RU"/>
      </w:rPr>
    </w:pPr>
    <w:r w:rsidRPr="00236E5A">
      <w:rPr>
        <w:noProof/>
        <w:color w:val="808080" w:themeColor="background1" w:themeShade="80"/>
        <w:sz w:val="18"/>
        <w:szCs w:val="18"/>
        <w:lang w:val="ru-RU" w:eastAsia="ru-RU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8324E01" wp14:editId="7F7E13D6">
              <wp:simplePos x="0" y="0"/>
              <wp:positionH relativeFrom="margin">
                <wp:posOffset>-71120</wp:posOffset>
              </wp:positionH>
              <wp:positionV relativeFrom="bottomMargin">
                <wp:posOffset>108585</wp:posOffset>
              </wp:positionV>
              <wp:extent cx="5943600" cy="45085"/>
              <wp:effectExtent l="0" t="0" r="0" b="31115"/>
              <wp:wrapSquare wrapText="bothSides"/>
              <wp:docPr id="37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5085"/>
                        <a:chOff x="0" y="0"/>
                        <a:chExt cx="5962650" cy="323851"/>
                      </a:xfrm>
                    </wpg:grpSpPr>
                    <wps:wsp>
                      <wps:cNvPr id="38" name="Прямоугольник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Текстовое поле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Дата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 г.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3E12393" w14:textId="55BEA36E" w:rsidR="008273D9" w:rsidRDefault="008273D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F1EBB76" w14:textId="77777777" w:rsidR="008273D9" w:rsidRDefault="008273D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8324E01" id="Группа 37" o:spid="_x0000_s1026" style="position:absolute;left:0;text-align:left;margin-left:-5.6pt;margin-top:8.55pt;width:468pt;height:3.55pt;z-index:251660288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">
              <v:rect id="Прямоугольник 38" o:spid="_x0000_s1027" style="position:absolute;left:190;width:59436;height:18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WswMAA&#10;AADbAAAADwAAAGRycy9kb3ducmV2LnhtbERPz2vCMBS+D/Y/hCd4m6kryOyaiowJngbtRHZ8NM+m&#10;tHkpTaz1vzeHgceP73e+m20vJhp961jBepWAIK6dbrlRcPo9vH2A8AFZY++YFNzJw654fckx0+7G&#10;JU1VaEQMYZ+hAhPCkEnpa0MW/coNxJG7uNFiiHBspB7xFsNtL9+TZCMtthwbDA70ZajuqqtV0Pwd&#10;vqe5M+RKn1bXbtiefs5aqeVi3n+CCDSHp/jffdQK0jg2fok/QBY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eWswMAAAADbAAAADwAAAAAAAAAAAAAAAACYAgAAZHJzL2Rvd25y&#10;ZXYueG1sUEsFBgAAAAAEAAQA9QAAAIUDAAAAAA==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9" o:spid="_x0000_s1028" type="#_x0000_t202" style="position:absolute;top:666;width:59436;height:257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YW+csUA&#10;AADbAAAADwAAAGRycy9kb3ducmV2LnhtbESPzWrDMBCE74W8g9hAb40cB0LiRjYhENpToPk55LZY&#10;W8uttTKSnLh9+qpQ6HGYmW+YTTXaTtzIh9axgvksA0FcO91yo+B82j+tQISIrLFzTAq+KEBVTh42&#10;WGh35ze6HWMjEoRDgQpMjH0hZagNWQwz1xMn7915izFJ30jt8Z7gtpN5li2lxZbTgsGedobqz+Ng&#10;FfjLId/uPq6XIX+R3405Dwu9PCj1OB23zyAijfE//Nd+1QoWa/j9kn6ALH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hb5yxQAAANsAAAAPAAAAAAAAAAAAAAAAAJgCAABkcnMv&#10;ZG93bnJldi54bWxQSwUGAAAAAAQABAD1AAAAigM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Дата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 г."/>
                          <w:lid w:val="ru-RU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73E12393" w14:textId="55BEA36E" w:rsidR="008273D9" w:rsidRDefault="008273D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F1EBB76" w14:textId="77777777" w:rsidR="008273D9" w:rsidRDefault="008273D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236E5A">
      <w:rPr>
        <w:noProof/>
        <w:sz w:val="18"/>
        <w:szCs w:val="18"/>
        <w:lang w:val="ru-RU" w:eastAsia="ru-RU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001BCC" wp14:editId="523751E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9481820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Прямоугольник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A577C" w14:textId="77777777" w:rsidR="008273D9" w:rsidRDefault="008273D9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654783" w:rsidRPr="00654783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  <w:lang w:val="ru-RU"/>
                            </w:rPr>
                            <w:t>9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001BCC" id="Прямоугольник 40" o:spid="_x0000_s1029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XukW6cMCAACwBQAADgAAAAAAAAAAAAAAAAAuAgAAZHJzL2Uyb0RvYy54bWxQSwECLQAUAAYACAAA&#10;ACEACT23cNoAAAADAQAADwAAAAAAAAAAAAAAAAAdBQAAZHJzL2Rvd25yZXYueG1sUEsFBgAAAAAE&#10;AAQA8wAAACQGAAAAAA==&#10;" fillcolor="black [3213]" stroked="f" strokeweight="3pt">
              <v:textbox>
                <w:txbxContent>
                  <w:p w14:paraId="790A577C" w14:textId="77777777" w:rsidR="008273D9" w:rsidRDefault="008273D9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654783" w:rsidRPr="00654783">
                      <w:rPr>
                        <w:noProof/>
                        <w:color w:val="FFFFFF" w:themeColor="background1"/>
                        <w:sz w:val="28"/>
                        <w:szCs w:val="28"/>
                        <w:lang w:val="ru-RU"/>
                      </w:rPr>
                      <w:t>9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236E5A">
      <w:rPr>
        <w:sz w:val="18"/>
        <w:szCs w:val="18"/>
        <w:lang w:val="ru-RU"/>
      </w:rPr>
      <w:t xml:space="preserve">Отчет </w:t>
    </w:r>
    <w:r w:rsidR="003D6B34">
      <w:rPr>
        <w:sz w:val="18"/>
        <w:szCs w:val="18"/>
        <w:lang w:val="ru-RU"/>
      </w:rPr>
      <w:t>об оценке движимого имущества №</w:t>
    </w:r>
    <w:r w:rsidRPr="00E976C4">
      <w:rPr>
        <w:lang w:val="ru-RU"/>
      </w:rPr>
      <w:t>{{</w:t>
    </w:r>
    <w:r>
      <w:t>REPORT</w:t>
    </w:r>
    <w:r w:rsidRPr="00E976C4">
      <w:rPr>
        <w:lang w:val="ru-RU"/>
      </w:rPr>
      <w:t>_</w:t>
    </w:r>
    <w:r>
      <w:t>NUM</w:t>
    </w:r>
    <w:r w:rsidRPr="00E976C4">
      <w:rPr>
        <w:lang w:val="ru-RU"/>
      </w:rPr>
      <w:t>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C22AE9" w14:textId="4E083F86" w:rsidR="008273D9" w:rsidRPr="00882A50" w:rsidRDefault="008273D9" w:rsidP="00882A50">
    <w:pPr>
      <w:pStyle w:val="a7"/>
      <w:jc w:val="center"/>
      <w:rPr>
        <w:lang w:val="ru-RU"/>
      </w:rPr>
    </w:pPr>
    <w:r w:rsidRPr="00882A50">
      <w:rPr>
        <w:lang w:val="ru-RU"/>
      </w:rPr>
      <w:t>Бишкек 202</w:t>
    </w:r>
    <w:r>
      <w:rPr>
        <w:lang w:val="ru-RU"/>
      </w:rPr>
      <w:t>6</w:t>
    </w:r>
    <w:r w:rsidRPr="00882A50">
      <w:rPr>
        <w:lang w:val="ru-RU"/>
      </w:rPr>
      <w:t xml:space="preserve"> г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75E101E" w14:textId="77777777" w:rsidR="00C77F9C" w:rsidRDefault="00C77F9C" w:rsidP="000C6ECB">
      <w:pPr>
        <w:spacing w:after="0" w:line="240" w:lineRule="auto"/>
      </w:pPr>
      <w:r>
        <w:separator/>
      </w:r>
    </w:p>
  </w:footnote>
  <w:footnote w:type="continuationSeparator" w:id="0">
    <w:p w14:paraId="6DC930FC" w14:textId="77777777" w:rsidR="00C77F9C" w:rsidRDefault="00C77F9C" w:rsidP="000C6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BA2D5C" w14:textId="10B93E47" w:rsidR="008273D9" w:rsidRDefault="008273D9" w:rsidP="00FE39A1">
    <w:pPr>
      <w:ind w:firstLine="567"/>
      <w:rPr>
        <w:rFonts w:asciiTheme="majorHAnsi" w:eastAsiaTheme="majorEastAsia" w:hAnsiTheme="majorHAnsi" w:cstheme="majorBidi"/>
        <w:color w:val="000000" w:themeColor="text1"/>
        <w:sz w:val="18"/>
        <w:szCs w:val="18"/>
        <w:lang w:val="ru-RU"/>
      </w:rPr>
    </w:pPr>
    <w:r>
      <w:rPr>
        <w:rFonts w:asciiTheme="majorHAnsi" w:eastAsiaTheme="majorEastAsia" w:hAnsiTheme="majorHAnsi" w:cstheme="majorBidi"/>
        <w:noProof/>
        <w:color w:val="000000" w:themeColor="text1"/>
        <w:sz w:val="18"/>
        <w:szCs w:val="18"/>
        <w:lang w:val="ru-RU" w:eastAsia="ru-RU"/>
      </w:rPr>
      <w:drawing>
        <wp:anchor distT="0" distB="0" distL="114300" distR="114300" simplePos="0" relativeHeight="251661312" behindDoc="1" locked="0" layoutInCell="1" allowOverlap="1" wp14:anchorId="235C3F93" wp14:editId="4667A0A7">
          <wp:simplePos x="0" y="0"/>
          <wp:positionH relativeFrom="column">
            <wp:posOffset>-8871</wp:posOffset>
          </wp:positionH>
          <wp:positionV relativeFrom="paragraph">
            <wp:posOffset>88569</wp:posOffset>
          </wp:positionV>
          <wp:extent cx="441983" cy="448518"/>
          <wp:effectExtent l="0" t="0" r="0" b="8890"/>
          <wp:wrapNone/>
          <wp:docPr id="1014417038" name="Рисунок 10144170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Изображение WhatsApp 2025-09-25 в 12.02.33_058fdac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983" cy="448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D6942E" w14:textId="2D273932" w:rsidR="008273D9" w:rsidRPr="00FE39A1" w:rsidRDefault="00C77F9C" w:rsidP="00FE39A1">
    <w:pPr>
      <w:ind w:firstLine="567"/>
      <w:rPr>
        <w:color w:val="000000" w:themeColor="text1"/>
        <w:u w:val="single"/>
        <w:lang w:val="ru-RU"/>
      </w:rPr>
    </w:pPr>
    <w:sdt>
      <w:sdtPr>
        <w:rPr>
          <w:color w:val="000000" w:themeColor="text1"/>
          <w:u w:val="single"/>
          <w:lang w:val="ru-RU"/>
        </w:rPr>
        <w:alias w:val="Название"/>
        <w:tag w:val=""/>
        <w:id w:val="-932208079"/>
        <w:placeholder>
          <w:docPart w:val="E8106591B60D4A49AE98080F38CE9F8B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8273D9" w:rsidRPr="00FE39A1">
          <w:rPr>
            <w:color w:val="000000" w:themeColor="text1"/>
            <w:u w:val="single"/>
            <w:lang w:val="ru-RU"/>
          </w:rPr>
          <w:t>ОсОО</w:t>
        </w:r>
        <w:proofErr w:type="spellEnd"/>
        <w:r w:rsidR="008273D9" w:rsidRPr="00FE39A1">
          <w:rPr>
            <w:color w:val="000000" w:themeColor="text1"/>
            <w:u w:val="single"/>
            <w:lang w:val="ru-RU"/>
          </w:rPr>
          <w:t xml:space="preserve"> «Гарант Оценка»; г. Бишкек</w:t>
        </w:r>
        <w:r w:rsidR="008273D9">
          <w:rPr>
            <w:color w:val="000000" w:themeColor="text1"/>
            <w:u w:val="single"/>
            <w:lang w:val="ru-RU"/>
          </w:rPr>
          <w:t xml:space="preserve">, </w:t>
        </w:r>
        <w:r w:rsidR="008273D9" w:rsidRPr="00FE39A1">
          <w:rPr>
            <w:color w:val="000000" w:themeColor="text1"/>
            <w:u w:val="single"/>
            <w:lang w:val="ru-RU"/>
          </w:rPr>
          <w:t>пер. Гвардейский 24а; тел: +996(551) 66-66-99</w:t>
        </w:r>
      </w:sdtContent>
    </w:sdt>
  </w:p>
  <w:p w14:paraId="5CFF8ED6" w14:textId="46F3C429" w:rsidR="008273D9" w:rsidRPr="00236E5A" w:rsidRDefault="008273D9" w:rsidP="005710C4">
    <w:pPr>
      <w:pStyle w:val="a5"/>
      <w:rPr>
        <w:color w:val="000000" w:themeColor="text1"/>
        <w:sz w:val="18"/>
        <w:szCs w:val="18"/>
        <w:u w:val="single"/>
        <w:lang w:val="ru-RU"/>
      </w:rPr>
    </w:pPr>
  </w:p>
  <w:p w14:paraId="0A4F3BA1" w14:textId="65379ED9" w:rsidR="008273D9" w:rsidRPr="005710C4" w:rsidRDefault="008273D9" w:rsidP="00FE39A1">
    <w:pPr>
      <w:pStyle w:val="a5"/>
      <w:ind w:hanging="142"/>
      <w:rPr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71C7A42"/>
    <w:multiLevelType w:val="hybridMultilevel"/>
    <w:tmpl w:val="9E50D7A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0FFA1973"/>
    <w:multiLevelType w:val="hybridMultilevel"/>
    <w:tmpl w:val="E37E0586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23D4F63"/>
    <w:multiLevelType w:val="hybridMultilevel"/>
    <w:tmpl w:val="56D0DAEE"/>
    <w:lvl w:ilvl="0" w:tplc="7C22B77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D46451D"/>
    <w:multiLevelType w:val="multilevel"/>
    <w:tmpl w:val="CCD48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>
    <w:nsid w:val="30A721D3"/>
    <w:multiLevelType w:val="hybridMultilevel"/>
    <w:tmpl w:val="B54A7E8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849E5"/>
    <w:multiLevelType w:val="hybridMultilevel"/>
    <w:tmpl w:val="5CFA46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8F67CBE"/>
    <w:multiLevelType w:val="hybridMultilevel"/>
    <w:tmpl w:val="D4D6C0C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>
    <w:nsid w:val="3DE417CE"/>
    <w:multiLevelType w:val="hybridMultilevel"/>
    <w:tmpl w:val="F656E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9C751D"/>
    <w:multiLevelType w:val="hybridMultilevel"/>
    <w:tmpl w:val="40C651E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AC3469"/>
    <w:multiLevelType w:val="hybridMultilevel"/>
    <w:tmpl w:val="A5F6366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4F35BEB"/>
    <w:multiLevelType w:val="multilevel"/>
    <w:tmpl w:val="D29C6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sz w:val="28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b w:val="0"/>
        <w:bCs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/>
        <w:sz w:val="28"/>
      </w:rPr>
    </w:lvl>
  </w:abstractNum>
  <w:abstractNum w:abstractNumId="20">
    <w:nsid w:val="46921511"/>
    <w:multiLevelType w:val="multilevel"/>
    <w:tmpl w:val="3EBE6BE6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pStyle w:val="21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1">
    <w:nsid w:val="470E2F9B"/>
    <w:multiLevelType w:val="hybridMultilevel"/>
    <w:tmpl w:val="193EA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05047C4"/>
    <w:multiLevelType w:val="hybridMultilevel"/>
    <w:tmpl w:val="FFC4BD66"/>
    <w:lvl w:ilvl="0" w:tplc="041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5A0237B"/>
    <w:multiLevelType w:val="hybridMultilevel"/>
    <w:tmpl w:val="716CD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8091889"/>
    <w:multiLevelType w:val="hybridMultilevel"/>
    <w:tmpl w:val="F88E2AA2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5">
    <w:nsid w:val="600C75C3"/>
    <w:multiLevelType w:val="hybridMultilevel"/>
    <w:tmpl w:val="6B1EDE8E"/>
    <w:lvl w:ilvl="0" w:tplc="041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>
    <w:nsid w:val="609A3636"/>
    <w:multiLevelType w:val="multilevel"/>
    <w:tmpl w:val="C406B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>
    <w:nsid w:val="6175134F"/>
    <w:multiLevelType w:val="hybridMultilevel"/>
    <w:tmpl w:val="03A6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7E786B"/>
    <w:multiLevelType w:val="hybridMultilevel"/>
    <w:tmpl w:val="8574457E"/>
    <w:lvl w:ilvl="0" w:tplc="041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9">
    <w:nsid w:val="692337BA"/>
    <w:multiLevelType w:val="hybridMultilevel"/>
    <w:tmpl w:val="99E208B2"/>
    <w:lvl w:ilvl="0" w:tplc="04190005">
      <w:start w:val="1"/>
      <w:numFmt w:val="bullet"/>
      <w:lvlText w:val=""/>
      <w:lvlJc w:val="left"/>
      <w:pPr>
        <w:ind w:left="6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30">
    <w:nsid w:val="6ADB18EA"/>
    <w:multiLevelType w:val="hybridMultilevel"/>
    <w:tmpl w:val="09DED164"/>
    <w:lvl w:ilvl="0" w:tplc="E584BC92">
      <w:start w:val="1"/>
      <w:numFmt w:val="bullet"/>
      <w:lvlText w:val=""/>
      <w:lvlJc w:val="left"/>
      <w:pPr>
        <w:ind w:left="7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31">
    <w:nsid w:val="6E080B29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2">
    <w:nsid w:val="6EB608AB"/>
    <w:multiLevelType w:val="hybridMultilevel"/>
    <w:tmpl w:val="9288080C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21E2C72"/>
    <w:multiLevelType w:val="hybridMultilevel"/>
    <w:tmpl w:val="9D1E2C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A7D5AEF"/>
    <w:multiLevelType w:val="multilevel"/>
    <w:tmpl w:val="0419001F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1"/>
      <w:numFmt w:val="decimal"/>
      <w:lvlText w:val="%1.%2."/>
      <w:lvlJc w:val="left"/>
      <w:pPr>
        <w:ind w:left="2592" w:hanging="432"/>
      </w:pPr>
    </w:lvl>
    <w:lvl w:ilvl="2">
      <w:start w:val="1"/>
      <w:numFmt w:val="decimal"/>
      <w:lvlText w:val="%1.%2.%3."/>
      <w:lvlJc w:val="left"/>
      <w:pPr>
        <w:ind w:left="3024" w:hanging="504"/>
      </w:pPr>
    </w:lvl>
    <w:lvl w:ilvl="3">
      <w:start w:val="1"/>
      <w:numFmt w:val="decimal"/>
      <w:lvlText w:val="%1.%2.%3.%4."/>
      <w:lvlJc w:val="left"/>
      <w:pPr>
        <w:ind w:left="3528" w:hanging="648"/>
      </w:pPr>
    </w:lvl>
    <w:lvl w:ilvl="4">
      <w:start w:val="1"/>
      <w:numFmt w:val="decimal"/>
      <w:lvlText w:val="%1.%2.%3.%4.%5."/>
      <w:lvlJc w:val="left"/>
      <w:pPr>
        <w:ind w:left="4032" w:hanging="792"/>
      </w:pPr>
    </w:lvl>
    <w:lvl w:ilvl="5">
      <w:start w:val="1"/>
      <w:numFmt w:val="decimal"/>
      <w:lvlText w:val="%1.%2.%3.%4.%5.%6."/>
      <w:lvlJc w:val="left"/>
      <w:pPr>
        <w:ind w:left="4536" w:hanging="936"/>
      </w:pPr>
    </w:lvl>
    <w:lvl w:ilvl="6">
      <w:start w:val="1"/>
      <w:numFmt w:val="decimal"/>
      <w:lvlText w:val="%1.%2.%3.%4.%5.%6.%7."/>
      <w:lvlJc w:val="left"/>
      <w:pPr>
        <w:ind w:left="5040" w:hanging="1080"/>
      </w:pPr>
    </w:lvl>
    <w:lvl w:ilvl="7">
      <w:start w:val="1"/>
      <w:numFmt w:val="decimal"/>
      <w:lvlText w:val="%1.%2.%3.%4.%5.%6.%7.%8."/>
      <w:lvlJc w:val="left"/>
      <w:pPr>
        <w:ind w:left="5544" w:hanging="1224"/>
      </w:pPr>
    </w:lvl>
    <w:lvl w:ilvl="8">
      <w:start w:val="1"/>
      <w:numFmt w:val="decimal"/>
      <w:lvlText w:val="%1.%2.%3.%4.%5.%6.%7.%8.%9."/>
      <w:lvlJc w:val="left"/>
      <w:pPr>
        <w:ind w:left="6120" w:hanging="1440"/>
      </w:pPr>
    </w:lvl>
  </w:abstractNum>
  <w:abstractNum w:abstractNumId="35">
    <w:nsid w:val="7C1055FD"/>
    <w:multiLevelType w:val="multilevel"/>
    <w:tmpl w:val="BA68E0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6">
    <w:nsid w:val="7FA1189A"/>
    <w:multiLevelType w:val="hybridMultilevel"/>
    <w:tmpl w:val="118A4C9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0"/>
  </w:num>
  <w:num w:numId="11">
    <w:abstractNumId w:val="9"/>
  </w:num>
  <w:num w:numId="12">
    <w:abstractNumId w:val="24"/>
  </w:num>
  <w:num w:numId="13">
    <w:abstractNumId w:val="29"/>
  </w:num>
  <w:num w:numId="14">
    <w:abstractNumId w:val="28"/>
  </w:num>
  <w:num w:numId="15">
    <w:abstractNumId w:val="26"/>
  </w:num>
  <w:num w:numId="16">
    <w:abstractNumId w:val="12"/>
  </w:num>
  <w:num w:numId="17">
    <w:abstractNumId w:val="34"/>
  </w:num>
  <w:num w:numId="18">
    <w:abstractNumId w:val="19"/>
  </w:num>
  <w:num w:numId="19">
    <w:abstractNumId w:val="21"/>
  </w:num>
  <w:num w:numId="20">
    <w:abstractNumId w:val="27"/>
  </w:num>
  <w:num w:numId="21">
    <w:abstractNumId w:val="10"/>
  </w:num>
  <w:num w:numId="22">
    <w:abstractNumId w:val="17"/>
  </w:num>
  <w:num w:numId="23">
    <w:abstractNumId w:val="30"/>
  </w:num>
  <w:num w:numId="24">
    <w:abstractNumId w:val="32"/>
  </w:num>
  <w:num w:numId="25">
    <w:abstractNumId w:val="13"/>
  </w:num>
  <w:num w:numId="26">
    <w:abstractNumId w:val="11"/>
  </w:num>
  <w:num w:numId="27">
    <w:abstractNumId w:val="15"/>
  </w:num>
  <w:num w:numId="28">
    <w:abstractNumId w:val="25"/>
  </w:num>
  <w:num w:numId="29">
    <w:abstractNumId w:val="16"/>
  </w:num>
  <w:num w:numId="30">
    <w:abstractNumId w:val="22"/>
  </w:num>
  <w:num w:numId="31">
    <w:abstractNumId w:val="23"/>
  </w:num>
  <w:num w:numId="32">
    <w:abstractNumId w:val="14"/>
  </w:num>
  <w:num w:numId="33">
    <w:abstractNumId w:val="35"/>
  </w:num>
  <w:num w:numId="34">
    <w:abstractNumId w:val="33"/>
  </w:num>
  <w:num w:numId="35">
    <w:abstractNumId w:val="31"/>
  </w:num>
  <w:num w:numId="36">
    <w:abstractNumId w:val="36"/>
  </w:num>
  <w:num w:numId="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42A9"/>
    <w:rsid w:val="00005FDC"/>
    <w:rsid w:val="0000609A"/>
    <w:rsid w:val="000061CC"/>
    <w:rsid w:val="000070F7"/>
    <w:rsid w:val="00007FA4"/>
    <w:rsid w:val="00010578"/>
    <w:rsid w:val="0001252C"/>
    <w:rsid w:val="0001269C"/>
    <w:rsid w:val="00013514"/>
    <w:rsid w:val="00014741"/>
    <w:rsid w:val="00014FBA"/>
    <w:rsid w:val="000152F6"/>
    <w:rsid w:val="00023D69"/>
    <w:rsid w:val="00024524"/>
    <w:rsid w:val="00025494"/>
    <w:rsid w:val="00025D3B"/>
    <w:rsid w:val="000308B9"/>
    <w:rsid w:val="00030B7D"/>
    <w:rsid w:val="00034616"/>
    <w:rsid w:val="00037D6F"/>
    <w:rsid w:val="0004017E"/>
    <w:rsid w:val="000434A3"/>
    <w:rsid w:val="00044098"/>
    <w:rsid w:val="0004578A"/>
    <w:rsid w:val="00045E8A"/>
    <w:rsid w:val="00046241"/>
    <w:rsid w:val="00046D51"/>
    <w:rsid w:val="00047056"/>
    <w:rsid w:val="00051DEE"/>
    <w:rsid w:val="00051FF6"/>
    <w:rsid w:val="00052372"/>
    <w:rsid w:val="00052FDD"/>
    <w:rsid w:val="00053400"/>
    <w:rsid w:val="00053B51"/>
    <w:rsid w:val="000541EE"/>
    <w:rsid w:val="00054B36"/>
    <w:rsid w:val="0005552F"/>
    <w:rsid w:val="00056AF5"/>
    <w:rsid w:val="00057BDF"/>
    <w:rsid w:val="00057DB9"/>
    <w:rsid w:val="0006063C"/>
    <w:rsid w:val="000610BA"/>
    <w:rsid w:val="000610C7"/>
    <w:rsid w:val="000615CA"/>
    <w:rsid w:val="00062BD9"/>
    <w:rsid w:val="00062C5C"/>
    <w:rsid w:val="000637BA"/>
    <w:rsid w:val="00065699"/>
    <w:rsid w:val="00066E07"/>
    <w:rsid w:val="00066F23"/>
    <w:rsid w:val="00070858"/>
    <w:rsid w:val="000732BA"/>
    <w:rsid w:val="00074073"/>
    <w:rsid w:val="0007486F"/>
    <w:rsid w:val="00077D94"/>
    <w:rsid w:val="00077E02"/>
    <w:rsid w:val="00080049"/>
    <w:rsid w:val="0008096B"/>
    <w:rsid w:val="0008147A"/>
    <w:rsid w:val="00082681"/>
    <w:rsid w:val="00083E06"/>
    <w:rsid w:val="0008420A"/>
    <w:rsid w:val="00085ABA"/>
    <w:rsid w:val="0008603D"/>
    <w:rsid w:val="0009012A"/>
    <w:rsid w:val="000903D1"/>
    <w:rsid w:val="00090C82"/>
    <w:rsid w:val="00091213"/>
    <w:rsid w:val="00092D4F"/>
    <w:rsid w:val="00093734"/>
    <w:rsid w:val="00094214"/>
    <w:rsid w:val="00094C00"/>
    <w:rsid w:val="00095606"/>
    <w:rsid w:val="00096971"/>
    <w:rsid w:val="000974BE"/>
    <w:rsid w:val="00097A6E"/>
    <w:rsid w:val="00097CAE"/>
    <w:rsid w:val="00097E63"/>
    <w:rsid w:val="000A088D"/>
    <w:rsid w:val="000A391B"/>
    <w:rsid w:val="000A5153"/>
    <w:rsid w:val="000A684F"/>
    <w:rsid w:val="000A6E75"/>
    <w:rsid w:val="000A7CEB"/>
    <w:rsid w:val="000B4E69"/>
    <w:rsid w:val="000B5492"/>
    <w:rsid w:val="000B5A65"/>
    <w:rsid w:val="000B5BB0"/>
    <w:rsid w:val="000B663D"/>
    <w:rsid w:val="000C27AB"/>
    <w:rsid w:val="000C548E"/>
    <w:rsid w:val="000C6BA8"/>
    <w:rsid w:val="000C6ECB"/>
    <w:rsid w:val="000D0940"/>
    <w:rsid w:val="000D16A2"/>
    <w:rsid w:val="000D32F9"/>
    <w:rsid w:val="000D45E4"/>
    <w:rsid w:val="000D4A31"/>
    <w:rsid w:val="000D4DCA"/>
    <w:rsid w:val="000D5442"/>
    <w:rsid w:val="000D5BC4"/>
    <w:rsid w:val="000D71F6"/>
    <w:rsid w:val="000E04FC"/>
    <w:rsid w:val="000E0F87"/>
    <w:rsid w:val="000E4D4D"/>
    <w:rsid w:val="000E4E7C"/>
    <w:rsid w:val="000E6050"/>
    <w:rsid w:val="000E6C44"/>
    <w:rsid w:val="000F2CD9"/>
    <w:rsid w:val="000F47D3"/>
    <w:rsid w:val="0010163F"/>
    <w:rsid w:val="00102659"/>
    <w:rsid w:val="001032E7"/>
    <w:rsid w:val="00103A68"/>
    <w:rsid w:val="001054BE"/>
    <w:rsid w:val="00105E07"/>
    <w:rsid w:val="00106887"/>
    <w:rsid w:val="0011191A"/>
    <w:rsid w:val="001124AB"/>
    <w:rsid w:val="0011293C"/>
    <w:rsid w:val="0011421C"/>
    <w:rsid w:val="001147A2"/>
    <w:rsid w:val="00120201"/>
    <w:rsid w:val="00126B5C"/>
    <w:rsid w:val="00126B6C"/>
    <w:rsid w:val="00130469"/>
    <w:rsid w:val="001313C0"/>
    <w:rsid w:val="001321E1"/>
    <w:rsid w:val="00133911"/>
    <w:rsid w:val="00133F58"/>
    <w:rsid w:val="0013531C"/>
    <w:rsid w:val="00135F7E"/>
    <w:rsid w:val="0013670C"/>
    <w:rsid w:val="0014414E"/>
    <w:rsid w:val="0014645A"/>
    <w:rsid w:val="00146D0A"/>
    <w:rsid w:val="0015008F"/>
    <w:rsid w:val="001506AE"/>
    <w:rsid w:val="0015074B"/>
    <w:rsid w:val="0015085C"/>
    <w:rsid w:val="001518E4"/>
    <w:rsid w:val="00152BF0"/>
    <w:rsid w:val="00155A60"/>
    <w:rsid w:val="00155FAB"/>
    <w:rsid w:val="00156794"/>
    <w:rsid w:val="0016162C"/>
    <w:rsid w:val="0016191E"/>
    <w:rsid w:val="00161B76"/>
    <w:rsid w:val="001630C0"/>
    <w:rsid w:val="0016338B"/>
    <w:rsid w:val="0016369F"/>
    <w:rsid w:val="00163CB6"/>
    <w:rsid w:val="00163FA0"/>
    <w:rsid w:val="001642E7"/>
    <w:rsid w:val="00164C80"/>
    <w:rsid w:val="0016715E"/>
    <w:rsid w:val="00172932"/>
    <w:rsid w:val="001732F8"/>
    <w:rsid w:val="00173AF2"/>
    <w:rsid w:val="0017470E"/>
    <w:rsid w:val="00175BDF"/>
    <w:rsid w:val="00175DE2"/>
    <w:rsid w:val="00176B86"/>
    <w:rsid w:val="00176EEE"/>
    <w:rsid w:val="00177B74"/>
    <w:rsid w:val="00177D8E"/>
    <w:rsid w:val="00182378"/>
    <w:rsid w:val="00182823"/>
    <w:rsid w:val="00184D82"/>
    <w:rsid w:val="0018627A"/>
    <w:rsid w:val="00187D67"/>
    <w:rsid w:val="00190C65"/>
    <w:rsid w:val="00191505"/>
    <w:rsid w:val="001929B7"/>
    <w:rsid w:val="00193A95"/>
    <w:rsid w:val="00193BC2"/>
    <w:rsid w:val="001952B3"/>
    <w:rsid w:val="00195AD4"/>
    <w:rsid w:val="00196714"/>
    <w:rsid w:val="0019754C"/>
    <w:rsid w:val="001A2A05"/>
    <w:rsid w:val="001A4A4F"/>
    <w:rsid w:val="001A59B5"/>
    <w:rsid w:val="001B0430"/>
    <w:rsid w:val="001B15B0"/>
    <w:rsid w:val="001B2408"/>
    <w:rsid w:val="001B3318"/>
    <w:rsid w:val="001B7450"/>
    <w:rsid w:val="001C0A59"/>
    <w:rsid w:val="001C102E"/>
    <w:rsid w:val="001C42AA"/>
    <w:rsid w:val="001C5CDB"/>
    <w:rsid w:val="001C6159"/>
    <w:rsid w:val="001C70AD"/>
    <w:rsid w:val="001D0F8E"/>
    <w:rsid w:val="001D1E2E"/>
    <w:rsid w:val="001D338A"/>
    <w:rsid w:val="001D38CE"/>
    <w:rsid w:val="001D47B8"/>
    <w:rsid w:val="001D5B7C"/>
    <w:rsid w:val="001D5D88"/>
    <w:rsid w:val="001E00B3"/>
    <w:rsid w:val="001E039B"/>
    <w:rsid w:val="001E0711"/>
    <w:rsid w:val="001E1A82"/>
    <w:rsid w:val="001E3074"/>
    <w:rsid w:val="001E39E0"/>
    <w:rsid w:val="001E3DF9"/>
    <w:rsid w:val="001E42BD"/>
    <w:rsid w:val="001E5A70"/>
    <w:rsid w:val="001E5C1E"/>
    <w:rsid w:val="001E6769"/>
    <w:rsid w:val="001F05B2"/>
    <w:rsid w:val="001F10DB"/>
    <w:rsid w:val="001F12AF"/>
    <w:rsid w:val="001F348B"/>
    <w:rsid w:val="001F4155"/>
    <w:rsid w:val="001F7C28"/>
    <w:rsid w:val="00201383"/>
    <w:rsid w:val="00201636"/>
    <w:rsid w:val="00201D20"/>
    <w:rsid w:val="00203EC0"/>
    <w:rsid w:val="002040DF"/>
    <w:rsid w:val="002048A4"/>
    <w:rsid w:val="002050A3"/>
    <w:rsid w:val="00205640"/>
    <w:rsid w:val="0020615E"/>
    <w:rsid w:val="002079E6"/>
    <w:rsid w:val="0021056D"/>
    <w:rsid w:val="002107D2"/>
    <w:rsid w:val="00211187"/>
    <w:rsid w:val="002117BD"/>
    <w:rsid w:val="00211E24"/>
    <w:rsid w:val="00214BEE"/>
    <w:rsid w:val="002163E6"/>
    <w:rsid w:val="0021757B"/>
    <w:rsid w:val="00222999"/>
    <w:rsid w:val="0022388F"/>
    <w:rsid w:val="00223B7F"/>
    <w:rsid w:val="00224406"/>
    <w:rsid w:val="00225E5F"/>
    <w:rsid w:val="00227EF8"/>
    <w:rsid w:val="00230E20"/>
    <w:rsid w:val="0023149F"/>
    <w:rsid w:val="00232168"/>
    <w:rsid w:val="00232637"/>
    <w:rsid w:val="00232DE4"/>
    <w:rsid w:val="00234201"/>
    <w:rsid w:val="00234E2B"/>
    <w:rsid w:val="00235767"/>
    <w:rsid w:val="00236E5A"/>
    <w:rsid w:val="00236ED0"/>
    <w:rsid w:val="00236FA8"/>
    <w:rsid w:val="0023730D"/>
    <w:rsid w:val="00237B79"/>
    <w:rsid w:val="0024016E"/>
    <w:rsid w:val="00244691"/>
    <w:rsid w:val="00245355"/>
    <w:rsid w:val="00245441"/>
    <w:rsid w:val="002476E2"/>
    <w:rsid w:val="00247777"/>
    <w:rsid w:val="00247AE6"/>
    <w:rsid w:val="00247B2A"/>
    <w:rsid w:val="00250388"/>
    <w:rsid w:val="002508D4"/>
    <w:rsid w:val="00250904"/>
    <w:rsid w:val="002520EC"/>
    <w:rsid w:val="00252788"/>
    <w:rsid w:val="00254420"/>
    <w:rsid w:val="00254D2F"/>
    <w:rsid w:val="00257470"/>
    <w:rsid w:val="00260E00"/>
    <w:rsid w:val="00260EBA"/>
    <w:rsid w:val="00265587"/>
    <w:rsid w:val="00265CCA"/>
    <w:rsid w:val="0026645D"/>
    <w:rsid w:val="002672B0"/>
    <w:rsid w:val="002713E0"/>
    <w:rsid w:val="00274D1D"/>
    <w:rsid w:val="002777B8"/>
    <w:rsid w:val="00277997"/>
    <w:rsid w:val="002803BB"/>
    <w:rsid w:val="00282819"/>
    <w:rsid w:val="00284D58"/>
    <w:rsid w:val="002869F6"/>
    <w:rsid w:val="00287953"/>
    <w:rsid w:val="002908FB"/>
    <w:rsid w:val="00290928"/>
    <w:rsid w:val="002925BC"/>
    <w:rsid w:val="002930D9"/>
    <w:rsid w:val="0029392B"/>
    <w:rsid w:val="0029482D"/>
    <w:rsid w:val="0029639D"/>
    <w:rsid w:val="002970F6"/>
    <w:rsid w:val="002973ED"/>
    <w:rsid w:val="00297471"/>
    <w:rsid w:val="002A0D32"/>
    <w:rsid w:val="002A1753"/>
    <w:rsid w:val="002A3CA3"/>
    <w:rsid w:val="002A5338"/>
    <w:rsid w:val="002B1040"/>
    <w:rsid w:val="002B12BA"/>
    <w:rsid w:val="002B3E7E"/>
    <w:rsid w:val="002C090A"/>
    <w:rsid w:val="002C2597"/>
    <w:rsid w:val="002C2C38"/>
    <w:rsid w:val="002C7ED4"/>
    <w:rsid w:val="002D234D"/>
    <w:rsid w:val="002D3268"/>
    <w:rsid w:val="002D3707"/>
    <w:rsid w:val="002D3C72"/>
    <w:rsid w:val="002D4E50"/>
    <w:rsid w:val="002D513A"/>
    <w:rsid w:val="002D5556"/>
    <w:rsid w:val="002D73C0"/>
    <w:rsid w:val="002E0D4C"/>
    <w:rsid w:val="002E17C3"/>
    <w:rsid w:val="002E2232"/>
    <w:rsid w:val="002E3957"/>
    <w:rsid w:val="002E4465"/>
    <w:rsid w:val="002E6152"/>
    <w:rsid w:val="002E6682"/>
    <w:rsid w:val="002E7550"/>
    <w:rsid w:val="002F1987"/>
    <w:rsid w:val="002F6E25"/>
    <w:rsid w:val="002F7E81"/>
    <w:rsid w:val="00300B3D"/>
    <w:rsid w:val="0030335E"/>
    <w:rsid w:val="00303913"/>
    <w:rsid w:val="003042C2"/>
    <w:rsid w:val="003056AB"/>
    <w:rsid w:val="00305977"/>
    <w:rsid w:val="003134AB"/>
    <w:rsid w:val="00314AE6"/>
    <w:rsid w:val="00315D12"/>
    <w:rsid w:val="00320CFD"/>
    <w:rsid w:val="003235C3"/>
    <w:rsid w:val="00323F6E"/>
    <w:rsid w:val="00323F9F"/>
    <w:rsid w:val="00324935"/>
    <w:rsid w:val="0032522D"/>
    <w:rsid w:val="003264EE"/>
    <w:rsid w:val="00326F90"/>
    <w:rsid w:val="00327250"/>
    <w:rsid w:val="00327B9C"/>
    <w:rsid w:val="00327E8B"/>
    <w:rsid w:val="00330F76"/>
    <w:rsid w:val="00331160"/>
    <w:rsid w:val="00331F72"/>
    <w:rsid w:val="0033228E"/>
    <w:rsid w:val="003326B0"/>
    <w:rsid w:val="00332765"/>
    <w:rsid w:val="00334136"/>
    <w:rsid w:val="003346E2"/>
    <w:rsid w:val="00334A8C"/>
    <w:rsid w:val="00334FBD"/>
    <w:rsid w:val="00336BD9"/>
    <w:rsid w:val="00337154"/>
    <w:rsid w:val="003379E3"/>
    <w:rsid w:val="00337B1F"/>
    <w:rsid w:val="00340728"/>
    <w:rsid w:val="00340B41"/>
    <w:rsid w:val="003424D8"/>
    <w:rsid w:val="003452AD"/>
    <w:rsid w:val="0034532F"/>
    <w:rsid w:val="00346421"/>
    <w:rsid w:val="00346E96"/>
    <w:rsid w:val="00347041"/>
    <w:rsid w:val="003472FA"/>
    <w:rsid w:val="003476EF"/>
    <w:rsid w:val="00347A55"/>
    <w:rsid w:val="003503E7"/>
    <w:rsid w:val="00350F99"/>
    <w:rsid w:val="0035243B"/>
    <w:rsid w:val="003533CF"/>
    <w:rsid w:val="003540F6"/>
    <w:rsid w:val="00354945"/>
    <w:rsid w:val="003554A4"/>
    <w:rsid w:val="00355DD2"/>
    <w:rsid w:val="003606BC"/>
    <w:rsid w:val="00361FE9"/>
    <w:rsid w:val="00362AFA"/>
    <w:rsid w:val="00363159"/>
    <w:rsid w:val="003662BD"/>
    <w:rsid w:val="00366A92"/>
    <w:rsid w:val="00367E4D"/>
    <w:rsid w:val="00367FE8"/>
    <w:rsid w:val="00370F37"/>
    <w:rsid w:val="00371857"/>
    <w:rsid w:val="003729E1"/>
    <w:rsid w:val="003730C8"/>
    <w:rsid w:val="00374A8B"/>
    <w:rsid w:val="00374FBA"/>
    <w:rsid w:val="0037523A"/>
    <w:rsid w:val="00375714"/>
    <w:rsid w:val="0037739D"/>
    <w:rsid w:val="00377588"/>
    <w:rsid w:val="003841E0"/>
    <w:rsid w:val="00386382"/>
    <w:rsid w:val="003915D8"/>
    <w:rsid w:val="0039302F"/>
    <w:rsid w:val="003949DC"/>
    <w:rsid w:val="003964D5"/>
    <w:rsid w:val="0039667D"/>
    <w:rsid w:val="00397AF7"/>
    <w:rsid w:val="003A0A47"/>
    <w:rsid w:val="003A0D87"/>
    <w:rsid w:val="003A29C6"/>
    <w:rsid w:val="003A2B20"/>
    <w:rsid w:val="003A3292"/>
    <w:rsid w:val="003A3C49"/>
    <w:rsid w:val="003A3C6B"/>
    <w:rsid w:val="003A4899"/>
    <w:rsid w:val="003A61F8"/>
    <w:rsid w:val="003A747B"/>
    <w:rsid w:val="003A7AFA"/>
    <w:rsid w:val="003B0CBE"/>
    <w:rsid w:val="003B0F6F"/>
    <w:rsid w:val="003B1EB3"/>
    <w:rsid w:val="003B33D1"/>
    <w:rsid w:val="003B434B"/>
    <w:rsid w:val="003B4FCD"/>
    <w:rsid w:val="003B5320"/>
    <w:rsid w:val="003B58C6"/>
    <w:rsid w:val="003B5B56"/>
    <w:rsid w:val="003B63E2"/>
    <w:rsid w:val="003B649E"/>
    <w:rsid w:val="003C06F0"/>
    <w:rsid w:val="003C18A4"/>
    <w:rsid w:val="003C1F83"/>
    <w:rsid w:val="003C3B4B"/>
    <w:rsid w:val="003C45E1"/>
    <w:rsid w:val="003C4715"/>
    <w:rsid w:val="003C57A1"/>
    <w:rsid w:val="003C66C0"/>
    <w:rsid w:val="003D0FF9"/>
    <w:rsid w:val="003D1885"/>
    <w:rsid w:val="003D1947"/>
    <w:rsid w:val="003D2027"/>
    <w:rsid w:val="003D39A0"/>
    <w:rsid w:val="003D43AC"/>
    <w:rsid w:val="003D46CD"/>
    <w:rsid w:val="003D6B34"/>
    <w:rsid w:val="003D6E4A"/>
    <w:rsid w:val="003E03F0"/>
    <w:rsid w:val="003E1536"/>
    <w:rsid w:val="003E3136"/>
    <w:rsid w:val="003E48D4"/>
    <w:rsid w:val="003E5168"/>
    <w:rsid w:val="003E6C9F"/>
    <w:rsid w:val="003F200A"/>
    <w:rsid w:val="003F3574"/>
    <w:rsid w:val="003F43B1"/>
    <w:rsid w:val="003F456A"/>
    <w:rsid w:val="003F5506"/>
    <w:rsid w:val="003F6329"/>
    <w:rsid w:val="00400E6C"/>
    <w:rsid w:val="004041F6"/>
    <w:rsid w:val="004052B2"/>
    <w:rsid w:val="00410D2B"/>
    <w:rsid w:val="00410F2E"/>
    <w:rsid w:val="00411189"/>
    <w:rsid w:val="004129A2"/>
    <w:rsid w:val="0041308D"/>
    <w:rsid w:val="0041322D"/>
    <w:rsid w:val="0041366F"/>
    <w:rsid w:val="00413684"/>
    <w:rsid w:val="00415032"/>
    <w:rsid w:val="00416585"/>
    <w:rsid w:val="00420F6D"/>
    <w:rsid w:val="004211B8"/>
    <w:rsid w:val="004228E6"/>
    <w:rsid w:val="00422EA3"/>
    <w:rsid w:val="004246E2"/>
    <w:rsid w:val="00424841"/>
    <w:rsid w:val="00424DF5"/>
    <w:rsid w:val="00425787"/>
    <w:rsid w:val="00425E52"/>
    <w:rsid w:val="00426075"/>
    <w:rsid w:val="0042653E"/>
    <w:rsid w:val="00426F0F"/>
    <w:rsid w:val="00432812"/>
    <w:rsid w:val="00433377"/>
    <w:rsid w:val="004337F8"/>
    <w:rsid w:val="00441C6B"/>
    <w:rsid w:val="004432BD"/>
    <w:rsid w:val="00444244"/>
    <w:rsid w:val="00445CAF"/>
    <w:rsid w:val="0044725A"/>
    <w:rsid w:val="00447767"/>
    <w:rsid w:val="00450263"/>
    <w:rsid w:val="00452F37"/>
    <w:rsid w:val="00454645"/>
    <w:rsid w:val="004558C4"/>
    <w:rsid w:val="00455D9C"/>
    <w:rsid w:val="00457640"/>
    <w:rsid w:val="0046223E"/>
    <w:rsid w:val="00462501"/>
    <w:rsid w:val="00466CE2"/>
    <w:rsid w:val="00467188"/>
    <w:rsid w:val="00467575"/>
    <w:rsid w:val="004679C8"/>
    <w:rsid w:val="00470706"/>
    <w:rsid w:val="00471309"/>
    <w:rsid w:val="004736A2"/>
    <w:rsid w:val="00473EF9"/>
    <w:rsid w:val="0047586B"/>
    <w:rsid w:val="00475E6E"/>
    <w:rsid w:val="00476F75"/>
    <w:rsid w:val="0048143B"/>
    <w:rsid w:val="00482963"/>
    <w:rsid w:val="00483487"/>
    <w:rsid w:val="004836DF"/>
    <w:rsid w:val="00484B35"/>
    <w:rsid w:val="00484D98"/>
    <w:rsid w:val="00485404"/>
    <w:rsid w:val="00485F2D"/>
    <w:rsid w:val="00486870"/>
    <w:rsid w:val="0048787B"/>
    <w:rsid w:val="00490384"/>
    <w:rsid w:val="004908D2"/>
    <w:rsid w:val="00491879"/>
    <w:rsid w:val="004942CB"/>
    <w:rsid w:val="00497DF4"/>
    <w:rsid w:val="004A2FAA"/>
    <w:rsid w:val="004A4302"/>
    <w:rsid w:val="004A4317"/>
    <w:rsid w:val="004A45CF"/>
    <w:rsid w:val="004A5DAF"/>
    <w:rsid w:val="004A6271"/>
    <w:rsid w:val="004A6935"/>
    <w:rsid w:val="004A756C"/>
    <w:rsid w:val="004B04BA"/>
    <w:rsid w:val="004B173F"/>
    <w:rsid w:val="004B2B0C"/>
    <w:rsid w:val="004B5CC4"/>
    <w:rsid w:val="004B65E1"/>
    <w:rsid w:val="004B737B"/>
    <w:rsid w:val="004C4441"/>
    <w:rsid w:val="004C6297"/>
    <w:rsid w:val="004D13E1"/>
    <w:rsid w:val="004D16F4"/>
    <w:rsid w:val="004D1D5A"/>
    <w:rsid w:val="004D209D"/>
    <w:rsid w:val="004D49A1"/>
    <w:rsid w:val="004D53F4"/>
    <w:rsid w:val="004D6903"/>
    <w:rsid w:val="004E241F"/>
    <w:rsid w:val="004E2C79"/>
    <w:rsid w:val="004E44D7"/>
    <w:rsid w:val="004E52CF"/>
    <w:rsid w:val="004E635D"/>
    <w:rsid w:val="004E7164"/>
    <w:rsid w:val="004F08D8"/>
    <w:rsid w:val="004F17C4"/>
    <w:rsid w:val="004F1ADE"/>
    <w:rsid w:val="004F1E15"/>
    <w:rsid w:val="004F3D96"/>
    <w:rsid w:val="004F6127"/>
    <w:rsid w:val="00500EF8"/>
    <w:rsid w:val="005018F2"/>
    <w:rsid w:val="00501C15"/>
    <w:rsid w:val="00501C3F"/>
    <w:rsid w:val="0050201B"/>
    <w:rsid w:val="00502B30"/>
    <w:rsid w:val="005055AB"/>
    <w:rsid w:val="00505D6D"/>
    <w:rsid w:val="00506438"/>
    <w:rsid w:val="00507049"/>
    <w:rsid w:val="00510468"/>
    <w:rsid w:val="0051322B"/>
    <w:rsid w:val="00513776"/>
    <w:rsid w:val="00513BDD"/>
    <w:rsid w:val="00516E25"/>
    <w:rsid w:val="00517590"/>
    <w:rsid w:val="00520B07"/>
    <w:rsid w:val="00522751"/>
    <w:rsid w:val="00522C09"/>
    <w:rsid w:val="0052358C"/>
    <w:rsid w:val="00526558"/>
    <w:rsid w:val="00530BCE"/>
    <w:rsid w:val="00531CF0"/>
    <w:rsid w:val="00531ECA"/>
    <w:rsid w:val="00532548"/>
    <w:rsid w:val="00532CD5"/>
    <w:rsid w:val="00533067"/>
    <w:rsid w:val="00536B39"/>
    <w:rsid w:val="005375A3"/>
    <w:rsid w:val="005404FF"/>
    <w:rsid w:val="00540DE1"/>
    <w:rsid w:val="005419B3"/>
    <w:rsid w:val="00542B29"/>
    <w:rsid w:val="00543E66"/>
    <w:rsid w:val="00545C74"/>
    <w:rsid w:val="00546226"/>
    <w:rsid w:val="00547104"/>
    <w:rsid w:val="00550BFA"/>
    <w:rsid w:val="00552A22"/>
    <w:rsid w:val="00552F2F"/>
    <w:rsid w:val="00553013"/>
    <w:rsid w:val="005545F0"/>
    <w:rsid w:val="005553C1"/>
    <w:rsid w:val="0055560E"/>
    <w:rsid w:val="00555EA6"/>
    <w:rsid w:val="005577AA"/>
    <w:rsid w:val="00560ECE"/>
    <w:rsid w:val="005613CF"/>
    <w:rsid w:val="00565152"/>
    <w:rsid w:val="00566BEC"/>
    <w:rsid w:val="00567BFE"/>
    <w:rsid w:val="005706F1"/>
    <w:rsid w:val="005710C4"/>
    <w:rsid w:val="0057190D"/>
    <w:rsid w:val="0057344F"/>
    <w:rsid w:val="00574604"/>
    <w:rsid w:val="005773CF"/>
    <w:rsid w:val="00580AB3"/>
    <w:rsid w:val="00580B59"/>
    <w:rsid w:val="00582A71"/>
    <w:rsid w:val="00586B62"/>
    <w:rsid w:val="0059054B"/>
    <w:rsid w:val="005906BC"/>
    <w:rsid w:val="00590797"/>
    <w:rsid w:val="00590907"/>
    <w:rsid w:val="00591379"/>
    <w:rsid w:val="005929DE"/>
    <w:rsid w:val="0059542B"/>
    <w:rsid w:val="005954F0"/>
    <w:rsid w:val="00595E34"/>
    <w:rsid w:val="0059730B"/>
    <w:rsid w:val="005979F2"/>
    <w:rsid w:val="00597ACC"/>
    <w:rsid w:val="005A150E"/>
    <w:rsid w:val="005A156D"/>
    <w:rsid w:val="005A1ABB"/>
    <w:rsid w:val="005A26D2"/>
    <w:rsid w:val="005A288B"/>
    <w:rsid w:val="005A385E"/>
    <w:rsid w:val="005A4886"/>
    <w:rsid w:val="005A5188"/>
    <w:rsid w:val="005A5C6A"/>
    <w:rsid w:val="005A7436"/>
    <w:rsid w:val="005A76F7"/>
    <w:rsid w:val="005A7B13"/>
    <w:rsid w:val="005B176E"/>
    <w:rsid w:val="005B3DAD"/>
    <w:rsid w:val="005B60C0"/>
    <w:rsid w:val="005C0E6D"/>
    <w:rsid w:val="005C1AF8"/>
    <w:rsid w:val="005C1CD8"/>
    <w:rsid w:val="005C2ACA"/>
    <w:rsid w:val="005C2B7C"/>
    <w:rsid w:val="005C3067"/>
    <w:rsid w:val="005C3BC0"/>
    <w:rsid w:val="005C421E"/>
    <w:rsid w:val="005C5DC2"/>
    <w:rsid w:val="005C603A"/>
    <w:rsid w:val="005C63D2"/>
    <w:rsid w:val="005C6975"/>
    <w:rsid w:val="005C74D3"/>
    <w:rsid w:val="005C76E7"/>
    <w:rsid w:val="005D1076"/>
    <w:rsid w:val="005D3557"/>
    <w:rsid w:val="005D49C6"/>
    <w:rsid w:val="005D51F7"/>
    <w:rsid w:val="005D6581"/>
    <w:rsid w:val="005E0B23"/>
    <w:rsid w:val="005E3FD8"/>
    <w:rsid w:val="005E4152"/>
    <w:rsid w:val="005E6655"/>
    <w:rsid w:val="005E6DD8"/>
    <w:rsid w:val="005F03AF"/>
    <w:rsid w:val="005F0790"/>
    <w:rsid w:val="005F0940"/>
    <w:rsid w:val="005F0AC8"/>
    <w:rsid w:val="005F0E26"/>
    <w:rsid w:val="005F21CD"/>
    <w:rsid w:val="005F36B7"/>
    <w:rsid w:val="005F4357"/>
    <w:rsid w:val="005F623A"/>
    <w:rsid w:val="005F682D"/>
    <w:rsid w:val="0060150F"/>
    <w:rsid w:val="00601785"/>
    <w:rsid w:val="0060451C"/>
    <w:rsid w:val="00607EE8"/>
    <w:rsid w:val="00610D9E"/>
    <w:rsid w:val="0061352D"/>
    <w:rsid w:val="0061435F"/>
    <w:rsid w:val="00614CA7"/>
    <w:rsid w:val="00616C29"/>
    <w:rsid w:val="00621925"/>
    <w:rsid w:val="0062294E"/>
    <w:rsid w:val="006244C6"/>
    <w:rsid w:val="006249B2"/>
    <w:rsid w:val="00627239"/>
    <w:rsid w:val="00627E2A"/>
    <w:rsid w:val="00630CD0"/>
    <w:rsid w:val="006314EC"/>
    <w:rsid w:val="00631967"/>
    <w:rsid w:val="00633513"/>
    <w:rsid w:val="0063446F"/>
    <w:rsid w:val="00634664"/>
    <w:rsid w:val="00634FD0"/>
    <w:rsid w:val="006371E5"/>
    <w:rsid w:val="0063721D"/>
    <w:rsid w:val="00637315"/>
    <w:rsid w:val="00637636"/>
    <w:rsid w:val="00637BBF"/>
    <w:rsid w:val="0064145E"/>
    <w:rsid w:val="0064229D"/>
    <w:rsid w:val="00645CC3"/>
    <w:rsid w:val="0064756A"/>
    <w:rsid w:val="00647851"/>
    <w:rsid w:val="00647984"/>
    <w:rsid w:val="006508E8"/>
    <w:rsid w:val="00651A2E"/>
    <w:rsid w:val="0065220D"/>
    <w:rsid w:val="00654783"/>
    <w:rsid w:val="00656A1C"/>
    <w:rsid w:val="00657AFA"/>
    <w:rsid w:val="00661783"/>
    <w:rsid w:val="00662187"/>
    <w:rsid w:val="00663F72"/>
    <w:rsid w:val="00664B9B"/>
    <w:rsid w:val="00667117"/>
    <w:rsid w:val="00670A43"/>
    <w:rsid w:val="006712B1"/>
    <w:rsid w:val="00673324"/>
    <w:rsid w:val="0067423B"/>
    <w:rsid w:val="006743EC"/>
    <w:rsid w:val="006757CF"/>
    <w:rsid w:val="00675F99"/>
    <w:rsid w:val="00676A5F"/>
    <w:rsid w:val="00676B09"/>
    <w:rsid w:val="00676D4E"/>
    <w:rsid w:val="006801B7"/>
    <w:rsid w:val="006808D5"/>
    <w:rsid w:val="00680C20"/>
    <w:rsid w:val="0068259F"/>
    <w:rsid w:val="00682B6F"/>
    <w:rsid w:val="00683397"/>
    <w:rsid w:val="00683662"/>
    <w:rsid w:val="006840E0"/>
    <w:rsid w:val="00684924"/>
    <w:rsid w:val="006854F0"/>
    <w:rsid w:val="006855D8"/>
    <w:rsid w:val="00690C01"/>
    <w:rsid w:val="006917C0"/>
    <w:rsid w:val="00692C65"/>
    <w:rsid w:val="0069322F"/>
    <w:rsid w:val="006941C8"/>
    <w:rsid w:val="006947CB"/>
    <w:rsid w:val="00694A73"/>
    <w:rsid w:val="00696A8D"/>
    <w:rsid w:val="006978D5"/>
    <w:rsid w:val="00697F8E"/>
    <w:rsid w:val="006A0031"/>
    <w:rsid w:val="006A5389"/>
    <w:rsid w:val="006A57BD"/>
    <w:rsid w:val="006B2CC7"/>
    <w:rsid w:val="006C0B77"/>
    <w:rsid w:val="006C0C17"/>
    <w:rsid w:val="006C13AD"/>
    <w:rsid w:val="006C1BC3"/>
    <w:rsid w:val="006C1E2E"/>
    <w:rsid w:val="006C238D"/>
    <w:rsid w:val="006C2711"/>
    <w:rsid w:val="006C34A1"/>
    <w:rsid w:val="006C34C1"/>
    <w:rsid w:val="006C3B4F"/>
    <w:rsid w:val="006C527D"/>
    <w:rsid w:val="006C572C"/>
    <w:rsid w:val="006C5EF2"/>
    <w:rsid w:val="006C6FF1"/>
    <w:rsid w:val="006C7ACB"/>
    <w:rsid w:val="006D0341"/>
    <w:rsid w:val="006D04D7"/>
    <w:rsid w:val="006D05F1"/>
    <w:rsid w:val="006D15EF"/>
    <w:rsid w:val="006D2C0B"/>
    <w:rsid w:val="006D305C"/>
    <w:rsid w:val="006D51A0"/>
    <w:rsid w:val="006D55F7"/>
    <w:rsid w:val="006E03BA"/>
    <w:rsid w:val="006E115C"/>
    <w:rsid w:val="006E1D74"/>
    <w:rsid w:val="006E4135"/>
    <w:rsid w:val="006F3AC5"/>
    <w:rsid w:val="006F566C"/>
    <w:rsid w:val="006F5C74"/>
    <w:rsid w:val="006F61B1"/>
    <w:rsid w:val="006F7B3C"/>
    <w:rsid w:val="00700428"/>
    <w:rsid w:val="00700758"/>
    <w:rsid w:val="007030F4"/>
    <w:rsid w:val="00704537"/>
    <w:rsid w:val="00704D2C"/>
    <w:rsid w:val="0070725F"/>
    <w:rsid w:val="00707C0A"/>
    <w:rsid w:val="007118DF"/>
    <w:rsid w:val="00711BE0"/>
    <w:rsid w:val="007126C1"/>
    <w:rsid w:val="007127FC"/>
    <w:rsid w:val="00715F42"/>
    <w:rsid w:val="007165B3"/>
    <w:rsid w:val="00716CB2"/>
    <w:rsid w:val="00716F3E"/>
    <w:rsid w:val="00717491"/>
    <w:rsid w:val="0072021B"/>
    <w:rsid w:val="00724406"/>
    <w:rsid w:val="00726721"/>
    <w:rsid w:val="007267DC"/>
    <w:rsid w:val="007273CB"/>
    <w:rsid w:val="0073118C"/>
    <w:rsid w:val="00734059"/>
    <w:rsid w:val="007350BA"/>
    <w:rsid w:val="00735850"/>
    <w:rsid w:val="00735BE7"/>
    <w:rsid w:val="007403A7"/>
    <w:rsid w:val="00741976"/>
    <w:rsid w:val="00741C33"/>
    <w:rsid w:val="007422B4"/>
    <w:rsid w:val="00742485"/>
    <w:rsid w:val="00743F85"/>
    <w:rsid w:val="00745C43"/>
    <w:rsid w:val="00746125"/>
    <w:rsid w:val="007461BE"/>
    <w:rsid w:val="00746380"/>
    <w:rsid w:val="0074794C"/>
    <w:rsid w:val="00747CDF"/>
    <w:rsid w:val="00751E87"/>
    <w:rsid w:val="007551C1"/>
    <w:rsid w:val="00756B0C"/>
    <w:rsid w:val="00760AA2"/>
    <w:rsid w:val="00760B90"/>
    <w:rsid w:val="00761FB8"/>
    <w:rsid w:val="00762264"/>
    <w:rsid w:val="00762541"/>
    <w:rsid w:val="007628B6"/>
    <w:rsid w:val="00762CCD"/>
    <w:rsid w:val="007632B6"/>
    <w:rsid w:val="00763671"/>
    <w:rsid w:val="00763E93"/>
    <w:rsid w:val="007651B7"/>
    <w:rsid w:val="0076638B"/>
    <w:rsid w:val="00766FB2"/>
    <w:rsid w:val="00767EE1"/>
    <w:rsid w:val="00770021"/>
    <w:rsid w:val="0077111F"/>
    <w:rsid w:val="00771629"/>
    <w:rsid w:val="00772255"/>
    <w:rsid w:val="00774089"/>
    <w:rsid w:val="00774416"/>
    <w:rsid w:val="0077460B"/>
    <w:rsid w:val="00775601"/>
    <w:rsid w:val="00775904"/>
    <w:rsid w:val="0077712A"/>
    <w:rsid w:val="00780D8E"/>
    <w:rsid w:val="0078633A"/>
    <w:rsid w:val="007875FB"/>
    <w:rsid w:val="007906D2"/>
    <w:rsid w:val="007914C1"/>
    <w:rsid w:val="007930B1"/>
    <w:rsid w:val="00795259"/>
    <w:rsid w:val="00796743"/>
    <w:rsid w:val="00796E09"/>
    <w:rsid w:val="007974F9"/>
    <w:rsid w:val="007A206D"/>
    <w:rsid w:val="007A4CF7"/>
    <w:rsid w:val="007A5BC3"/>
    <w:rsid w:val="007B3341"/>
    <w:rsid w:val="007B6926"/>
    <w:rsid w:val="007B7286"/>
    <w:rsid w:val="007C05A8"/>
    <w:rsid w:val="007C288F"/>
    <w:rsid w:val="007C2D1B"/>
    <w:rsid w:val="007C30A6"/>
    <w:rsid w:val="007C489D"/>
    <w:rsid w:val="007C4DCF"/>
    <w:rsid w:val="007C4E50"/>
    <w:rsid w:val="007C5834"/>
    <w:rsid w:val="007C6258"/>
    <w:rsid w:val="007D0AF1"/>
    <w:rsid w:val="007D33DD"/>
    <w:rsid w:val="007D3740"/>
    <w:rsid w:val="007D4A1C"/>
    <w:rsid w:val="007D5254"/>
    <w:rsid w:val="007D5904"/>
    <w:rsid w:val="007D5D06"/>
    <w:rsid w:val="007E1E69"/>
    <w:rsid w:val="007E4C43"/>
    <w:rsid w:val="007E4EE3"/>
    <w:rsid w:val="007E50EC"/>
    <w:rsid w:val="007F018B"/>
    <w:rsid w:val="007F0F9A"/>
    <w:rsid w:val="007F1BDF"/>
    <w:rsid w:val="007F207B"/>
    <w:rsid w:val="007F60F8"/>
    <w:rsid w:val="007F7097"/>
    <w:rsid w:val="00801BE5"/>
    <w:rsid w:val="00802501"/>
    <w:rsid w:val="00802CE7"/>
    <w:rsid w:val="00802D57"/>
    <w:rsid w:val="0080445E"/>
    <w:rsid w:val="0080456F"/>
    <w:rsid w:val="00804AF7"/>
    <w:rsid w:val="00807122"/>
    <w:rsid w:val="00807261"/>
    <w:rsid w:val="00807C68"/>
    <w:rsid w:val="008126B1"/>
    <w:rsid w:val="008145CB"/>
    <w:rsid w:val="00814D0E"/>
    <w:rsid w:val="00815E67"/>
    <w:rsid w:val="0081642A"/>
    <w:rsid w:val="0081645B"/>
    <w:rsid w:val="00817CC3"/>
    <w:rsid w:val="00821E6A"/>
    <w:rsid w:val="00824C9E"/>
    <w:rsid w:val="00826E78"/>
    <w:rsid w:val="008273D9"/>
    <w:rsid w:val="00827BB3"/>
    <w:rsid w:val="00830842"/>
    <w:rsid w:val="00835ED4"/>
    <w:rsid w:val="00837229"/>
    <w:rsid w:val="0084041B"/>
    <w:rsid w:val="0084167C"/>
    <w:rsid w:val="008417D5"/>
    <w:rsid w:val="00843F0E"/>
    <w:rsid w:val="008447CC"/>
    <w:rsid w:val="00844B51"/>
    <w:rsid w:val="00847A88"/>
    <w:rsid w:val="00850C10"/>
    <w:rsid w:val="008515DF"/>
    <w:rsid w:val="008518B0"/>
    <w:rsid w:val="00855D51"/>
    <w:rsid w:val="00856576"/>
    <w:rsid w:val="008602EF"/>
    <w:rsid w:val="00860879"/>
    <w:rsid w:val="00861A43"/>
    <w:rsid w:val="00862025"/>
    <w:rsid w:val="0086249C"/>
    <w:rsid w:val="00862A74"/>
    <w:rsid w:val="008640A3"/>
    <w:rsid w:val="00865570"/>
    <w:rsid w:val="008663A2"/>
    <w:rsid w:val="00867A77"/>
    <w:rsid w:val="00870831"/>
    <w:rsid w:val="00870EEA"/>
    <w:rsid w:val="00871751"/>
    <w:rsid w:val="00871DBD"/>
    <w:rsid w:val="00872A2F"/>
    <w:rsid w:val="00873A87"/>
    <w:rsid w:val="00874291"/>
    <w:rsid w:val="00876273"/>
    <w:rsid w:val="00876EBF"/>
    <w:rsid w:val="0088130E"/>
    <w:rsid w:val="00882781"/>
    <w:rsid w:val="00882A50"/>
    <w:rsid w:val="00883E55"/>
    <w:rsid w:val="00885141"/>
    <w:rsid w:val="008856A7"/>
    <w:rsid w:val="00885AC8"/>
    <w:rsid w:val="00887068"/>
    <w:rsid w:val="00887F29"/>
    <w:rsid w:val="00890373"/>
    <w:rsid w:val="00893741"/>
    <w:rsid w:val="008948EB"/>
    <w:rsid w:val="008948FA"/>
    <w:rsid w:val="00896A4D"/>
    <w:rsid w:val="008A02D2"/>
    <w:rsid w:val="008A085B"/>
    <w:rsid w:val="008A12CA"/>
    <w:rsid w:val="008A17AF"/>
    <w:rsid w:val="008A2667"/>
    <w:rsid w:val="008A4761"/>
    <w:rsid w:val="008A4D7B"/>
    <w:rsid w:val="008A5D92"/>
    <w:rsid w:val="008A67DB"/>
    <w:rsid w:val="008B0712"/>
    <w:rsid w:val="008B29C8"/>
    <w:rsid w:val="008B2F71"/>
    <w:rsid w:val="008B3906"/>
    <w:rsid w:val="008B4471"/>
    <w:rsid w:val="008B612F"/>
    <w:rsid w:val="008B6633"/>
    <w:rsid w:val="008B6DA2"/>
    <w:rsid w:val="008C4564"/>
    <w:rsid w:val="008C5378"/>
    <w:rsid w:val="008C5A2A"/>
    <w:rsid w:val="008C678C"/>
    <w:rsid w:val="008C6CE8"/>
    <w:rsid w:val="008C6E4D"/>
    <w:rsid w:val="008C7999"/>
    <w:rsid w:val="008D09FB"/>
    <w:rsid w:val="008D0CF2"/>
    <w:rsid w:val="008D16A3"/>
    <w:rsid w:val="008D34F9"/>
    <w:rsid w:val="008D3E15"/>
    <w:rsid w:val="008D74DC"/>
    <w:rsid w:val="008E10F0"/>
    <w:rsid w:val="008E138C"/>
    <w:rsid w:val="008E2A6B"/>
    <w:rsid w:val="008E2BCB"/>
    <w:rsid w:val="008E2F3E"/>
    <w:rsid w:val="008E3156"/>
    <w:rsid w:val="008E4152"/>
    <w:rsid w:val="008E6BD3"/>
    <w:rsid w:val="008E7C6B"/>
    <w:rsid w:val="008E7E02"/>
    <w:rsid w:val="008F0E29"/>
    <w:rsid w:val="008F260D"/>
    <w:rsid w:val="008F57EC"/>
    <w:rsid w:val="008F65ED"/>
    <w:rsid w:val="008F69BB"/>
    <w:rsid w:val="008F77DB"/>
    <w:rsid w:val="00900744"/>
    <w:rsid w:val="00901B90"/>
    <w:rsid w:val="0090298E"/>
    <w:rsid w:val="00902F0A"/>
    <w:rsid w:val="0090371E"/>
    <w:rsid w:val="00903D97"/>
    <w:rsid w:val="00904FAB"/>
    <w:rsid w:val="00905531"/>
    <w:rsid w:val="009104A3"/>
    <w:rsid w:val="00912028"/>
    <w:rsid w:val="009131BE"/>
    <w:rsid w:val="00913FC9"/>
    <w:rsid w:val="0091446A"/>
    <w:rsid w:val="00914DF5"/>
    <w:rsid w:val="00921139"/>
    <w:rsid w:val="009212F6"/>
    <w:rsid w:val="00921769"/>
    <w:rsid w:val="00922A71"/>
    <w:rsid w:val="009230F1"/>
    <w:rsid w:val="009273FD"/>
    <w:rsid w:val="00930921"/>
    <w:rsid w:val="00931DEC"/>
    <w:rsid w:val="00932910"/>
    <w:rsid w:val="00934154"/>
    <w:rsid w:val="00935364"/>
    <w:rsid w:val="00937CB6"/>
    <w:rsid w:val="0094043F"/>
    <w:rsid w:val="009404EF"/>
    <w:rsid w:val="009410EE"/>
    <w:rsid w:val="0094266C"/>
    <w:rsid w:val="00943376"/>
    <w:rsid w:val="00944296"/>
    <w:rsid w:val="009458C1"/>
    <w:rsid w:val="00945B60"/>
    <w:rsid w:val="00950508"/>
    <w:rsid w:val="00955DE7"/>
    <w:rsid w:val="00956AC4"/>
    <w:rsid w:val="00957B25"/>
    <w:rsid w:val="009600DF"/>
    <w:rsid w:val="00960938"/>
    <w:rsid w:val="00960D78"/>
    <w:rsid w:val="00960EE2"/>
    <w:rsid w:val="00961B28"/>
    <w:rsid w:val="009628FE"/>
    <w:rsid w:val="009629DA"/>
    <w:rsid w:val="00962CB4"/>
    <w:rsid w:val="009643C1"/>
    <w:rsid w:val="009648A0"/>
    <w:rsid w:val="00964AC6"/>
    <w:rsid w:val="0096686E"/>
    <w:rsid w:val="009669F2"/>
    <w:rsid w:val="00967034"/>
    <w:rsid w:val="00967058"/>
    <w:rsid w:val="0097193D"/>
    <w:rsid w:val="009722E5"/>
    <w:rsid w:val="00972862"/>
    <w:rsid w:val="00972B3A"/>
    <w:rsid w:val="00972CE8"/>
    <w:rsid w:val="00973618"/>
    <w:rsid w:val="00974D6C"/>
    <w:rsid w:val="00975E09"/>
    <w:rsid w:val="00976D6A"/>
    <w:rsid w:val="009837FF"/>
    <w:rsid w:val="00984187"/>
    <w:rsid w:val="00985030"/>
    <w:rsid w:val="0098549F"/>
    <w:rsid w:val="0098556F"/>
    <w:rsid w:val="009867B1"/>
    <w:rsid w:val="00991230"/>
    <w:rsid w:val="00992FD7"/>
    <w:rsid w:val="009943A0"/>
    <w:rsid w:val="0099578B"/>
    <w:rsid w:val="00995A90"/>
    <w:rsid w:val="009968A7"/>
    <w:rsid w:val="0099694F"/>
    <w:rsid w:val="00997A0C"/>
    <w:rsid w:val="009A043F"/>
    <w:rsid w:val="009A1685"/>
    <w:rsid w:val="009A3219"/>
    <w:rsid w:val="009A5400"/>
    <w:rsid w:val="009B2E90"/>
    <w:rsid w:val="009B3A44"/>
    <w:rsid w:val="009B499D"/>
    <w:rsid w:val="009B4A47"/>
    <w:rsid w:val="009B525A"/>
    <w:rsid w:val="009B649B"/>
    <w:rsid w:val="009B67F7"/>
    <w:rsid w:val="009B718D"/>
    <w:rsid w:val="009B76B9"/>
    <w:rsid w:val="009C12A7"/>
    <w:rsid w:val="009C1595"/>
    <w:rsid w:val="009C3A9C"/>
    <w:rsid w:val="009C7795"/>
    <w:rsid w:val="009D0864"/>
    <w:rsid w:val="009D0959"/>
    <w:rsid w:val="009D1EC4"/>
    <w:rsid w:val="009D306C"/>
    <w:rsid w:val="009D3462"/>
    <w:rsid w:val="009D3E58"/>
    <w:rsid w:val="009D7C74"/>
    <w:rsid w:val="009E0147"/>
    <w:rsid w:val="009E1314"/>
    <w:rsid w:val="009E1678"/>
    <w:rsid w:val="009E1F75"/>
    <w:rsid w:val="009E24A7"/>
    <w:rsid w:val="009E2887"/>
    <w:rsid w:val="009E2961"/>
    <w:rsid w:val="009E3F00"/>
    <w:rsid w:val="009E528F"/>
    <w:rsid w:val="009E5450"/>
    <w:rsid w:val="009E58ED"/>
    <w:rsid w:val="009E5DF3"/>
    <w:rsid w:val="009E6862"/>
    <w:rsid w:val="009E68B5"/>
    <w:rsid w:val="009E7D2F"/>
    <w:rsid w:val="009F067D"/>
    <w:rsid w:val="009F1C2F"/>
    <w:rsid w:val="00A03A58"/>
    <w:rsid w:val="00A03F27"/>
    <w:rsid w:val="00A0511D"/>
    <w:rsid w:val="00A07C6E"/>
    <w:rsid w:val="00A10FBD"/>
    <w:rsid w:val="00A11698"/>
    <w:rsid w:val="00A116E7"/>
    <w:rsid w:val="00A12278"/>
    <w:rsid w:val="00A1397C"/>
    <w:rsid w:val="00A13E73"/>
    <w:rsid w:val="00A14338"/>
    <w:rsid w:val="00A145A5"/>
    <w:rsid w:val="00A15108"/>
    <w:rsid w:val="00A15168"/>
    <w:rsid w:val="00A17739"/>
    <w:rsid w:val="00A20232"/>
    <w:rsid w:val="00A22E75"/>
    <w:rsid w:val="00A248B0"/>
    <w:rsid w:val="00A2621D"/>
    <w:rsid w:val="00A31FC7"/>
    <w:rsid w:val="00A327FF"/>
    <w:rsid w:val="00A3351F"/>
    <w:rsid w:val="00A35177"/>
    <w:rsid w:val="00A3587D"/>
    <w:rsid w:val="00A36AE9"/>
    <w:rsid w:val="00A371A2"/>
    <w:rsid w:val="00A37F8A"/>
    <w:rsid w:val="00A4102C"/>
    <w:rsid w:val="00A4242A"/>
    <w:rsid w:val="00A4437A"/>
    <w:rsid w:val="00A44403"/>
    <w:rsid w:val="00A44866"/>
    <w:rsid w:val="00A46B7E"/>
    <w:rsid w:val="00A47324"/>
    <w:rsid w:val="00A510A0"/>
    <w:rsid w:val="00A5130B"/>
    <w:rsid w:val="00A52008"/>
    <w:rsid w:val="00A54340"/>
    <w:rsid w:val="00A551D0"/>
    <w:rsid w:val="00A561E2"/>
    <w:rsid w:val="00A60070"/>
    <w:rsid w:val="00A6113B"/>
    <w:rsid w:val="00A62472"/>
    <w:rsid w:val="00A633DF"/>
    <w:rsid w:val="00A64284"/>
    <w:rsid w:val="00A643EC"/>
    <w:rsid w:val="00A650E8"/>
    <w:rsid w:val="00A65126"/>
    <w:rsid w:val="00A65F29"/>
    <w:rsid w:val="00A669AF"/>
    <w:rsid w:val="00A66C99"/>
    <w:rsid w:val="00A704DA"/>
    <w:rsid w:val="00A70A4D"/>
    <w:rsid w:val="00A71717"/>
    <w:rsid w:val="00A72348"/>
    <w:rsid w:val="00A7350A"/>
    <w:rsid w:val="00A74423"/>
    <w:rsid w:val="00A75201"/>
    <w:rsid w:val="00A75786"/>
    <w:rsid w:val="00A80B39"/>
    <w:rsid w:val="00A81306"/>
    <w:rsid w:val="00A81AB8"/>
    <w:rsid w:val="00A81FB5"/>
    <w:rsid w:val="00A82CCE"/>
    <w:rsid w:val="00A82DB4"/>
    <w:rsid w:val="00A83362"/>
    <w:rsid w:val="00A83F10"/>
    <w:rsid w:val="00A842B9"/>
    <w:rsid w:val="00A87A3E"/>
    <w:rsid w:val="00A87BAC"/>
    <w:rsid w:val="00A87C20"/>
    <w:rsid w:val="00A87DA2"/>
    <w:rsid w:val="00A9012C"/>
    <w:rsid w:val="00A907D0"/>
    <w:rsid w:val="00A934FA"/>
    <w:rsid w:val="00A95DE3"/>
    <w:rsid w:val="00A96222"/>
    <w:rsid w:val="00A975CB"/>
    <w:rsid w:val="00AA1424"/>
    <w:rsid w:val="00AA1D8D"/>
    <w:rsid w:val="00AA2E32"/>
    <w:rsid w:val="00AA63DC"/>
    <w:rsid w:val="00AA6CD8"/>
    <w:rsid w:val="00AA78FD"/>
    <w:rsid w:val="00AA7BA5"/>
    <w:rsid w:val="00AB0251"/>
    <w:rsid w:val="00AB1417"/>
    <w:rsid w:val="00AB2E1A"/>
    <w:rsid w:val="00AB5187"/>
    <w:rsid w:val="00AB6882"/>
    <w:rsid w:val="00AB6D8B"/>
    <w:rsid w:val="00AB794B"/>
    <w:rsid w:val="00AC0198"/>
    <w:rsid w:val="00AC2273"/>
    <w:rsid w:val="00AC23B2"/>
    <w:rsid w:val="00AC4EEC"/>
    <w:rsid w:val="00AC5F3F"/>
    <w:rsid w:val="00AC65AA"/>
    <w:rsid w:val="00AD013D"/>
    <w:rsid w:val="00AD0B4A"/>
    <w:rsid w:val="00AD165F"/>
    <w:rsid w:val="00AD32ED"/>
    <w:rsid w:val="00AD3391"/>
    <w:rsid w:val="00AD3D32"/>
    <w:rsid w:val="00AD726D"/>
    <w:rsid w:val="00AD7894"/>
    <w:rsid w:val="00AE0E6D"/>
    <w:rsid w:val="00AE1378"/>
    <w:rsid w:val="00AE2296"/>
    <w:rsid w:val="00AE286B"/>
    <w:rsid w:val="00AE3053"/>
    <w:rsid w:val="00AE4DFF"/>
    <w:rsid w:val="00AE6FC0"/>
    <w:rsid w:val="00AF0023"/>
    <w:rsid w:val="00AF00A6"/>
    <w:rsid w:val="00AF0E2D"/>
    <w:rsid w:val="00AF1321"/>
    <w:rsid w:val="00AF1609"/>
    <w:rsid w:val="00AF288C"/>
    <w:rsid w:val="00AF3EC4"/>
    <w:rsid w:val="00AF457E"/>
    <w:rsid w:val="00AF6A06"/>
    <w:rsid w:val="00AF783B"/>
    <w:rsid w:val="00B0144F"/>
    <w:rsid w:val="00B03663"/>
    <w:rsid w:val="00B057BB"/>
    <w:rsid w:val="00B0593A"/>
    <w:rsid w:val="00B05E9D"/>
    <w:rsid w:val="00B07FBB"/>
    <w:rsid w:val="00B102FA"/>
    <w:rsid w:val="00B1057C"/>
    <w:rsid w:val="00B11889"/>
    <w:rsid w:val="00B14450"/>
    <w:rsid w:val="00B16B68"/>
    <w:rsid w:val="00B20C36"/>
    <w:rsid w:val="00B21B84"/>
    <w:rsid w:val="00B21C80"/>
    <w:rsid w:val="00B23D63"/>
    <w:rsid w:val="00B25DC9"/>
    <w:rsid w:val="00B26A84"/>
    <w:rsid w:val="00B27530"/>
    <w:rsid w:val="00B31330"/>
    <w:rsid w:val="00B32DFC"/>
    <w:rsid w:val="00B3345E"/>
    <w:rsid w:val="00B34ED3"/>
    <w:rsid w:val="00B362BD"/>
    <w:rsid w:val="00B36A82"/>
    <w:rsid w:val="00B371A2"/>
    <w:rsid w:val="00B438EC"/>
    <w:rsid w:val="00B44E9D"/>
    <w:rsid w:val="00B47730"/>
    <w:rsid w:val="00B5044C"/>
    <w:rsid w:val="00B50B9D"/>
    <w:rsid w:val="00B51125"/>
    <w:rsid w:val="00B5136A"/>
    <w:rsid w:val="00B52B50"/>
    <w:rsid w:val="00B53DF0"/>
    <w:rsid w:val="00B54DED"/>
    <w:rsid w:val="00B55F90"/>
    <w:rsid w:val="00B5743C"/>
    <w:rsid w:val="00B6127E"/>
    <w:rsid w:val="00B628BC"/>
    <w:rsid w:val="00B62F0D"/>
    <w:rsid w:val="00B6338C"/>
    <w:rsid w:val="00B64221"/>
    <w:rsid w:val="00B651BC"/>
    <w:rsid w:val="00B65E81"/>
    <w:rsid w:val="00B6691B"/>
    <w:rsid w:val="00B669FC"/>
    <w:rsid w:val="00B67D27"/>
    <w:rsid w:val="00B706CC"/>
    <w:rsid w:val="00B7217D"/>
    <w:rsid w:val="00B75AD8"/>
    <w:rsid w:val="00B75BE7"/>
    <w:rsid w:val="00B766EC"/>
    <w:rsid w:val="00B770B9"/>
    <w:rsid w:val="00B80C90"/>
    <w:rsid w:val="00B81A77"/>
    <w:rsid w:val="00B833AC"/>
    <w:rsid w:val="00B84EAC"/>
    <w:rsid w:val="00B87564"/>
    <w:rsid w:val="00B87E1B"/>
    <w:rsid w:val="00B91CEE"/>
    <w:rsid w:val="00B92140"/>
    <w:rsid w:val="00B934BE"/>
    <w:rsid w:val="00B93747"/>
    <w:rsid w:val="00B93886"/>
    <w:rsid w:val="00B93A10"/>
    <w:rsid w:val="00B93BF8"/>
    <w:rsid w:val="00B93E94"/>
    <w:rsid w:val="00B95D47"/>
    <w:rsid w:val="00B96CDE"/>
    <w:rsid w:val="00B97D69"/>
    <w:rsid w:val="00BA09C0"/>
    <w:rsid w:val="00BA62A6"/>
    <w:rsid w:val="00BA65DB"/>
    <w:rsid w:val="00BA6D8D"/>
    <w:rsid w:val="00BB068E"/>
    <w:rsid w:val="00BB08DA"/>
    <w:rsid w:val="00BB2046"/>
    <w:rsid w:val="00BB2306"/>
    <w:rsid w:val="00BB57E8"/>
    <w:rsid w:val="00BB593B"/>
    <w:rsid w:val="00BB6AD5"/>
    <w:rsid w:val="00BB7D8D"/>
    <w:rsid w:val="00BC06D8"/>
    <w:rsid w:val="00BC2746"/>
    <w:rsid w:val="00BC453D"/>
    <w:rsid w:val="00BC47AE"/>
    <w:rsid w:val="00BC4867"/>
    <w:rsid w:val="00BC7A58"/>
    <w:rsid w:val="00BD2A96"/>
    <w:rsid w:val="00BD3D2B"/>
    <w:rsid w:val="00BD494B"/>
    <w:rsid w:val="00BD614B"/>
    <w:rsid w:val="00BD7721"/>
    <w:rsid w:val="00BD77D7"/>
    <w:rsid w:val="00BE205C"/>
    <w:rsid w:val="00BE4701"/>
    <w:rsid w:val="00BE69FD"/>
    <w:rsid w:val="00BE6D32"/>
    <w:rsid w:val="00BE737E"/>
    <w:rsid w:val="00BF023A"/>
    <w:rsid w:val="00BF162F"/>
    <w:rsid w:val="00BF2B96"/>
    <w:rsid w:val="00BF4A1B"/>
    <w:rsid w:val="00BF4E0A"/>
    <w:rsid w:val="00BF6CEA"/>
    <w:rsid w:val="00BF76D3"/>
    <w:rsid w:val="00BF7BB7"/>
    <w:rsid w:val="00C024B5"/>
    <w:rsid w:val="00C03551"/>
    <w:rsid w:val="00C035EE"/>
    <w:rsid w:val="00C0375F"/>
    <w:rsid w:val="00C03CA3"/>
    <w:rsid w:val="00C0485C"/>
    <w:rsid w:val="00C05346"/>
    <w:rsid w:val="00C053B5"/>
    <w:rsid w:val="00C05510"/>
    <w:rsid w:val="00C05EBC"/>
    <w:rsid w:val="00C137B5"/>
    <w:rsid w:val="00C14915"/>
    <w:rsid w:val="00C1538D"/>
    <w:rsid w:val="00C158AC"/>
    <w:rsid w:val="00C15D24"/>
    <w:rsid w:val="00C20BCE"/>
    <w:rsid w:val="00C21098"/>
    <w:rsid w:val="00C218EC"/>
    <w:rsid w:val="00C261A4"/>
    <w:rsid w:val="00C264AE"/>
    <w:rsid w:val="00C278A2"/>
    <w:rsid w:val="00C27B49"/>
    <w:rsid w:val="00C27F20"/>
    <w:rsid w:val="00C304B4"/>
    <w:rsid w:val="00C30A6C"/>
    <w:rsid w:val="00C31147"/>
    <w:rsid w:val="00C333C3"/>
    <w:rsid w:val="00C33AEC"/>
    <w:rsid w:val="00C33ED8"/>
    <w:rsid w:val="00C3523A"/>
    <w:rsid w:val="00C40E97"/>
    <w:rsid w:val="00C43D32"/>
    <w:rsid w:val="00C4598F"/>
    <w:rsid w:val="00C472DB"/>
    <w:rsid w:val="00C537EA"/>
    <w:rsid w:val="00C53BE3"/>
    <w:rsid w:val="00C56DC7"/>
    <w:rsid w:val="00C5757E"/>
    <w:rsid w:val="00C57D23"/>
    <w:rsid w:val="00C606FF"/>
    <w:rsid w:val="00C614EE"/>
    <w:rsid w:val="00C61A02"/>
    <w:rsid w:val="00C61F5F"/>
    <w:rsid w:val="00C6512D"/>
    <w:rsid w:val="00C6611B"/>
    <w:rsid w:val="00C66B74"/>
    <w:rsid w:val="00C66C73"/>
    <w:rsid w:val="00C67254"/>
    <w:rsid w:val="00C67FF1"/>
    <w:rsid w:val="00C70884"/>
    <w:rsid w:val="00C71605"/>
    <w:rsid w:val="00C71A52"/>
    <w:rsid w:val="00C71D22"/>
    <w:rsid w:val="00C72919"/>
    <w:rsid w:val="00C7356F"/>
    <w:rsid w:val="00C779DB"/>
    <w:rsid w:val="00C77A8D"/>
    <w:rsid w:val="00C77F9C"/>
    <w:rsid w:val="00C800E2"/>
    <w:rsid w:val="00C81187"/>
    <w:rsid w:val="00C828A9"/>
    <w:rsid w:val="00C82926"/>
    <w:rsid w:val="00C832FB"/>
    <w:rsid w:val="00C83EA6"/>
    <w:rsid w:val="00C842C7"/>
    <w:rsid w:val="00C85814"/>
    <w:rsid w:val="00C87EC3"/>
    <w:rsid w:val="00C905D5"/>
    <w:rsid w:val="00C92BD0"/>
    <w:rsid w:val="00C93F33"/>
    <w:rsid w:val="00C94DC9"/>
    <w:rsid w:val="00C954A4"/>
    <w:rsid w:val="00C95502"/>
    <w:rsid w:val="00C95DD8"/>
    <w:rsid w:val="00C96D5A"/>
    <w:rsid w:val="00CA0FF2"/>
    <w:rsid w:val="00CA1DA8"/>
    <w:rsid w:val="00CA3A61"/>
    <w:rsid w:val="00CA3E76"/>
    <w:rsid w:val="00CA5C53"/>
    <w:rsid w:val="00CA60AD"/>
    <w:rsid w:val="00CA637F"/>
    <w:rsid w:val="00CA6ED8"/>
    <w:rsid w:val="00CB0664"/>
    <w:rsid w:val="00CB0EB5"/>
    <w:rsid w:val="00CB3E0C"/>
    <w:rsid w:val="00CB6063"/>
    <w:rsid w:val="00CB613C"/>
    <w:rsid w:val="00CC3C07"/>
    <w:rsid w:val="00CC4321"/>
    <w:rsid w:val="00CC46D6"/>
    <w:rsid w:val="00CC5A85"/>
    <w:rsid w:val="00CC7102"/>
    <w:rsid w:val="00CD2B0C"/>
    <w:rsid w:val="00CD4C99"/>
    <w:rsid w:val="00CD4F6E"/>
    <w:rsid w:val="00CD5561"/>
    <w:rsid w:val="00CD5836"/>
    <w:rsid w:val="00CD5BFE"/>
    <w:rsid w:val="00CD6943"/>
    <w:rsid w:val="00CD6F44"/>
    <w:rsid w:val="00CD738F"/>
    <w:rsid w:val="00CE123F"/>
    <w:rsid w:val="00CE2596"/>
    <w:rsid w:val="00CE5B4F"/>
    <w:rsid w:val="00CE6730"/>
    <w:rsid w:val="00CE7D80"/>
    <w:rsid w:val="00CF1451"/>
    <w:rsid w:val="00CF2FEF"/>
    <w:rsid w:val="00CF30EA"/>
    <w:rsid w:val="00CF47F3"/>
    <w:rsid w:val="00D00119"/>
    <w:rsid w:val="00D0096E"/>
    <w:rsid w:val="00D014C7"/>
    <w:rsid w:val="00D016BF"/>
    <w:rsid w:val="00D02252"/>
    <w:rsid w:val="00D02CF4"/>
    <w:rsid w:val="00D049B2"/>
    <w:rsid w:val="00D07C17"/>
    <w:rsid w:val="00D129CE"/>
    <w:rsid w:val="00D129D2"/>
    <w:rsid w:val="00D13758"/>
    <w:rsid w:val="00D13F8B"/>
    <w:rsid w:val="00D14E9C"/>
    <w:rsid w:val="00D158BC"/>
    <w:rsid w:val="00D15AE5"/>
    <w:rsid w:val="00D15CEE"/>
    <w:rsid w:val="00D1641B"/>
    <w:rsid w:val="00D1697E"/>
    <w:rsid w:val="00D171BA"/>
    <w:rsid w:val="00D174D1"/>
    <w:rsid w:val="00D22528"/>
    <w:rsid w:val="00D22584"/>
    <w:rsid w:val="00D22E03"/>
    <w:rsid w:val="00D22FB8"/>
    <w:rsid w:val="00D23DF3"/>
    <w:rsid w:val="00D258D6"/>
    <w:rsid w:val="00D25F74"/>
    <w:rsid w:val="00D272D2"/>
    <w:rsid w:val="00D27A8C"/>
    <w:rsid w:val="00D27B75"/>
    <w:rsid w:val="00D3162A"/>
    <w:rsid w:val="00D327E8"/>
    <w:rsid w:val="00D331A6"/>
    <w:rsid w:val="00D33726"/>
    <w:rsid w:val="00D33917"/>
    <w:rsid w:val="00D33BCE"/>
    <w:rsid w:val="00D37095"/>
    <w:rsid w:val="00D42249"/>
    <w:rsid w:val="00D4245C"/>
    <w:rsid w:val="00D42491"/>
    <w:rsid w:val="00D46BB8"/>
    <w:rsid w:val="00D535AC"/>
    <w:rsid w:val="00D5595D"/>
    <w:rsid w:val="00D565DC"/>
    <w:rsid w:val="00D57199"/>
    <w:rsid w:val="00D61CDB"/>
    <w:rsid w:val="00D63274"/>
    <w:rsid w:val="00D64BA0"/>
    <w:rsid w:val="00D64EF5"/>
    <w:rsid w:val="00D704D6"/>
    <w:rsid w:val="00D70A2C"/>
    <w:rsid w:val="00D715BA"/>
    <w:rsid w:val="00D7209D"/>
    <w:rsid w:val="00D72827"/>
    <w:rsid w:val="00D73EEF"/>
    <w:rsid w:val="00D7402B"/>
    <w:rsid w:val="00D74D1F"/>
    <w:rsid w:val="00D76856"/>
    <w:rsid w:val="00D7795B"/>
    <w:rsid w:val="00D80B69"/>
    <w:rsid w:val="00D81925"/>
    <w:rsid w:val="00D82BFF"/>
    <w:rsid w:val="00D83515"/>
    <w:rsid w:val="00D84325"/>
    <w:rsid w:val="00D84A75"/>
    <w:rsid w:val="00D84BAA"/>
    <w:rsid w:val="00D86AB6"/>
    <w:rsid w:val="00D8737D"/>
    <w:rsid w:val="00D87F05"/>
    <w:rsid w:val="00D90EB6"/>
    <w:rsid w:val="00D91897"/>
    <w:rsid w:val="00D92B1A"/>
    <w:rsid w:val="00D9337A"/>
    <w:rsid w:val="00D957AC"/>
    <w:rsid w:val="00DA28AE"/>
    <w:rsid w:val="00DA443A"/>
    <w:rsid w:val="00DB063A"/>
    <w:rsid w:val="00DB4047"/>
    <w:rsid w:val="00DB4D81"/>
    <w:rsid w:val="00DB502F"/>
    <w:rsid w:val="00DB5710"/>
    <w:rsid w:val="00DB6380"/>
    <w:rsid w:val="00DB741D"/>
    <w:rsid w:val="00DC3E01"/>
    <w:rsid w:val="00DC4E95"/>
    <w:rsid w:val="00DC6B16"/>
    <w:rsid w:val="00DC78D7"/>
    <w:rsid w:val="00DD0CCC"/>
    <w:rsid w:val="00DD39C7"/>
    <w:rsid w:val="00DD48DF"/>
    <w:rsid w:val="00DD5A9E"/>
    <w:rsid w:val="00DD5D98"/>
    <w:rsid w:val="00DD68B6"/>
    <w:rsid w:val="00DD6A5A"/>
    <w:rsid w:val="00DD78E9"/>
    <w:rsid w:val="00DE0B8B"/>
    <w:rsid w:val="00DE1F91"/>
    <w:rsid w:val="00DE6A19"/>
    <w:rsid w:val="00DE6EC8"/>
    <w:rsid w:val="00DF0A17"/>
    <w:rsid w:val="00DF16B2"/>
    <w:rsid w:val="00DF31C8"/>
    <w:rsid w:val="00DF5361"/>
    <w:rsid w:val="00DF5B6B"/>
    <w:rsid w:val="00DF5C32"/>
    <w:rsid w:val="00DF740D"/>
    <w:rsid w:val="00E00222"/>
    <w:rsid w:val="00E025EE"/>
    <w:rsid w:val="00E04445"/>
    <w:rsid w:val="00E05396"/>
    <w:rsid w:val="00E059A5"/>
    <w:rsid w:val="00E059E2"/>
    <w:rsid w:val="00E1205F"/>
    <w:rsid w:val="00E121FE"/>
    <w:rsid w:val="00E1261C"/>
    <w:rsid w:val="00E145B6"/>
    <w:rsid w:val="00E14CD8"/>
    <w:rsid w:val="00E15063"/>
    <w:rsid w:val="00E2188B"/>
    <w:rsid w:val="00E235FB"/>
    <w:rsid w:val="00E235FD"/>
    <w:rsid w:val="00E246D2"/>
    <w:rsid w:val="00E24A79"/>
    <w:rsid w:val="00E25ADE"/>
    <w:rsid w:val="00E26657"/>
    <w:rsid w:val="00E279A8"/>
    <w:rsid w:val="00E27CF4"/>
    <w:rsid w:val="00E27DCA"/>
    <w:rsid w:val="00E27E96"/>
    <w:rsid w:val="00E303C1"/>
    <w:rsid w:val="00E3267E"/>
    <w:rsid w:val="00E34430"/>
    <w:rsid w:val="00E36844"/>
    <w:rsid w:val="00E36D8C"/>
    <w:rsid w:val="00E3788B"/>
    <w:rsid w:val="00E41160"/>
    <w:rsid w:val="00E4181C"/>
    <w:rsid w:val="00E44BC1"/>
    <w:rsid w:val="00E467AA"/>
    <w:rsid w:val="00E469BE"/>
    <w:rsid w:val="00E478DF"/>
    <w:rsid w:val="00E53F29"/>
    <w:rsid w:val="00E549F1"/>
    <w:rsid w:val="00E560D5"/>
    <w:rsid w:val="00E564CD"/>
    <w:rsid w:val="00E56C21"/>
    <w:rsid w:val="00E6120A"/>
    <w:rsid w:val="00E62673"/>
    <w:rsid w:val="00E62E2F"/>
    <w:rsid w:val="00E649ED"/>
    <w:rsid w:val="00E669A7"/>
    <w:rsid w:val="00E66F00"/>
    <w:rsid w:val="00E67253"/>
    <w:rsid w:val="00E67995"/>
    <w:rsid w:val="00E67CE9"/>
    <w:rsid w:val="00E70D71"/>
    <w:rsid w:val="00E71194"/>
    <w:rsid w:val="00E71D80"/>
    <w:rsid w:val="00E73197"/>
    <w:rsid w:val="00E7328B"/>
    <w:rsid w:val="00E741D2"/>
    <w:rsid w:val="00E748DF"/>
    <w:rsid w:val="00E7729D"/>
    <w:rsid w:val="00E80DBD"/>
    <w:rsid w:val="00E81100"/>
    <w:rsid w:val="00E8204A"/>
    <w:rsid w:val="00E83FD6"/>
    <w:rsid w:val="00E857D0"/>
    <w:rsid w:val="00E8662C"/>
    <w:rsid w:val="00E8678C"/>
    <w:rsid w:val="00E90110"/>
    <w:rsid w:val="00E9050F"/>
    <w:rsid w:val="00E9064E"/>
    <w:rsid w:val="00E90CCC"/>
    <w:rsid w:val="00E92261"/>
    <w:rsid w:val="00E92426"/>
    <w:rsid w:val="00E93A6C"/>
    <w:rsid w:val="00E95566"/>
    <w:rsid w:val="00E96FB0"/>
    <w:rsid w:val="00E9733A"/>
    <w:rsid w:val="00E97496"/>
    <w:rsid w:val="00E976C4"/>
    <w:rsid w:val="00E97D08"/>
    <w:rsid w:val="00EA0429"/>
    <w:rsid w:val="00EA20B7"/>
    <w:rsid w:val="00EA3BD2"/>
    <w:rsid w:val="00EA3E7B"/>
    <w:rsid w:val="00EA48D0"/>
    <w:rsid w:val="00EA4AB4"/>
    <w:rsid w:val="00EA67FD"/>
    <w:rsid w:val="00EA7E43"/>
    <w:rsid w:val="00EB0576"/>
    <w:rsid w:val="00EB12A5"/>
    <w:rsid w:val="00EB36A6"/>
    <w:rsid w:val="00EB3A19"/>
    <w:rsid w:val="00EB3CAE"/>
    <w:rsid w:val="00EB47D1"/>
    <w:rsid w:val="00EB4A60"/>
    <w:rsid w:val="00EB4B9E"/>
    <w:rsid w:val="00EB5277"/>
    <w:rsid w:val="00EB668A"/>
    <w:rsid w:val="00EB70D7"/>
    <w:rsid w:val="00EC1279"/>
    <w:rsid w:val="00EC44C5"/>
    <w:rsid w:val="00EC4E3E"/>
    <w:rsid w:val="00EC4EB0"/>
    <w:rsid w:val="00ED09BA"/>
    <w:rsid w:val="00ED22B8"/>
    <w:rsid w:val="00ED28C5"/>
    <w:rsid w:val="00ED2CDC"/>
    <w:rsid w:val="00ED584E"/>
    <w:rsid w:val="00ED62BF"/>
    <w:rsid w:val="00EE0455"/>
    <w:rsid w:val="00EE22F9"/>
    <w:rsid w:val="00EE27EC"/>
    <w:rsid w:val="00EE2D23"/>
    <w:rsid w:val="00EE346F"/>
    <w:rsid w:val="00EE39BA"/>
    <w:rsid w:val="00EE62E1"/>
    <w:rsid w:val="00EE697E"/>
    <w:rsid w:val="00EE7626"/>
    <w:rsid w:val="00EE7E54"/>
    <w:rsid w:val="00EE7FEA"/>
    <w:rsid w:val="00EF0815"/>
    <w:rsid w:val="00EF52E5"/>
    <w:rsid w:val="00F0169A"/>
    <w:rsid w:val="00F02E85"/>
    <w:rsid w:val="00F033FB"/>
    <w:rsid w:val="00F047FA"/>
    <w:rsid w:val="00F055A4"/>
    <w:rsid w:val="00F056F5"/>
    <w:rsid w:val="00F07CDA"/>
    <w:rsid w:val="00F11AB5"/>
    <w:rsid w:val="00F131A7"/>
    <w:rsid w:val="00F13DCD"/>
    <w:rsid w:val="00F13FA4"/>
    <w:rsid w:val="00F14D60"/>
    <w:rsid w:val="00F17FB4"/>
    <w:rsid w:val="00F201DE"/>
    <w:rsid w:val="00F21079"/>
    <w:rsid w:val="00F212DA"/>
    <w:rsid w:val="00F2196A"/>
    <w:rsid w:val="00F23363"/>
    <w:rsid w:val="00F25315"/>
    <w:rsid w:val="00F264F0"/>
    <w:rsid w:val="00F26B9B"/>
    <w:rsid w:val="00F32B71"/>
    <w:rsid w:val="00F32C86"/>
    <w:rsid w:val="00F32F99"/>
    <w:rsid w:val="00F34001"/>
    <w:rsid w:val="00F36B74"/>
    <w:rsid w:val="00F370E7"/>
    <w:rsid w:val="00F4035E"/>
    <w:rsid w:val="00F41208"/>
    <w:rsid w:val="00F475A1"/>
    <w:rsid w:val="00F478FC"/>
    <w:rsid w:val="00F50254"/>
    <w:rsid w:val="00F52D4C"/>
    <w:rsid w:val="00F5472E"/>
    <w:rsid w:val="00F55D36"/>
    <w:rsid w:val="00F60157"/>
    <w:rsid w:val="00F60CA2"/>
    <w:rsid w:val="00F62D1B"/>
    <w:rsid w:val="00F661B6"/>
    <w:rsid w:val="00F663DF"/>
    <w:rsid w:val="00F67006"/>
    <w:rsid w:val="00F71C01"/>
    <w:rsid w:val="00F7411E"/>
    <w:rsid w:val="00F74593"/>
    <w:rsid w:val="00F74689"/>
    <w:rsid w:val="00F77253"/>
    <w:rsid w:val="00F77433"/>
    <w:rsid w:val="00F776C1"/>
    <w:rsid w:val="00F77CDD"/>
    <w:rsid w:val="00F813BA"/>
    <w:rsid w:val="00F8254B"/>
    <w:rsid w:val="00F82B2B"/>
    <w:rsid w:val="00F82BE2"/>
    <w:rsid w:val="00F83EFC"/>
    <w:rsid w:val="00F84234"/>
    <w:rsid w:val="00F84B0C"/>
    <w:rsid w:val="00F858DC"/>
    <w:rsid w:val="00F85F2D"/>
    <w:rsid w:val="00F87124"/>
    <w:rsid w:val="00F872BE"/>
    <w:rsid w:val="00F91A4C"/>
    <w:rsid w:val="00F92668"/>
    <w:rsid w:val="00FA225E"/>
    <w:rsid w:val="00FA2748"/>
    <w:rsid w:val="00FA34D5"/>
    <w:rsid w:val="00FA4F78"/>
    <w:rsid w:val="00FA5241"/>
    <w:rsid w:val="00FA5B99"/>
    <w:rsid w:val="00FB287E"/>
    <w:rsid w:val="00FB29BA"/>
    <w:rsid w:val="00FB4164"/>
    <w:rsid w:val="00FB4830"/>
    <w:rsid w:val="00FB491B"/>
    <w:rsid w:val="00FB55FE"/>
    <w:rsid w:val="00FB66F6"/>
    <w:rsid w:val="00FB67D2"/>
    <w:rsid w:val="00FB78D5"/>
    <w:rsid w:val="00FC0A9F"/>
    <w:rsid w:val="00FC0B0C"/>
    <w:rsid w:val="00FC249D"/>
    <w:rsid w:val="00FC3865"/>
    <w:rsid w:val="00FC551C"/>
    <w:rsid w:val="00FC582D"/>
    <w:rsid w:val="00FC67B7"/>
    <w:rsid w:val="00FC693F"/>
    <w:rsid w:val="00FC7986"/>
    <w:rsid w:val="00FC7E96"/>
    <w:rsid w:val="00FD0B58"/>
    <w:rsid w:val="00FD2CC3"/>
    <w:rsid w:val="00FD37F5"/>
    <w:rsid w:val="00FD39E2"/>
    <w:rsid w:val="00FD66AD"/>
    <w:rsid w:val="00FD6F5B"/>
    <w:rsid w:val="00FD7ECD"/>
    <w:rsid w:val="00FE24DA"/>
    <w:rsid w:val="00FE3260"/>
    <w:rsid w:val="00FE367B"/>
    <w:rsid w:val="00FE39A1"/>
    <w:rsid w:val="00FE39DD"/>
    <w:rsid w:val="00FE44F0"/>
    <w:rsid w:val="00FE5391"/>
    <w:rsid w:val="00FF0002"/>
    <w:rsid w:val="00FF1027"/>
    <w:rsid w:val="00FF29DC"/>
    <w:rsid w:val="00FF2D5E"/>
    <w:rsid w:val="00FF5A20"/>
    <w:rsid w:val="00FF6328"/>
    <w:rsid w:val="00FF68DE"/>
    <w:rsid w:val="00FF69CD"/>
    <w:rsid w:val="00FF6D24"/>
    <w:rsid w:val="00FF6F05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97BAAB2"/>
  <w14:defaultImageDpi w14:val="330"/>
  <w15:docId w15:val="{77C14E7D-EFD3-4C84-BD2C-5040400C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67058"/>
  </w:style>
  <w:style w:type="paragraph" w:styleId="10">
    <w:name w:val="heading 1"/>
    <w:basedOn w:val="a1"/>
    <w:next w:val="a1"/>
    <w:link w:val="11"/>
    <w:uiPriority w:val="9"/>
    <w:qFormat/>
    <w:rsid w:val="00FE39A1"/>
    <w:pPr>
      <w:keepNext/>
      <w:keepLines/>
      <w:numPr>
        <w:numId w:val="35"/>
      </w:numPr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22">
    <w:name w:val="heading 2"/>
    <w:basedOn w:val="a1"/>
    <w:next w:val="a1"/>
    <w:link w:val="23"/>
    <w:uiPriority w:val="9"/>
    <w:unhideWhenUsed/>
    <w:qFormat/>
    <w:rsid w:val="00FE39A1"/>
    <w:pPr>
      <w:keepNext/>
      <w:keepLines/>
      <w:numPr>
        <w:ilvl w:val="1"/>
        <w:numId w:val="35"/>
      </w:numPr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E39A1"/>
    <w:pPr>
      <w:keepNext/>
      <w:keepLines/>
      <w:numPr>
        <w:ilvl w:val="2"/>
        <w:numId w:val="35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1"/>
    <w:next w:val="a1"/>
    <w:link w:val="40"/>
    <w:uiPriority w:val="9"/>
    <w:unhideWhenUsed/>
    <w:qFormat/>
    <w:rsid w:val="00FE39A1"/>
    <w:pPr>
      <w:keepNext/>
      <w:keepLines/>
      <w:numPr>
        <w:ilvl w:val="3"/>
        <w:numId w:val="35"/>
      </w:numPr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E39A1"/>
    <w:pPr>
      <w:keepNext/>
      <w:keepLines/>
      <w:numPr>
        <w:ilvl w:val="4"/>
        <w:numId w:val="35"/>
      </w:numPr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E39A1"/>
    <w:pPr>
      <w:keepNext/>
      <w:keepLines/>
      <w:numPr>
        <w:ilvl w:val="5"/>
        <w:numId w:val="35"/>
      </w:numPr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E39A1"/>
    <w:pPr>
      <w:keepNext/>
      <w:keepLines/>
      <w:numPr>
        <w:ilvl w:val="6"/>
        <w:numId w:val="35"/>
      </w:numPr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E39A1"/>
    <w:pPr>
      <w:keepNext/>
      <w:keepLines/>
      <w:numPr>
        <w:ilvl w:val="7"/>
        <w:numId w:val="35"/>
      </w:numPr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E39A1"/>
    <w:pPr>
      <w:keepNext/>
      <w:keepLines/>
      <w:numPr>
        <w:ilvl w:val="8"/>
        <w:numId w:val="35"/>
      </w:numPr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E39A1"/>
    <w:pPr>
      <w:spacing w:after="0" w:line="240" w:lineRule="auto"/>
    </w:pPr>
  </w:style>
  <w:style w:type="character" w:customStyle="1" w:styleId="11">
    <w:name w:val="Заголовок 1 Знак"/>
    <w:basedOn w:val="a2"/>
    <w:link w:val="10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23">
    <w:name w:val="Заголовок 2 Знак"/>
    <w:basedOn w:val="a2"/>
    <w:link w:val="22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32">
    <w:name w:val="Заголовок 3 Знак"/>
    <w:basedOn w:val="a2"/>
    <w:link w:val="31"/>
    <w:uiPriority w:val="9"/>
    <w:rsid w:val="00FE39A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aa">
    <w:name w:val="Title"/>
    <w:basedOn w:val="a1"/>
    <w:next w:val="a1"/>
    <w:link w:val="ab"/>
    <w:uiPriority w:val="10"/>
    <w:qFormat/>
    <w:rsid w:val="00FE39A1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ab">
    <w:name w:val="Название Знак"/>
    <w:basedOn w:val="a2"/>
    <w:link w:val="aa"/>
    <w:uiPriority w:val="10"/>
    <w:rsid w:val="00FE39A1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ac">
    <w:name w:val="Subtitle"/>
    <w:basedOn w:val="a1"/>
    <w:next w:val="a1"/>
    <w:link w:val="ad"/>
    <w:uiPriority w:val="11"/>
    <w:qFormat/>
    <w:rsid w:val="00FE39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d">
    <w:name w:val="Подзаголовок Знак"/>
    <w:basedOn w:val="a2"/>
    <w:link w:val="ac"/>
    <w:uiPriority w:val="11"/>
    <w:rsid w:val="00FE39A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ae">
    <w:name w:val="List Paragraph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4">
    <w:name w:val="Body Text 2"/>
    <w:basedOn w:val="a1"/>
    <w:link w:val="25"/>
    <w:uiPriority w:val="99"/>
    <w:unhideWhenUsed/>
    <w:rsid w:val="00AA1D8D"/>
    <w:pPr>
      <w:spacing w:line="480" w:lineRule="auto"/>
    </w:pPr>
  </w:style>
  <w:style w:type="character" w:customStyle="1" w:styleId="25">
    <w:name w:val="Основной текст 2 Знак"/>
    <w:basedOn w:val="a2"/>
    <w:link w:val="24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7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sid w:val="00FE39A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9">
    <w:name w:val="Цитата 2 Знак"/>
    <w:basedOn w:val="a2"/>
    <w:link w:val="28"/>
    <w:uiPriority w:val="29"/>
    <w:rsid w:val="00FE39A1"/>
    <w:rPr>
      <w:i/>
      <w:iCs/>
    </w:rPr>
  </w:style>
  <w:style w:type="character" w:customStyle="1" w:styleId="40">
    <w:name w:val="Заголовок 4 Знак"/>
    <w:basedOn w:val="a2"/>
    <w:link w:val="4"/>
    <w:uiPriority w:val="9"/>
    <w:rsid w:val="00FE39A1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2"/>
    <w:link w:val="5"/>
    <w:uiPriority w:val="9"/>
    <w:semiHidden/>
    <w:rsid w:val="00FE39A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Заголовок 6 Знак"/>
    <w:basedOn w:val="a2"/>
    <w:link w:val="6"/>
    <w:uiPriority w:val="9"/>
    <w:semiHidden/>
    <w:rsid w:val="00FE39A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FE39A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FE39A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Заголовок 9 Знак"/>
    <w:basedOn w:val="a2"/>
    <w:link w:val="9"/>
    <w:uiPriority w:val="9"/>
    <w:semiHidden/>
    <w:rsid w:val="00FE39A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f6">
    <w:name w:val="caption"/>
    <w:basedOn w:val="a1"/>
    <w:next w:val="a1"/>
    <w:uiPriority w:val="35"/>
    <w:semiHidden/>
    <w:unhideWhenUsed/>
    <w:qFormat/>
    <w:rsid w:val="00FE39A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af7">
    <w:name w:val="Strong"/>
    <w:basedOn w:val="a2"/>
    <w:uiPriority w:val="22"/>
    <w:qFormat/>
    <w:rsid w:val="00FE39A1"/>
    <w:rPr>
      <w:b/>
      <w:bCs/>
    </w:rPr>
  </w:style>
  <w:style w:type="character" w:styleId="af8">
    <w:name w:val="Emphasis"/>
    <w:basedOn w:val="a2"/>
    <w:uiPriority w:val="20"/>
    <w:qFormat/>
    <w:rsid w:val="00FE39A1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E39A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afa">
    <w:name w:val="Выделенная цитата Знак"/>
    <w:basedOn w:val="a2"/>
    <w:link w:val="af9"/>
    <w:uiPriority w:val="30"/>
    <w:rsid w:val="00FE39A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afb">
    <w:name w:val="Subtle Emphasis"/>
    <w:basedOn w:val="a2"/>
    <w:uiPriority w:val="19"/>
    <w:qFormat/>
    <w:rsid w:val="00FE39A1"/>
    <w:rPr>
      <w:i/>
      <w:iCs/>
      <w:color w:val="595959" w:themeColor="text1" w:themeTint="A6"/>
    </w:rPr>
  </w:style>
  <w:style w:type="character" w:styleId="afc">
    <w:name w:val="Intense Emphasis"/>
    <w:basedOn w:val="a2"/>
    <w:uiPriority w:val="21"/>
    <w:qFormat/>
    <w:rsid w:val="00FE39A1"/>
    <w:rPr>
      <w:b/>
      <w:bCs/>
      <w:i/>
      <w:iCs/>
    </w:rPr>
  </w:style>
  <w:style w:type="character" w:styleId="afd">
    <w:name w:val="Subtle Reference"/>
    <w:basedOn w:val="a2"/>
    <w:uiPriority w:val="31"/>
    <w:qFormat/>
    <w:rsid w:val="00FE39A1"/>
    <w:rPr>
      <w:smallCaps/>
      <w:color w:val="404040" w:themeColor="text1" w:themeTint="BF"/>
    </w:rPr>
  </w:style>
  <w:style w:type="character" w:styleId="afe">
    <w:name w:val="Intense Reference"/>
    <w:basedOn w:val="a2"/>
    <w:uiPriority w:val="32"/>
    <w:qFormat/>
    <w:rsid w:val="00FE39A1"/>
    <w:rPr>
      <w:b/>
      <w:bCs/>
      <w:smallCaps/>
      <w:u w:val="single"/>
    </w:rPr>
  </w:style>
  <w:style w:type="character" w:styleId="aff">
    <w:name w:val="Book Title"/>
    <w:basedOn w:val="a2"/>
    <w:uiPriority w:val="33"/>
    <w:qFormat/>
    <w:rsid w:val="00FE39A1"/>
    <w:rPr>
      <w:b/>
      <w:bCs/>
      <w:smallCaps/>
    </w:rPr>
  </w:style>
  <w:style w:type="paragraph" w:styleId="aff0">
    <w:name w:val="TOC Heading"/>
    <w:basedOn w:val="10"/>
    <w:next w:val="a1"/>
    <w:uiPriority w:val="39"/>
    <w:unhideWhenUsed/>
    <w:qFormat/>
    <w:rsid w:val="00FE39A1"/>
    <w:pPr>
      <w:numPr>
        <w:numId w:val="0"/>
      </w:num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E235FD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E235FD"/>
    <w:rPr>
      <w:color w:val="605E5C"/>
      <w:shd w:val="clear" w:color="auto" w:fill="E1DFDD"/>
    </w:rPr>
  </w:style>
  <w:style w:type="character" w:styleId="affa">
    <w:name w:val="annotation reference"/>
    <w:basedOn w:val="a2"/>
    <w:uiPriority w:val="99"/>
    <w:semiHidden/>
    <w:unhideWhenUsed/>
    <w:rsid w:val="001B15B0"/>
    <w:rPr>
      <w:sz w:val="16"/>
      <w:szCs w:val="16"/>
    </w:rPr>
  </w:style>
  <w:style w:type="paragraph" w:styleId="affb">
    <w:name w:val="annotation text"/>
    <w:basedOn w:val="a1"/>
    <w:link w:val="affc"/>
    <w:uiPriority w:val="99"/>
    <w:semiHidden/>
    <w:unhideWhenUsed/>
    <w:rsid w:val="001B15B0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2"/>
    <w:link w:val="affb"/>
    <w:uiPriority w:val="99"/>
    <w:semiHidden/>
    <w:rsid w:val="001B15B0"/>
    <w:rPr>
      <w:sz w:val="20"/>
      <w:szCs w:val="20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sid w:val="001B15B0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1B15B0"/>
    <w:rPr>
      <w:b/>
      <w:bCs/>
      <w:sz w:val="20"/>
      <w:szCs w:val="20"/>
    </w:rPr>
  </w:style>
  <w:style w:type="paragraph" w:styleId="afff">
    <w:name w:val="Balloon Text"/>
    <w:basedOn w:val="a1"/>
    <w:link w:val="afff0"/>
    <w:uiPriority w:val="99"/>
    <w:semiHidden/>
    <w:unhideWhenUsed/>
    <w:rsid w:val="001B15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2"/>
    <w:link w:val="afff"/>
    <w:uiPriority w:val="99"/>
    <w:semiHidden/>
    <w:rsid w:val="001B15B0"/>
    <w:rPr>
      <w:rFonts w:ascii="Segoe UI" w:hAnsi="Segoe UI" w:cs="Segoe UI"/>
      <w:sz w:val="18"/>
      <w:szCs w:val="18"/>
    </w:rPr>
  </w:style>
  <w:style w:type="paragraph" w:styleId="afff1">
    <w:name w:val="footnote text"/>
    <w:basedOn w:val="a1"/>
    <w:link w:val="afff2"/>
    <w:uiPriority w:val="99"/>
    <w:semiHidden/>
    <w:unhideWhenUsed/>
    <w:rsid w:val="00CD2B0C"/>
    <w:pPr>
      <w:spacing w:after="0" w:line="240" w:lineRule="auto"/>
    </w:pPr>
    <w:rPr>
      <w:sz w:val="20"/>
      <w:szCs w:val="20"/>
    </w:rPr>
  </w:style>
  <w:style w:type="character" w:customStyle="1" w:styleId="afff2">
    <w:name w:val="Текст сноски Знак"/>
    <w:basedOn w:val="a2"/>
    <w:link w:val="afff1"/>
    <w:uiPriority w:val="99"/>
    <w:semiHidden/>
    <w:rsid w:val="00CD2B0C"/>
    <w:rPr>
      <w:sz w:val="20"/>
      <w:szCs w:val="20"/>
    </w:rPr>
  </w:style>
  <w:style w:type="character" w:styleId="afff3">
    <w:name w:val="footnote reference"/>
    <w:basedOn w:val="a2"/>
    <w:uiPriority w:val="99"/>
    <w:semiHidden/>
    <w:unhideWhenUsed/>
    <w:rsid w:val="00CD2B0C"/>
    <w:rPr>
      <w:vertAlign w:val="superscript"/>
    </w:rPr>
  </w:style>
  <w:style w:type="paragraph" w:styleId="2d">
    <w:name w:val="toc 2"/>
    <w:basedOn w:val="a1"/>
    <w:next w:val="a1"/>
    <w:autoRedefine/>
    <w:uiPriority w:val="39"/>
    <w:unhideWhenUsed/>
    <w:rsid w:val="00D90EB6"/>
    <w:pPr>
      <w:spacing w:after="0"/>
      <w:ind w:left="220"/>
    </w:pPr>
    <w:rPr>
      <w:smallCaps/>
      <w:sz w:val="20"/>
      <w:szCs w:val="20"/>
    </w:rPr>
  </w:style>
  <w:style w:type="paragraph" w:styleId="15">
    <w:name w:val="toc 1"/>
    <w:basedOn w:val="a1"/>
    <w:next w:val="a1"/>
    <w:autoRedefine/>
    <w:uiPriority w:val="39"/>
    <w:unhideWhenUsed/>
    <w:rsid w:val="00D90EB6"/>
    <w:pPr>
      <w:spacing w:before="120"/>
    </w:pPr>
    <w:rPr>
      <w:b/>
      <w:bCs/>
      <w:caps/>
      <w:sz w:val="20"/>
      <w:szCs w:val="20"/>
    </w:rPr>
  </w:style>
  <w:style w:type="paragraph" w:styleId="38">
    <w:name w:val="toc 3"/>
    <w:basedOn w:val="a1"/>
    <w:next w:val="a1"/>
    <w:autoRedefine/>
    <w:uiPriority w:val="39"/>
    <w:unhideWhenUsed/>
    <w:rsid w:val="00D90EB6"/>
    <w:pPr>
      <w:spacing w:after="0"/>
      <w:ind w:left="440"/>
    </w:pPr>
    <w:rPr>
      <w:i/>
      <w:iCs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90EB6"/>
    <w:pPr>
      <w:spacing w:after="0"/>
      <w:ind w:left="660"/>
    </w:pPr>
    <w:rPr>
      <w:sz w:val="18"/>
      <w:szCs w:val="18"/>
    </w:rPr>
  </w:style>
  <w:style w:type="paragraph" w:styleId="51">
    <w:name w:val="toc 5"/>
    <w:basedOn w:val="a1"/>
    <w:next w:val="a1"/>
    <w:autoRedefine/>
    <w:uiPriority w:val="39"/>
    <w:unhideWhenUsed/>
    <w:rsid w:val="00D90EB6"/>
    <w:pPr>
      <w:spacing w:after="0"/>
      <w:ind w:left="880"/>
    </w:pPr>
    <w:rPr>
      <w:sz w:val="18"/>
      <w:szCs w:val="18"/>
    </w:rPr>
  </w:style>
  <w:style w:type="paragraph" w:styleId="61">
    <w:name w:val="toc 6"/>
    <w:basedOn w:val="a1"/>
    <w:next w:val="a1"/>
    <w:autoRedefine/>
    <w:uiPriority w:val="39"/>
    <w:unhideWhenUsed/>
    <w:rsid w:val="00D90EB6"/>
    <w:pPr>
      <w:spacing w:after="0"/>
      <w:ind w:left="1100"/>
    </w:pPr>
    <w:rPr>
      <w:sz w:val="18"/>
      <w:szCs w:val="18"/>
    </w:rPr>
  </w:style>
  <w:style w:type="paragraph" w:styleId="71">
    <w:name w:val="toc 7"/>
    <w:basedOn w:val="a1"/>
    <w:next w:val="a1"/>
    <w:autoRedefine/>
    <w:uiPriority w:val="39"/>
    <w:unhideWhenUsed/>
    <w:rsid w:val="00D90EB6"/>
    <w:pPr>
      <w:spacing w:after="0"/>
      <w:ind w:left="1320"/>
    </w:pPr>
    <w:rPr>
      <w:sz w:val="18"/>
      <w:szCs w:val="18"/>
    </w:rPr>
  </w:style>
  <w:style w:type="paragraph" w:styleId="81">
    <w:name w:val="toc 8"/>
    <w:basedOn w:val="a1"/>
    <w:next w:val="a1"/>
    <w:autoRedefine/>
    <w:uiPriority w:val="39"/>
    <w:unhideWhenUsed/>
    <w:rsid w:val="00D90EB6"/>
    <w:pPr>
      <w:spacing w:after="0"/>
      <w:ind w:left="1540"/>
    </w:pPr>
    <w:rPr>
      <w:sz w:val="18"/>
      <w:szCs w:val="18"/>
    </w:rPr>
  </w:style>
  <w:style w:type="paragraph" w:styleId="91">
    <w:name w:val="toc 9"/>
    <w:basedOn w:val="a1"/>
    <w:next w:val="a1"/>
    <w:autoRedefine/>
    <w:uiPriority w:val="39"/>
    <w:unhideWhenUsed/>
    <w:rsid w:val="00D90EB6"/>
    <w:pPr>
      <w:spacing w:after="0"/>
      <w:ind w:left="1760"/>
    </w:pPr>
    <w:rPr>
      <w:sz w:val="18"/>
      <w:szCs w:val="18"/>
    </w:rPr>
  </w:style>
  <w:style w:type="paragraph" w:customStyle="1" w:styleId="1">
    <w:name w:val="Стиль1"/>
    <w:basedOn w:val="ae"/>
    <w:link w:val="16"/>
    <w:rsid w:val="00CA6ED8"/>
    <w:pPr>
      <w:numPr>
        <w:numId w:val="10"/>
      </w:numPr>
      <w:jc w:val="center"/>
    </w:pPr>
    <w:rPr>
      <w:b/>
      <w:bCs/>
      <w:lang w:val="ru-RU"/>
    </w:rPr>
  </w:style>
  <w:style w:type="paragraph" w:customStyle="1" w:styleId="21">
    <w:name w:val="Стиль2"/>
    <w:basedOn w:val="ae"/>
    <w:link w:val="2e"/>
    <w:rsid w:val="00CA6ED8"/>
    <w:pPr>
      <w:numPr>
        <w:ilvl w:val="1"/>
        <w:numId w:val="10"/>
      </w:numPr>
    </w:pPr>
    <w:rPr>
      <w:b/>
      <w:bCs/>
      <w:lang w:val="ru-RU"/>
    </w:rPr>
  </w:style>
  <w:style w:type="character" w:customStyle="1" w:styleId="af">
    <w:name w:val="Абзац списка Знак"/>
    <w:basedOn w:val="a2"/>
    <w:link w:val="ae"/>
    <w:uiPriority w:val="34"/>
    <w:rsid w:val="00CA6ED8"/>
  </w:style>
  <w:style w:type="character" w:customStyle="1" w:styleId="16">
    <w:name w:val="Стиль1 Знак"/>
    <w:basedOn w:val="af"/>
    <w:link w:val="1"/>
    <w:rsid w:val="00CA6ED8"/>
    <w:rPr>
      <w:b/>
      <w:bCs/>
      <w:lang w:val="ru-RU"/>
    </w:rPr>
  </w:style>
  <w:style w:type="character" w:customStyle="1" w:styleId="2e">
    <w:name w:val="Стиль2 Знак"/>
    <w:basedOn w:val="af"/>
    <w:link w:val="21"/>
    <w:rsid w:val="00CA6ED8"/>
    <w:rPr>
      <w:b/>
      <w:bCs/>
      <w:lang w:val="ru-RU"/>
    </w:rPr>
  </w:style>
  <w:style w:type="paragraph" w:styleId="afff4">
    <w:name w:val="Normal (Web)"/>
    <w:basedOn w:val="a1"/>
    <w:uiPriority w:val="99"/>
    <w:semiHidden/>
    <w:unhideWhenUsed/>
    <w:rsid w:val="00260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5">
    <w:name w:val="Placeholder Text"/>
    <w:basedOn w:val="a2"/>
    <w:uiPriority w:val="99"/>
    <w:semiHidden/>
    <w:rsid w:val="002A3C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8106591B60D4A49AE98080F38CE9F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EFF28B-D7E6-473F-ACC1-610279386096}"/>
      </w:docPartPr>
      <w:docPartBody>
        <w:p w:rsidR="00AF2753" w:rsidRDefault="00EB4F2B" w:rsidP="00EB4F2B">
          <w:pPr>
            <w:pStyle w:val="E8106591B60D4A49AE98080F38CE9F8B"/>
          </w:pPr>
          <w: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  <w:t>[Заголовок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1F9"/>
    <w:rsid w:val="000036FE"/>
    <w:rsid w:val="000126AD"/>
    <w:rsid w:val="00025D3B"/>
    <w:rsid w:val="00031C3A"/>
    <w:rsid w:val="000610C7"/>
    <w:rsid w:val="00061B69"/>
    <w:rsid w:val="000732BA"/>
    <w:rsid w:val="000774B7"/>
    <w:rsid w:val="000D1C4E"/>
    <w:rsid w:val="000D2505"/>
    <w:rsid w:val="000D4A31"/>
    <w:rsid w:val="000D5442"/>
    <w:rsid w:val="000D6A87"/>
    <w:rsid w:val="000E2CFF"/>
    <w:rsid w:val="000F3522"/>
    <w:rsid w:val="000F59DF"/>
    <w:rsid w:val="001019E3"/>
    <w:rsid w:val="00105D8D"/>
    <w:rsid w:val="0011090D"/>
    <w:rsid w:val="001113B0"/>
    <w:rsid w:val="0011436E"/>
    <w:rsid w:val="001147A2"/>
    <w:rsid w:val="00115116"/>
    <w:rsid w:val="001178C7"/>
    <w:rsid w:val="00131789"/>
    <w:rsid w:val="00152927"/>
    <w:rsid w:val="0016056C"/>
    <w:rsid w:val="001732F8"/>
    <w:rsid w:val="00175194"/>
    <w:rsid w:val="00181E40"/>
    <w:rsid w:val="001831DD"/>
    <w:rsid w:val="001C0614"/>
    <w:rsid w:val="001C1B1F"/>
    <w:rsid w:val="001C28E0"/>
    <w:rsid w:val="001C6D32"/>
    <w:rsid w:val="001D38CE"/>
    <w:rsid w:val="001D4598"/>
    <w:rsid w:val="001E1ECB"/>
    <w:rsid w:val="001F0775"/>
    <w:rsid w:val="00201383"/>
    <w:rsid w:val="00201D20"/>
    <w:rsid w:val="002242F9"/>
    <w:rsid w:val="00224CC8"/>
    <w:rsid w:val="00234201"/>
    <w:rsid w:val="00252D78"/>
    <w:rsid w:val="00253956"/>
    <w:rsid w:val="00254044"/>
    <w:rsid w:val="00254B61"/>
    <w:rsid w:val="00263C5E"/>
    <w:rsid w:val="00265CCA"/>
    <w:rsid w:val="002B3E7E"/>
    <w:rsid w:val="002E5015"/>
    <w:rsid w:val="002F1987"/>
    <w:rsid w:val="003018CB"/>
    <w:rsid w:val="00305A4B"/>
    <w:rsid w:val="003540F6"/>
    <w:rsid w:val="00367E4D"/>
    <w:rsid w:val="00394844"/>
    <w:rsid w:val="003A1A38"/>
    <w:rsid w:val="003A4B40"/>
    <w:rsid w:val="003B4538"/>
    <w:rsid w:val="003C1A35"/>
    <w:rsid w:val="003C3020"/>
    <w:rsid w:val="003C45E1"/>
    <w:rsid w:val="003C5B40"/>
    <w:rsid w:val="003D7A84"/>
    <w:rsid w:val="003F200A"/>
    <w:rsid w:val="00407E39"/>
    <w:rsid w:val="00410F2E"/>
    <w:rsid w:val="004129A2"/>
    <w:rsid w:val="00413684"/>
    <w:rsid w:val="00440360"/>
    <w:rsid w:val="00466288"/>
    <w:rsid w:val="004736A2"/>
    <w:rsid w:val="00481BEF"/>
    <w:rsid w:val="00490384"/>
    <w:rsid w:val="004A7AA2"/>
    <w:rsid w:val="004C32BF"/>
    <w:rsid w:val="004D49A1"/>
    <w:rsid w:val="004E19F7"/>
    <w:rsid w:val="004E2B71"/>
    <w:rsid w:val="004E52CF"/>
    <w:rsid w:val="004F4FD0"/>
    <w:rsid w:val="00511855"/>
    <w:rsid w:val="005126B6"/>
    <w:rsid w:val="0052118D"/>
    <w:rsid w:val="00524777"/>
    <w:rsid w:val="00525277"/>
    <w:rsid w:val="00534C53"/>
    <w:rsid w:val="005479B9"/>
    <w:rsid w:val="005531A6"/>
    <w:rsid w:val="00554CE6"/>
    <w:rsid w:val="005613CF"/>
    <w:rsid w:val="00564B8F"/>
    <w:rsid w:val="00581017"/>
    <w:rsid w:val="005929DE"/>
    <w:rsid w:val="00594855"/>
    <w:rsid w:val="005A156D"/>
    <w:rsid w:val="005A5188"/>
    <w:rsid w:val="005B1D35"/>
    <w:rsid w:val="005B60C0"/>
    <w:rsid w:val="005B66C1"/>
    <w:rsid w:val="005C6975"/>
    <w:rsid w:val="005C7776"/>
    <w:rsid w:val="005D37C3"/>
    <w:rsid w:val="005D6384"/>
    <w:rsid w:val="005D7FA6"/>
    <w:rsid w:val="005E72E2"/>
    <w:rsid w:val="005F1F5F"/>
    <w:rsid w:val="006053D0"/>
    <w:rsid w:val="00610EEC"/>
    <w:rsid w:val="00612EB9"/>
    <w:rsid w:val="006154F0"/>
    <w:rsid w:val="006249B2"/>
    <w:rsid w:val="00627D95"/>
    <w:rsid w:val="0064300B"/>
    <w:rsid w:val="006519B0"/>
    <w:rsid w:val="006571FB"/>
    <w:rsid w:val="0066006D"/>
    <w:rsid w:val="00667117"/>
    <w:rsid w:val="00680C20"/>
    <w:rsid w:val="00682B6F"/>
    <w:rsid w:val="006927C8"/>
    <w:rsid w:val="006B194E"/>
    <w:rsid w:val="006C34C1"/>
    <w:rsid w:val="006C52CB"/>
    <w:rsid w:val="00700428"/>
    <w:rsid w:val="0070126C"/>
    <w:rsid w:val="0070603C"/>
    <w:rsid w:val="00713946"/>
    <w:rsid w:val="007237C4"/>
    <w:rsid w:val="00735850"/>
    <w:rsid w:val="00741C14"/>
    <w:rsid w:val="00746362"/>
    <w:rsid w:val="0075753A"/>
    <w:rsid w:val="007651B7"/>
    <w:rsid w:val="00774416"/>
    <w:rsid w:val="0078283B"/>
    <w:rsid w:val="007930B1"/>
    <w:rsid w:val="007B1589"/>
    <w:rsid w:val="007B1BEE"/>
    <w:rsid w:val="007B5C3D"/>
    <w:rsid w:val="007C4DCF"/>
    <w:rsid w:val="007D01F9"/>
    <w:rsid w:val="007D5840"/>
    <w:rsid w:val="007E2087"/>
    <w:rsid w:val="007E50EC"/>
    <w:rsid w:val="007E543B"/>
    <w:rsid w:val="007F1B40"/>
    <w:rsid w:val="007F37BB"/>
    <w:rsid w:val="00800B6B"/>
    <w:rsid w:val="0081299A"/>
    <w:rsid w:val="0082269C"/>
    <w:rsid w:val="0084167C"/>
    <w:rsid w:val="00845D16"/>
    <w:rsid w:val="008533AC"/>
    <w:rsid w:val="00855D51"/>
    <w:rsid w:val="008725F1"/>
    <w:rsid w:val="00883AAF"/>
    <w:rsid w:val="00892167"/>
    <w:rsid w:val="008B0B7C"/>
    <w:rsid w:val="008C5378"/>
    <w:rsid w:val="008C678C"/>
    <w:rsid w:val="008C7EF0"/>
    <w:rsid w:val="008D2361"/>
    <w:rsid w:val="00922073"/>
    <w:rsid w:val="0096451B"/>
    <w:rsid w:val="00974D6C"/>
    <w:rsid w:val="00975E09"/>
    <w:rsid w:val="00987DD1"/>
    <w:rsid w:val="00990A21"/>
    <w:rsid w:val="009B320D"/>
    <w:rsid w:val="009C5F5F"/>
    <w:rsid w:val="009D0959"/>
    <w:rsid w:val="009D3462"/>
    <w:rsid w:val="009D5F7A"/>
    <w:rsid w:val="009F13E3"/>
    <w:rsid w:val="009F23AC"/>
    <w:rsid w:val="009F2759"/>
    <w:rsid w:val="00A2043D"/>
    <w:rsid w:val="00A327FF"/>
    <w:rsid w:val="00A44A67"/>
    <w:rsid w:val="00A51F85"/>
    <w:rsid w:val="00A842B9"/>
    <w:rsid w:val="00A845E6"/>
    <w:rsid w:val="00A87DA2"/>
    <w:rsid w:val="00A9085B"/>
    <w:rsid w:val="00A92E7A"/>
    <w:rsid w:val="00AA6B75"/>
    <w:rsid w:val="00AC0B3D"/>
    <w:rsid w:val="00AC0CD1"/>
    <w:rsid w:val="00AD23EF"/>
    <w:rsid w:val="00AD7FC1"/>
    <w:rsid w:val="00AE7569"/>
    <w:rsid w:val="00AF2753"/>
    <w:rsid w:val="00B02A22"/>
    <w:rsid w:val="00B4512E"/>
    <w:rsid w:val="00B53ADE"/>
    <w:rsid w:val="00B56DD7"/>
    <w:rsid w:val="00B60354"/>
    <w:rsid w:val="00B93886"/>
    <w:rsid w:val="00B93A10"/>
    <w:rsid w:val="00BB676C"/>
    <w:rsid w:val="00BC003E"/>
    <w:rsid w:val="00BC0201"/>
    <w:rsid w:val="00C02276"/>
    <w:rsid w:val="00C03D54"/>
    <w:rsid w:val="00C06A0F"/>
    <w:rsid w:val="00C1422B"/>
    <w:rsid w:val="00C1523A"/>
    <w:rsid w:val="00C21098"/>
    <w:rsid w:val="00C261A4"/>
    <w:rsid w:val="00C333C3"/>
    <w:rsid w:val="00C5052E"/>
    <w:rsid w:val="00C61F5F"/>
    <w:rsid w:val="00C80B23"/>
    <w:rsid w:val="00CA3BBB"/>
    <w:rsid w:val="00CA5C53"/>
    <w:rsid w:val="00CA60AD"/>
    <w:rsid w:val="00CB2633"/>
    <w:rsid w:val="00CB6964"/>
    <w:rsid w:val="00CF3F3F"/>
    <w:rsid w:val="00D034EF"/>
    <w:rsid w:val="00D15AE5"/>
    <w:rsid w:val="00D33B43"/>
    <w:rsid w:val="00D376C6"/>
    <w:rsid w:val="00D40685"/>
    <w:rsid w:val="00D40B9E"/>
    <w:rsid w:val="00D40FC6"/>
    <w:rsid w:val="00D87F05"/>
    <w:rsid w:val="00D93250"/>
    <w:rsid w:val="00DA441C"/>
    <w:rsid w:val="00DB3F8F"/>
    <w:rsid w:val="00DC3099"/>
    <w:rsid w:val="00DC4E95"/>
    <w:rsid w:val="00DF740D"/>
    <w:rsid w:val="00E145B6"/>
    <w:rsid w:val="00E257BD"/>
    <w:rsid w:val="00E34ACE"/>
    <w:rsid w:val="00E3503B"/>
    <w:rsid w:val="00E40D38"/>
    <w:rsid w:val="00E44EA7"/>
    <w:rsid w:val="00E56A27"/>
    <w:rsid w:val="00E80227"/>
    <w:rsid w:val="00EA3EFA"/>
    <w:rsid w:val="00EA67FD"/>
    <w:rsid w:val="00EB0F11"/>
    <w:rsid w:val="00EB1A5A"/>
    <w:rsid w:val="00EB4F2B"/>
    <w:rsid w:val="00EB5277"/>
    <w:rsid w:val="00EB7206"/>
    <w:rsid w:val="00EC3BCE"/>
    <w:rsid w:val="00ED12FA"/>
    <w:rsid w:val="00EF614F"/>
    <w:rsid w:val="00F26B9B"/>
    <w:rsid w:val="00F32E66"/>
    <w:rsid w:val="00F34001"/>
    <w:rsid w:val="00F346FD"/>
    <w:rsid w:val="00F556BC"/>
    <w:rsid w:val="00F67B89"/>
    <w:rsid w:val="00F71CB3"/>
    <w:rsid w:val="00F778F8"/>
    <w:rsid w:val="00F77CDD"/>
    <w:rsid w:val="00F924EA"/>
    <w:rsid w:val="00F9298B"/>
    <w:rsid w:val="00FA37E2"/>
    <w:rsid w:val="00FA4F78"/>
    <w:rsid w:val="00FA5B99"/>
    <w:rsid w:val="00FB5E32"/>
    <w:rsid w:val="00FC7022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8106591B60D4A49AE98080F38CE9F8B">
    <w:name w:val="E8106591B60D4A49AE98080F38CE9F8B"/>
    <w:rsid w:val="00EB4F2B"/>
  </w:style>
  <w:style w:type="character" w:styleId="a3">
    <w:name w:val="Placeholder Text"/>
    <w:basedOn w:val="a0"/>
    <w:uiPriority w:val="99"/>
    <w:semiHidden/>
    <w:rsid w:val="00D376C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F2394C-9873-450C-BBD3-DD0BD21B1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2747</Words>
  <Characters>15660</Characters>
  <Application>Microsoft Office Word</Application>
  <DocSecurity>0</DocSecurity>
  <Lines>130</Lines>
  <Paragraphs>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ОсОО «Гарант Оценка»; г. Бишкек, пер. Гвардейский 24а; тел: +996(551) 66-66-99</vt:lpstr>
      <vt:lpstr/>
    </vt:vector>
  </TitlesOfParts>
  <Manager/>
  <Company/>
  <LinksUpToDate>false</LinksUpToDate>
  <CharactersWithSpaces>18371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ОсОО «Гарант Оценка»; г. Бишкек, пер. Гвардейский 24а; тел: +996(551) 66-66-99</dc:title>
  <dc:subject/>
  <dc:creator>python-docx</dc:creator>
  <cp:keywords/>
  <dc:description/>
  <cp:lastModifiedBy>User</cp:lastModifiedBy>
  <cp:revision>4</cp:revision>
  <cp:lastPrinted>2026-06-11T04:13:00Z</cp:lastPrinted>
  <dcterms:created xsi:type="dcterms:W3CDTF">2026-06-22T05:58:00Z</dcterms:created>
  <dcterms:modified xsi:type="dcterms:W3CDTF">2026-07-10T16:35:00Z</dcterms:modified>
  <cp:category/>
</cp:coreProperties>
</file>