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97C94" w14:textId="77777777" w:rsidR="005329F7" w:rsidRPr="007F2B21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21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Национальный исследовательский ядерный университет МИФИ</w:t>
      </w:r>
    </w:p>
    <w:p w14:paraId="4AED0EA9" w14:textId="77777777" w:rsidR="005329F7" w:rsidRPr="007F2B21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21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Отделение Интеллектуальных кибернетических систем</w:t>
      </w:r>
    </w:p>
    <w:p w14:paraId="03583B85" w14:textId="77777777" w:rsidR="005329F7" w:rsidRPr="007F2B21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21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Направление подготовки Информатика и вычислительная техника</w:t>
      </w:r>
    </w:p>
    <w:p w14:paraId="6AF013C9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34083F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2D270A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F6F6A" w14:textId="77777777" w:rsidR="005329F7" w:rsidRPr="00A40F91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A22BF7" w14:textId="77777777" w:rsidR="005329F7" w:rsidRPr="007F2B21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F2B21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Лабораторная работа №1</w:t>
      </w:r>
    </w:p>
    <w:p w14:paraId="590E5F74" w14:textId="1C11F1A5" w:rsidR="007F2B21" w:rsidRPr="007F2B21" w:rsidRDefault="005329F7" w:rsidP="007F2B21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7F2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7F2B21" w:rsidRPr="007F2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азработка и реализация программного</w:t>
      </w:r>
    </w:p>
    <w:p w14:paraId="1770D191" w14:textId="4ADE6B2A" w:rsidR="007F2B21" w:rsidRPr="007F2B21" w:rsidRDefault="007F2B21" w:rsidP="007F2B21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7F2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омпонента компьютерной технологии</w:t>
      </w:r>
    </w:p>
    <w:p w14:paraId="5E2454C8" w14:textId="089389C0" w:rsidR="007F2B21" w:rsidRPr="007F2B21" w:rsidRDefault="007F2B21" w:rsidP="007F2B21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7F2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риптографической защиты файловых</w:t>
      </w:r>
    </w:p>
    <w:p w14:paraId="757DA999" w14:textId="6E8AD995" w:rsidR="005329F7" w:rsidRPr="00A40F91" w:rsidRDefault="007F2B21" w:rsidP="007F2B2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F2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труктур в каналах хранения и передачи</w:t>
      </w:r>
      <w:r w:rsidR="005329F7" w:rsidRPr="00A40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0E050FC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8FBDDE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3E442" w14:textId="77777777" w:rsidR="005329F7" w:rsidRPr="00A40F91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08A66D" w14:textId="327AFE45" w:rsidR="005329F7" w:rsidRPr="005329F7" w:rsidRDefault="005329F7" w:rsidP="005329F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студент 2 курса группы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</w:t>
      </w:r>
      <w:r w:rsidRPr="005329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Б22</w:t>
      </w:r>
    </w:p>
    <w:p w14:paraId="70E54D2E" w14:textId="23B7AAA2" w:rsidR="005329F7" w:rsidRPr="00A40F91" w:rsidRDefault="00B83E11" w:rsidP="005329F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Лутфиллаев Абдугаффор Самадович </w:t>
      </w:r>
    </w:p>
    <w:p w14:paraId="27CED6A6" w14:textId="77777777" w:rsidR="005329F7" w:rsidRPr="00A40F91" w:rsidRDefault="005329F7" w:rsidP="005329F7">
      <w:pPr>
        <w:tabs>
          <w:tab w:val="left" w:pos="5812"/>
        </w:tabs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Проверил</w:t>
      </w:r>
      <w:r w:rsidRPr="00A40F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доцент кафедры ОИКС</w:t>
      </w:r>
    </w:p>
    <w:p w14:paraId="450D5860" w14:textId="77777777" w:rsidR="005329F7" w:rsidRPr="00A40F91" w:rsidRDefault="005329F7" w:rsidP="005329F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Мышев Алексей Владимирович</w:t>
      </w:r>
    </w:p>
    <w:p w14:paraId="2C042BF3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16D149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59374" w14:textId="5FCA0BE2" w:rsidR="005329F7" w:rsidRPr="00A40F91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68AEE" w14:textId="441461F8" w:rsidR="005329F7" w:rsidRPr="00812FFF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F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Обнинск 2023</w:t>
      </w:r>
    </w:p>
    <w:p w14:paraId="28ACB110" w14:textId="77777777" w:rsidR="005329F7" w:rsidRPr="00A40F91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Основные понятия и определения</w:t>
      </w:r>
    </w:p>
    <w:p w14:paraId="04117820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Бит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базовая единица измерения информации в каналах хранения и передачи, имеющая в них соответственно логические и физические прототипы. Логическим прототипом бита является символическое обозначение его образа, т.е. множество символов базового алфавита, в физической среде информационного канала. Например, для булевой логики – это ноль и единица, символические образы которых определяются символами 0 и 1.</w:t>
      </w:r>
    </w:p>
    <w:p w14:paraId="2D3A2347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Бинарное информационное множество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это множество элементов базового алфавита, образующих логическую структуру в виде сегмента памяти в физической среде канала хранения или поток логически и функционально связанных данных в канале передачи. В каналах передачи и хранения любой информационный объект (файлы и другие логические структуры) рассматриваются как бинарные информационные множества, на которых определяются информационные пространства, задаваемые в виде кортежа &lt;</w:t>
      </w:r>
      <w:proofErr w:type="spellStart"/>
      <w:proofErr w:type="gram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Х,Nm</w:t>
      </w:r>
      <w:proofErr w:type="spellEnd"/>
      <w:proofErr w:type="gram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&gt;, где Х - множество символьных цепочек алфавита </w:t>
      </w:r>
      <w:proofErr w:type="spell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Nm</w:t>
      </w:r>
      <w:proofErr w:type="spell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который представляет собой множество бинарных цепочек длиной m битов.</w:t>
      </w:r>
    </w:p>
    <w:p w14:paraId="2A682D1A" w14:textId="610BF365" w:rsidR="005329F7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Информационное пространство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виде кортежа &lt;</w:t>
      </w:r>
      <w:proofErr w:type="spellStart"/>
      <w:proofErr w:type="gram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Х,Nm</w:t>
      </w:r>
      <w:proofErr w:type="spellEnd"/>
      <w:proofErr w:type="gram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&gt; является математической моделью информационного объекта, определенного как бинарное множество. Тогда вероятностно-статистической характеристикой информационного объекта (IO) в &lt;</w:t>
      </w:r>
      <w:proofErr w:type="spellStart"/>
      <w:proofErr w:type="gram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Х,Nm</w:t>
      </w:r>
      <w:proofErr w:type="spellEnd"/>
      <w:proofErr w:type="gram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&gt; для заданного алфавита </w:t>
      </w:r>
      <w:proofErr w:type="spell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Nm</w:t>
      </w:r>
      <w:proofErr w:type="spell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будет таблица информационной насыщенности IO, которая представляет собой дискретное распределение вероятностей букв </w:t>
      </w:r>
      <w:proofErr w:type="spell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Nm</w:t>
      </w:r>
      <w:proofErr w:type="spell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IO.</w:t>
      </w:r>
    </w:p>
    <w:p w14:paraId="22854E79" w14:textId="7D34BB01" w:rsidR="007F2B21" w:rsidRPr="00A40F91" w:rsidRDefault="007F2B21" w:rsidP="007F2B21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1F4639B" wp14:editId="37D53804">
            <wp:simplePos x="0" y="0"/>
            <wp:positionH relativeFrom="column">
              <wp:posOffset>1975485</wp:posOffset>
            </wp:positionH>
            <wp:positionV relativeFrom="paragraph">
              <wp:posOffset>617855</wp:posOffset>
            </wp:positionV>
            <wp:extent cx="1767840" cy="54102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19 1343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2B21">
        <w:rPr>
          <w:rFonts w:ascii="Times New Roman" w:eastAsia="Times New Roman" w:hAnsi="Times New Roman" w:cs="Times New Roman"/>
          <w:sz w:val="28"/>
          <w:szCs w:val="24"/>
          <w:lang w:eastAsia="ru-RU"/>
        </w:rPr>
        <w:t>В качестве ко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личественной меры информации IO используем следующие оценки. Во-первых,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шенноновское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F2B21"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определение энтропии, которое задается в виде выражения</w:t>
      </w:r>
    </w:p>
    <w:p w14:paraId="75805CEB" w14:textId="77777777" w:rsidR="007F2B21" w:rsidRDefault="007F2B21" w:rsidP="005329F7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7D021087" w14:textId="77777777" w:rsidR="007F2B21" w:rsidRDefault="007F2B21" w:rsidP="007F2B21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7F2B2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где p i – это вероятность появ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ления i-ой буквы алфавита N m в </w:t>
      </w:r>
      <w:r w:rsidRPr="007F2B2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информационном объекте IO, |М|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- мощность алфавита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Nm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. </w:t>
      </w:r>
    </w:p>
    <w:p w14:paraId="4A5A749E" w14:textId="07380ADB" w:rsidR="007F2B21" w:rsidRPr="007F2B21" w:rsidRDefault="007F2B21" w:rsidP="007F2B21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9FE4EF4" wp14:editId="44956AD6">
            <wp:simplePos x="0" y="0"/>
            <wp:positionH relativeFrom="column">
              <wp:posOffset>1556385</wp:posOffset>
            </wp:positionH>
            <wp:positionV relativeFrom="paragraph">
              <wp:posOffset>654050</wp:posOffset>
            </wp:positionV>
            <wp:extent cx="2537460" cy="4953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19 1345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2B2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Во-вторых, В –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энтропия, которая в отличии от </w:t>
      </w:r>
      <w:proofErr w:type="spellStart"/>
      <w:r w:rsidRPr="007F2B2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шенноновской</w:t>
      </w:r>
      <w:proofErr w:type="spellEnd"/>
      <w:r w:rsidRPr="007F2B2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определе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на на метрическом вероятностном </w:t>
      </w:r>
      <w:r w:rsidRPr="007F2B2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пространстве и задается следующим выражением:</w:t>
      </w:r>
    </w:p>
    <w:p w14:paraId="3DB16AB1" w14:textId="77777777" w:rsidR="007F2B21" w:rsidRDefault="007F2B21" w:rsidP="005329F7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5020486A" w14:textId="38948BBD" w:rsidR="007F2B21" w:rsidRPr="00172F7F" w:rsidRDefault="00172F7F" w:rsidP="007F2B21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2D93F2E" wp14:editId="3AC68FE8">
            <wp:simplePos x="0" y="0"/>
            <wp:positionH relativeFrom="column">
              <wp:posOffset>2135505</wp:posOffset>
            </wp:positionH>
            <wp:positionV relativeFrom="paragraph">
              <wp:posOffset>720090</wp:posOffset>
            </wp:positionV>
            <wp:extent cx="1280160" cy="31242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2-19 1350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B21"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0 </w:t>
      </w:r>
      <w:proofErr w:type="gramStart"/>
      <w:r w:rsidR="007F2B21"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&lt;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ρ</w:t>
      </w:r>
      <w:proofErr w:type="gramEnd"/>
      <w:r w:rsidR="007F2B21"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ij</w:t>
      </w:r>
      <w:proofErr w:type="spellEnd"/>
      <w:r w:rsidR="007F2B21"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&lt;</w:t>
      </w:r>
      <w:r w:rsidR="007F2B21"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1 - рандом</w:t>
      </w:r>
      <w:r w:rsidR="007F2B21"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изированная мера на метрическом </w:t>
      </w:r>
      <w:r w:rsidR="007F2B21"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вероятностном пространстве, которая определяется</w:t>
      </w:r>
      <w:r w:rsidR="007F2B21"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="007F2B21"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выражением (хотя можно использовать множество и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="007F2B21"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других)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ab/>
      </w:r>
    </w:p>
    <w:p w14:paraId="5F3F9745" w14:textId="3FA7AA46" w:rsidR="00172F7F" w:rsidRDefault="00172F7F" w:rsidP="00172F7F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Количественная характеристик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а информации на основе В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– энтропии отражает степ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ень насыщенности IO буквами N m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с учетом их близости по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вероятности, т.е. она позволяет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оценить «информационную геометрию» IO.</w:t>
      </w:r>
    </w:p>
    <w:p w14:paraId="47FF36A2" w14:textId="49574E6F" w:rsidR="00172F7F" w:rsidRDefault="00172F7F" w:rsidP="00172F7F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Под количе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ственной мерой неопределенности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представления информационного объекта I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O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фиксированной длины, 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пределенного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на  &lt;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Х,Nm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&gt;,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понимается ансамбль, по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рождаемый IO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Х,Nm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.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Ансамбль в этом случа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е представляет собой дискретное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распределение вероятнос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тей возможного представления IO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элементами его таблицы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информационной насыщенности. В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качестве выражений 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получения оценок количественной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меры неопределеннос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ти используются также выражения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(1.1) и (1.2),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 которых p i -вероятность i-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го</w:t>
      </w:r>
      <w:proofErr w:type="spellEnd"/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предс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тавления IO в таблице возможных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представлений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, а М – это множество возможных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представлений IO 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ли объем таблицы представления.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172F7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Поясним это на следующем примере.</w:t>
      </w:r>
    </w:p>
    <w:p w14:paraId="3568D5FC" w14:textId="77777777" w:rsidR="00172F7F" w:rsidRPr="00172F7F" w:rsidRDefault="00172F7F" w:rsidP="00172F7F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79971984" w14:textId="35C1AAD3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Определение 1.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Кодовым бинарным словом длины m называется цепочка из m битов.</w:t>
      </w:r>
    </w:p>
    <w:p w14:paraId="34BAE80F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Определение 2.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Кодом называется множество кодовых слов.</w:t>
      </w:r>
    </w:p>
    <w:p w14:paraId="01655681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Определение 3. 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Кодовое расстояние E1(</w:t>
      </w:r>
      <w:proofErr w:type="gram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Ci,Ci</w:t>
      </w:r>
      <w:proofErr w:type="gram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+1) по Хеммингу между кодовыми словами </w:t>
      </w:r>
      <w:proofErr w:type="spell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Ci</w:t>
      </w:r>
      <w:proofErr w:type="spell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Ci+1 определяется как количество позиций, в которых значения битов не совпадают.</w:t>
      </w:r>
    </w:p>
    <w:p w14:paraId="27E1B6C0" w14:textId="062DF3E4" w:rsidR="007F2B21" w:rsidRPr="00172F7F" w:rsidRDefault="00172F7F" w:rsidP="00172F7F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1750000E" wp14:editId="68A86DAA">
            <wp:simplePos x="0" y="0"/>
            <wp:positionH relativeFrom="column">
              <wp:posOffset>1906905</wp:posOffset>
            </wp:positionH>
            <wp:positionV relativeFrom="paragraph">
              <wp:posOffset>727075</wp:posOffset>
            </wp:positionV>
            <wp:extent cx="1805940" cy="1059180"/>
            <wp:effectExtent l="0" t="0" r="381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2-19 1355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F7F">
        <w:rPr>
          <w:rFonts w:ascii="Times New Roman" w:hAnsi="Times New Roman" w:cs="Times New Roman"/>
          <w:sz w:val="28"/>
          <w:szCs w:val="28"/>
        </w:rPr>
        <w:t>Тогда в качестве интег</w:t>
      </w:r>
      <w:r>
        <w:rPr>
          <w:rFonts w:ascii="Times New Roman" w:hAnsi="Times New Roman" w:cs="Times New Roman"/>
          <w:sz w:val="28"/>
          <w:szCs w:val="28"/>
        </w:rPr>
        <w:t>ральной характеристики IO можно</w:t>
      </w:r>
      <w:r w:rsidRPr="00172F7F">
        <w:rPr>
          <w:rFonts w:ascii="Times New Roman" w:hAnsi="Times New Roman" w:cs="Times New Roman"/>
          <w:sz w:val="28"/>
          <w:szCs w:val="28"/>
        </w:rPr>
        <w:t xml:space="preserve"> </w:t>
      </w:r>
      <w:r w:rsidRPr="00172F7F">
        <w:rPr>
          <w:rFonts w:ascii="Times New Roman" w:hAnsi="Times New Roman" w:cs="Times New Roman"/>
          <w:sz w:val="28"/>
          <w:szCs w:val="28"/>
        </w:rPr>
        <w:t>использоват</w:t>
      </w:r>
      <w:r>
        <w:rPr>
          <w:rFonts w:ascii="Times New Roman" w:hAnsi="Times New Roman" w:cs="Times New Roman"/>
          <w:sz w:val="28"/>
          <w:szCs w:val="28"/>
        </w:rPr>
        <w:t>ь геометрическую информационную</w:t>
      </w:r>
      <w:r w:rsidRPr="00172F7F">
        <w:rPr>
          <w:rFonts w:ascii="Times New Roman" w:hAnsi="Times New Roman" w:cs="Times New Roman"/>
          <w:sz w:val="28"/>
          <w:szCs w:val="28"/>
        </w:rPr>
        <w:t xml:space="preserve"> </w:t>
      </w:r>
      <w:r w:rsidRPr="00172F7F">
        <w:rPr>
          <w:rFonts w:ascii="Times New Roman" w:hAnsi="Times New Roman" w:cs="Times New Roman"/>
          <w:sz w:val="28"/>
          <w:szCs w:val="28"/>
        </w:rPr>
        <w:t>размерность, которая определяется следующим</w:t>
      </w:r>
      <w:r w:rsidRPr="00172F7F">
        <w:rPr>
          <w:rFonts w:ascii="Times New Roman" w:hAnsi="Times New Roman" w:cs="Times New Roman"/>
          <w:sz w:val="28"/>
          <w:szCs w:val="28"/>
        </w:rPr>
        <w:t xml:space="preserve"> </w:t>
      </w:r>
      <w:r w:rsidRPr="00172F7F">
        <w:rPr>
          <w:rFonts w:ascii="Times New Roman" w:hAnsi="Times New Roman" w:cs="Times New Roman"/>
          <w:sz w:val="28"/>
          <w:szCs w:val="28"/>
        </w:rPr>
        <w:t>выражением:</w:t>
      </w:r>
    </w:p>
    <w:p w14:paraId="5FC09195" w14:textId="2BF23557" w:rsidR="007F2B21" w:rsidRDefault="00172F7F" w:rsidP="005329F7">
      <w:pPr>
        <w:spacing w:after="160" w:line="240" w:lineRule="auto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24239BBE" wp14:editId="2697017B">
            <wp:simplePos x="0" y="0"/>
            <wp:positionH relativeFrom="column">
              <wp:posOffset>1905</wp:posOffset>
            </wp:positionH>
            <wp:positionV relativeFrom="paragraph">
              <wp:posOffset>1303020</wp:posOffset>
            </wp:positionV>
            <wp:extent cx="4587240" cy="811530"/>
            <wp:effectExtent l="0" t="0" r="381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2-19 1355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B6EC1" w14:textId="7B344747" w:rsidR="007F2B21" w:rsidRDefault="007F2B21" w:rsidP="005329F7">
      <w:pPr>
        <w:spacing w:after="160" w:line="240" w:lineRule="auto"/>
      </w:pPr>
    </w:p>
    <w:p w14:paraId="3A2F0048" w14:textId="39A77D53" w:rsidR="00812FFF" w:rsidRDefault="00812FFF" w:rsidP="005329F7">
      <w:pPr>
        <w:spacing w:after="160" w:line="240" w:lineRule="auto"/>
      </w:pPr>
    </w:p>
    <w:p w14:paraId="0EBEC0D8" w14:textId="3D4CF668" w:rsidR="00812FFF" w:rsidRPr="00812FFF" w:rsidRDefault="00812FFF" w:rsidP="007F2B21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812FF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Цель работы</w:t>
      </w:r>
      <w:r w:rsidR="007F2B2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:</w:t>
      </w:r>
    </w:p>
    <w:p w14:paraId="537C4D99" w14:textId="55BC4EF6" w:rsidR="00812FFF" w:rsidRDefault="007F2B21" w:rsidP="007F2B21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</w:t>
      </w:r>
      <w:r w:rsidRPr="007F2B2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азра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ботка и реализация компьютерных </w:t>
      </w:r>
      <w:r w:rsidRPr="007F2B2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технологий крипто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графической защиты информации в </w:t>
      </w:r>
      <w:r w:rsidRPr="007F2B2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каналах передачи и хранен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ия в виде готового программного </w:t>
      </w:r>
      <w:r w:rsidRPr="007F2B2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продукта, приобре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тение базовых знаний построения </w:t>
      </w:r>
      <w:r w:rsidRPr="007F2B2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моделей алгоритма 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процедур программных компонент </w:t>
      </w:r>
      <w:r w:rsidRPr="007F2B2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таких технологий, ос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воение навыков анализа и оценки </w:t>
      </w:r>
      <w:r w:rsidRPr="007F2B2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сложности защиты и надежности технологии продукта.</w:t>
      </w:r>
    </w:p>
    <w:p w14:paraId="0E175562" w14:textId="77777777" w:rsidR="00812FFF" w:rsidRDefault="00812FFF" w:rsidP="005329F7">
      <w:pPr>
        <w:spacing w:after="160" w:line="240" w:lineRule="auto"/>
      </w:pPr>
    </w:p>
    <w:p w14:paraId="3A4198D0" w14:textId="01904712" w:rsidR="005329F7" w:rsidRDefault="005329F7" w:rsidP="005329F7">
      <w:pPr>
        <w:spacing w:after="160" w:line="240" w:lineRule="auto"/>
      </w:pPr>
    </w:p>
    <w:p w14:paraId="18B59C67" w14:textId="382AA8A4" w:rsidR="00812FFF" w:rsidRDefault="00812FFF" w:rsidP="00172F7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Входные данные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2FFF" w14:paraId="1E792995" w14:textId="77777777" w:rsidTr="00812FFF">
        <w:tc>
          <w:tcPr>
            <w:tcW w:w="4672" w:type="dxa"/>
          </w:tcPr>
          <w:p w14:paraId="325DC52E" w14:textId="53A5CD00" w:rsidR="00812FFF" w:rsidRPr="00812FFF" w:rsidRDefault="00812FFF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 w:rsidRPr="00812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Input.txt</w:t>
            </w:r>
          </w:p>
        </w:tc>
        <w:tc>
          <w:tcPr>
            <w:tcW w:w="4673" w:type="dxa"/>
          </w:tcPr>
          <w:p w14:paraId="5262418A" w14:textId="485306A6" w:rsidR="00812FFF" w:rsidRPr="00812FFF" w:rsidRDefault="00812FFF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2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 исходными данными</w:t>
            </w:r>
          </w:p>
        </w:tc>
      </w:tr>
      <w:tr w:rsidR="00812FFF" w14:paraId="7AA0F5E0" w14:textId="77777777" w:rsidTr="00812FFF">
        <w:tc>
          <w:tcPr>
            <w:tcW w:w="4672" w:type="dxa"/>
          </w:tcPr>
          <w:p w14:paraId="293CFE37" w14:textId="54450E58" w:rsidR="00812FFF" w:rsidRPr="00B83E11" w:rsidRDefault="00B83E11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4673" w:type="dxa"/>
          </w:tcPr>
          <w:p w14:paraId="23F14997" w14:textId="168C01EA" w:rsidR="00812FFF" w:rsidRPr="00812FFF" w:rsidRDefault="00812FFF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входного слова</w:t>
            </w:r>
          </w:p>
        </w:tc>
      </w:tr>
      <w:tr w:rsidR="00812FFF" w14:paraId="1717BE17" w14:textId="77777777" w:rsidTr="00812FFF">
        <w:tc>
          <w:tcPr>
            <w:tcW w:w="4672" w:type="dxa"/>
          </w:tcPr>
          <w:p w14:paraId="518D2998" w14:textId="02EFD62B" w:rsidR="00812FFF" w:rsidRPr="00812FFF" w:rsidRDefault="00B83E11" w:rsidP="00812FFF">
            <w:pPr>
              <w:spacing w:after="16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Segment_length</w:t>
            </w:r>
            <w:proofErr w:type="spellEnd"/>
          </w:p>
        </w:tc>
        <w:tc>
          <w:tcPr>
            <w:tcW w:w="4673" w:type="dxa"/>
          </w:tcPr>
          <w:p w14:paraId="2F8186A9" w14:textId="0666B5B0" w:rsidR="00812FFF" w:rsidRDefault="00812FFF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выходного слова</w:t>
            </w:r>
          </w:p>
        </w:tc>
      </w:tr>
    </w:tbl>
    <w:p w14:paraId="3D9B6F85" w14:textId="64D38191" w:rsidR="005329F7" w:rsidRPr="005329F7" w:rsidRDefault="00812FFF" w:rsidP="00812FF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5329F7" w:rsidRPr="00A40F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Листинг</w:t>
      </w:r>
      <w:r w:rsidR="005329F7" w:rsidRPr="005329F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="005329F7" w:rsidRPr="00A40F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программы</w:t>
      </w:r>
      <w:r w:rsidR="005329F7" w:rsidRPr="005329F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14:paraId="000D119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iostream</w:t>
      </w:r>
      <w:proofErr w:type="spellEnd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1068365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fstream</w:t>
      </w:r>
      <w:proofErr w:type="spellEnd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08F90D03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&lt;string&gt;</w:t>
      </w:r>
    </w:p>
    <w:p w14:paraId="5574DAB7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&lt;map&gt;</w:t>
      </w:r>
    </w:p>
    <w:p w14:paraId="7EF76FB8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bitset</w:t>
      </w:r>
      <w:proofErr w:type="spellEnd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7585DA48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&lt;vector&gt;</w:t>
      </w:r>
    </w:p>
    <w:p w14:paraId="2B13E07D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&lt;set&gt;</w:t>
      </w:r>
    </w:p>
    <w:p w14:paraId="3497D747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cmath</w:t>
      </w:r>
      <w:proofErr w:type="spellEnd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402A9DA7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Windows.h</w:t>
      </w:r>
      <w:proofErr w:type="spellEnd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3DEEE7D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141B4BF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// ANSI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управляющие</w:t>
      </w:r>
      <w:proofErr w:type="spellEnd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последовательности</w:t>
      </w:r>
      <w:proofErr w:type="spellEnd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для</w:t>
      </w:r>
      <w:proofErr w:type="spellEnd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цветов</w:t>
      </w:r>
      <w:proofErr w:type="spellEnd"/>
    </w:p>
    <w:p w14:paraId="20BFC45A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#define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ANSI_COLOR_RED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   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\x1</w:t>
      </w:r>
      <w:proofErr w:type="gramStart"/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[</w:t>
      </w:r>
      <w:proofErr w:type="gramEnd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31m"</w:t>
      </w:r>
    </w:p>
    <w:p w14:paraId="77DC76AD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#define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ANSI_COLOR_GREEN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 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\x1</w:t>
      </w:r>
      <w:proofErr w:type="gramStart"/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[</w:t>
      </w:r>
      <w:proofErr w:type="gramEnd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32m"</w:t>
      </w:r>
    </w:p>
    <w:p w14:paraId="5FC1BDB6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#define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</w:t>
      </w:r>
      <w:proofErr w:type="gram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YELLOW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 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gramEnd"/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\x1b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[33m"</w:t>
      </w:r>
    </w:p>
    <w:p w14:paraId="2697DA7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#define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ANSI_COLOR_BLUE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   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\x1</w:t>
      </w:r>
      <w:proofErr w:type="gramStart"/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[</w:t>
      </w:r>
      <w:proofErr w:type="gramEnd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34m"</w:t>
      </w:r>
    </w:p>
    <w:p w14:paraId="2AA5D26A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#define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ANSI_COLOR_MAGENTA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\x1</w:t>
      </w:r>
      <w:proofErr w:type="gramStart"/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[</w:t>
      </w:r>
      <w:proofErr w:type="gramEnd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35m"</w:t>
      </w:r>
    </w:p>
    <w:p w14:paraId="368600A7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#define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ANSI_COLOR_CYAN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   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\x1</w:t>
      </w:r>
      <w:proofErr w:type="gramStart"/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[</w:t>
      </w:r>
      <w:proofErr w:type="gramEnd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36m"</w:t>
      </w:r>
    </w:p>
    <w:p w14:paraId="4DD3DFD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#define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ANSI_COLOR_RESET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 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\x1</w:t>
      </w:r>
      <w:proofErr w:type="gramStart"/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b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[</w:t>
      </w:r>
      <w:proofErr w:type="gramEnd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0m"</w:t>
      </w:r>
    </w:p>
    <w:p w14:paraId="543ECE10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87413EF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>// Функция для преобразования текста в двоичное представление</w:t>
      </w:r>
    </w:p>
    <w:p w14:paraId="682D5C50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textToBinary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text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2F3B5483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string binary;</w:t>
      </w:r>
    </w:p>
    <w:p w14:paraId="1225EB3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 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text) {</w:t>
      </w:r>
    </w:p>
    <w:p w14:paraId="53BCD38D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binary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bitset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&gt;(c).</w:t>
      </w:r>
      <w:proofErr w:type="spell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to_string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0E0CA1C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5A6920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binary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23BF3E0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}</w:t>
      </w:r>
    </w:p>
    <w:p w14:paraId="4107A51A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D55B048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>// Функция для разделения двоичной строки на сегменты фиксированной длины</w:t>
      </w:r>
    </w:p>
    <w:p w14:paraId="3B58B23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vector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&gt; </w:t>
      </w:r>
      <w:proofErr w:type="spell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splitBinary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54B8DB30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vector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::string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segments;</w:t>
      </w:r>
    </w:p>
    <w:p w14:paraId="52BDB506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size_t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size</w:t>
      </w:r>
      <w:proofErr w:type="spellEnd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();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n) {</w:t>
      </w:r>
    </w:p>
    <w:p w14:paraId="52D6994B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segments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push</w:t>
      </w:r>
      <w:proofErr w:type="gramEnd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_back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substr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 n));</w:t>
      </w:r>
    </w:p>
    <w:p w14:paraId="0DC3C497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A598F60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segments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8DE2A6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E0D3A56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C83C052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>// Функция для вычисления количества уникальных сегментов</w:t>
      </w:r>
    </w:p>
    <w:p w14:paraId="5575E3C7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numberOfUniqueSegments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vector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binarySegments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26B028E7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set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::string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Unique;</w:t>
      </w:r>
    </w:p>
    <w:p w14:paraId="4F1DF71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string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segment :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binarySegments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4B9C1626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Unique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insert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(segment);</w:t>
      </w:r>
    </w:p>
    <w:p w14:paraId="3E0A9AE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37E472D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NumberOfUniqueElements</w:t>
      </w:r>
      <w:proofErr w:type="spellEnd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: 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Unique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size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2179347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ceil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log2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Unique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size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())));</w:t>
      </w:r>
    </w:p>
    <w:p w14:paraId="6D79E27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77F1904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938AB52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main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5E110CD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    //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Пути</w:t>
      </w:r>
      <w:proofErr w:type="spellEnd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к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файлам</w:t>
      </w:r>
      <w:proofErr w:type="spellEnd"/>
    </w:p>
    <w:p w14:paraId="4F26090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setlocale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LC_ALL,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"ru_RU.UTF-8"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134BCCB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string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inputPath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"input.txt"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F3B5F28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3BE703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>// Открываем файл с входными данными</w:t>
      </w:r>
    </w:p>
    <w:p w14:paraId="3BE344B2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ifstream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inputFile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inputPath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8CF3749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inputFile</w:t>
      </w:r>
      <w:proofErr w:type="spellEnd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60889E18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cerr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"Error opening input.txt"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425EFD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E6FAF66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</w:t>
      </w:r>
    </w:p>
    <w:p w14:paraId="4DA8CC39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FAF7D66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 xml:space="preserve"> // Считываем данные из файла в строку</w:t>
      </w:r>
    </w:p>
    <w:p w14:paraId="6A6A91F6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string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inputText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56E776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string line;</w:t>
      </w:r>
    </w:p>
    <w:p w14:paraId="49E6F5D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while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getline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inputFile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 line)) {</w:t>
      </w:r>
    </w:p>
    <w:p w14:paraId="3C713F7F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inputText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line;</w:t>
      </w:r>
    </w:p>
    <w:p w14:paraId="5F9DCC8B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43BCCF6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inputFile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close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3D6E8E1F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"Input data from the file 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inputPath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": 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inputText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54F08F6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417AD1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>// Преобразуем входные данные в двоичное представление</w:t>
      </w:r>
    </w:p>
    <w:p w14:paraId="2B574E0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string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binaryText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textToBinary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inputText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F583442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"Input data from the file 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inputPath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" in binary form: 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binaryText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5D9B527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C073F3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 Запрашиваем у пользователя новую длину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>битсета</w:t>
      </w:r>
      <w:proofErr w:type="spellEnd"/>
    </w:p>
    <w:p w14:paraId="0D119EC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n;</w:t>
      </w:r>
    </w:p>
    <w:p w14:paraId="780480F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"Bits of entire alphabet: 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FD58E87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cin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&gt;&gt;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n;</w:t>
      </w:r>
    </w:p>
    <w:p w14:paraId="1EC9AD6F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(n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3A0F2D61" w14:textId="77777777" w:rsidR="00B83E11" w:rsidRPr="007F2B2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cerr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"Cannot encode 0 or fewer bits."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7F2B21">
        <w:rPr>
          <w:rFonts w:ascii="Consolas" w:eastAsia="Times New Roman" w:hAnsi="Consolas" w:cs="Times New Roman"/>
          <w:color w:val="676867"/>
          <w:sz w:val="21"/>
          <w:szCs w:val="21"/>
        </w:rPr>
        <w:t>&lt;&lt;</w:t>
      </w:r>
      <w:r w:rsidRPr="007F2B2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7F2B21">
        <w:rPr>
          <w:rFonts w:ascii="Consolas" w:eastAsia="Times New Roman" w:hAnsi="Consolas" w:cs="Times New Roman"/>
          <w:color w:val="C5C8C6"/>
          <w:sz w:val="21"/>
          <w:szCs w:val="21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7F2B2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34CA299" w14:textId="77777777" w:rsidR="00B83E11" w:rsidRPr="007F2B2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7F2B2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7F2B2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7F2B2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7F2B2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7F2B2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7F2B21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7F2B2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E06C8E8" w14:textId="77777777" w:rsidR="00B83E11" w:rsidRPr="007F2B2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7F2B2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7F2B2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</w:t>
      </w:r>
    </w:p>
    <w:p w14:paraId="455659E7" w14:textId="77777777" w:rsidR="00B83E11" w:rsidRPr="007F2B2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CC3C2CB" w14:textId="77777777" w:rsidR="00B83E11" w:rsidRPr="007F2B2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7F2B21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7F2B21">
        <w:rPr>
          <w:rFonts w:ascii="Consolas" w:eastAsia="Times New Roman" w:hAnsi="Consolas" w:cs="Times New Roman"/>
          <w:color w:val="9A9B99"/>
          <w:sz w:val="21"/>
          <w:szCs w:val="21"/>
        </w:rPr>
        <w:t xml:space="preserve"> // Разделяем двоичное представление на сегменты</w:t>
      </w:r>
    </w:p>
    <w:p w14:paraId="1D14B15A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7F2B2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7F2B2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vector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::string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binarySegments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splitBinary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binaryText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 n);</w:t>
      </w:r>
    </w:p>
    <w:p w14:paraId="3DE487BD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338206D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>// Запрашиваем у пользователя длину сегмента</w:t>
      </w:r>
    </w:p>
    <w:p w14:paraId="1B40A302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segmentLength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9BA3A0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"Bits of output alphabet: 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851E9A7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cin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&gt;&gt;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segmentLength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97D78D9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segmentLength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||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segmentLength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numberOfUniqueSegments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binarySegments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 {</w:t>
      </w:r>
    </w:p>
    <w:p w14:paraId="7D91D3C0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cerr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</w:rPr>
        <w:t>"Привет мир"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E75726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AB374DF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</w:t>
      </w:r>
    </w:p>
    <w:p w14:paraId="31976E79" w14:textId="77777777" w:rsidR="00B83E11" w:rsidRPr="00B83E11" w:rsidRDefault="00B83E11" w:rsidP="00B83E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975DB2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 xml:space="preserve"> // Вычисляем количество уникальных сегментов</w:t>
      </w:r>
    </w:p>
    <w:p w14:paraId="5965D7D6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 xml:space="preserve"> //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numberOfUniqueSegments</w:t>
      </w:r>
      <w:proofErr w:type="spellEnd"/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binarySegments</w:t>
      </w:r>
      <w:proofErr w:type="spellEnd"/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>);</w:t>
      </w:r>
    </w:p>
    <w:p w14:paraId="3316171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17FB759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 xml:space="preserve"> // Инициализируем словарь кодов</w:t>
      </w:r>
    </w:p>
    <w:p w14:paraId="4BA9B8CF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map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::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string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::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string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codeMap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923B132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string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currentCode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951966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set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::string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codes;</w:t>
      </w:r>
    </w:p>
    <w:p w14:paraId="4A03624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gram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segmentLength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){</w:t>
      </w:r>
    </w:p>
    <w:p w14:paraId="7EDD2F0D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currentCode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'0'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66304F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1FC1C89A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8398C1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gram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  <w:proofErr w:type="gramEnd"/>
    </w:p>
    <w:p w14:paraId="02C1426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B1C30CB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segmentLength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1388C660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r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rand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%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12F073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currentCode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r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'0'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433FD7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98F2162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</w:p>
    <w:p w14:paraId="6300948F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850186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zeros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3C4005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14D6E1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 xml:space="preserve"> // Выводим словарь кодов на экран</w:t>
      </w:r>
    </w:p>
    <w:p w14:paraId="0285E89D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"Dictionary: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6398A9A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string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segment :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binarySegments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48871F4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</w:p>
    <w:p w14:paraId="02C87FE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while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size</w:t>
      </w:r>
      <w:proofErr w:type="spellEnd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n) {</w:t>
      </w:r>
    </w:p>
    <w:p w14:paraId="60E06E5A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segment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'0'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CF668F0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zeros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4247B6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76A0064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codeMap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find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(segment)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codeMap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 {</w:t>
      </w:r>
    </w:p>
    <w:p w14:paraId="741E7B8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codeMap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[segment]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currentCode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076F0CB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codes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insert</w:t>
      </w:r>
      <w:proofErr w:type="spellEnd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currentCode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E007F79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string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newCurrentCode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4273C17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039375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gram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segmentLength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){</w:t>
      </w:r>
    </w:p>
    <w:p w14:paraId="4E0DD21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newCurrentCode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'1'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3426886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}</w:t>
      </w:r>
    </w:p>
    <w:p w14:paraId="25B082D2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gram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  <w:proofErr w:type="gramEnd"/>
    </w:p>
    <w:p w14:paraId="7F977739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while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codes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find</w:t>
      </w:r>
      <w:proofErr w:type="spellEnd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newCurrentCode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codes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||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newCurrentCode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){</w:t>
      </w:r>
    </w:p>
    <w:p w14:paraId="70C5BAB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newCurrentCode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clear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6C9A00B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segmentLength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6B1B13E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r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rand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%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8D826AB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newCurrentCode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(r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'0'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750312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A7BA15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    }</w:t>
      </w:r>
    </w:p>
    <w:p w14:paraId="43E9EC43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    }</w:t>
      </w:r>
    </w:p>
    <w:p w14:paraId="001995C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}</w:t>
      </w:r>
    </w:p>
    <w:p w14:paraId="7093485B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D4BC830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</w:p>
    <w:p w14:paraId="3F4BCE1A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currentCode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newCurrentCode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A2E8E2A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4710CF7A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AF45C93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ANSI_COLOR_GREEN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"Input:"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segment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\t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 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ANSI_COLOR_YELLOW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"Output:"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codeMap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[segment]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B906AC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2E5CA25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ANSI_COLOR_RESET;</w:t>
      </w:r>
    </w:p>
    <w:p w14:paraId="32CBD159" w14:textId="77777777" w:rsidR="00B83E11" w:rsidRPr="00B83E11" w:rsidRDefault="00B83E11" w:rsidP="00B83E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02B0797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string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encodedText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DCF17E8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string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segment :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binarySegments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2CD4CFE9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encodedText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codeMap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[segment];</w:t>
      </w:r>
    </w:p>
    <w:p w14:paraId="7B38F30F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52D18959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ANSI_COLOR_RESET;</w:t>
      </w:r>
    </w:p>
    <w:p w14:paraId="4B8F01C2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84354E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    //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Запись</w:t>
      </w:r>
      <w:proofErr w:type="spellEnd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закодированных</w:t>
      </w:r>
      <w:proofErr w:type="spellEnd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данных</w:t>
      </w:r>
      <w:proofErr w:type="spellEnd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в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файл</w:t>
      </w:r>
      <w:proofErr w:type="spellEnd"/>
    </w:p>
    <w:p w14:paraId="5A1E060D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ofstream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encodedFile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"encoded.txt"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ios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::binary);</w:t>
      </w:r>
    </w:p>
    <w:p w14:paraId="4CDB0786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outputZeros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9BC819D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encodedText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%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</w:t>
      </w:r>
      <w:proofErr w:type="gramEnd"/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1FC52706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size_t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j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encodedText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%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</w:t>
      </w:r>
      <w:proofErr w:type="gramEnd"/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j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6976D37D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encodedText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'0'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E9C591A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outputZeros</w:t>
      </w:r>
      <w:proofErr w:type="spellEnd"/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F12E322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32A05B08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4CD106EA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</w:t>
      </w:r>
      <w:proofErr w:type="spellStart"/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Encoded</w:t>
      </w:r>
      <w:proofErr w:type="spellEnd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data: 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encodedText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A03240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size_t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encodedText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();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35895B3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bitset</w:t>
      </w:r>
      <w:proofErr w:type="spellEnd"/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byte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encodedText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substr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14:paraId="717DE5F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byteChar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static_cast</w:t>
      </w:r>
      <w:proofErr w:type="spellEnd"/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byte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to_</w:t>
      </w:r>
      <w:proofErr w:type="gram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ulong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14:paraId="05EBEE0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encodedFile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write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byteChar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71840EA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087F22D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encodedFile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close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10680658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1C823F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lastRenderedPageBreak/>
        <w:t xml:space="preserve">    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>// Открытие файла с закодированными данными для декодирования</w:t>
      </w:r>
    </w:p>
    <w:p w14:paraId="7618142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ifstream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decodedInputFile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"encoded.txt"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ios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::binary);</w:t>
      </w:r>
    </w:p>
    <w:p w14:paraId="14C9946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decodedInputFile</w:t>
      </w:r>
      <w:proofErr w:type="spellEnd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144E1BF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cerr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"Error opening encoded.txt"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3948F1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541C7C2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</w:t>
      </w:r>
    </w:p>
    <w:p w14:paraId="079940F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D5EBF6B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9A9B99"/>
          <w:sz w:val="21"/>
          <w:szCs w:val="21"/>
        </w:rPr>
        <w:t xml:space="preserve"> // Чтение и перевод закодированных данных в бинарную систему</w:t>
      </w:r>
    </w:p>
    <w:p w14:paraId="56E2245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string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decodedByteText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C9A0257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byteChar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B58956D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string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binaryByte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0695DED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</w:t>
      </w:r>
      <w:proofErr w:type="spellStart"/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Reading</w:t>
      </w:r>
      <w:proofErr w:type="spellEnd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data from the encoded file: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5451328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while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decodedInputFile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read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byteChar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 {</w:t>
      </w:r>
    </w:p>
    <w:p w14:paraId="35FCB90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binaryByte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bitset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&gt;(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byteChar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).</w:t>
      </w:r>
      <w:proofErr w:type="spell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to_string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3B521C2D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ANSI_COLOR_MAGENTA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bitset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&gt;(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byteChar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).</w:t>
      </w:r>
      <w:proofErr w:type="spell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to_string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80FC8C2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decodedByteText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binaryByte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0958F38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34A441E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ANSI_COLOR_RESET;</w:t>
      </w:r>
    </w:p>
    <w:p w14:paraId="1C80AD0F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decodedInputFile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close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0F7BDB24" w14:textId="77777777" w:rsidR="00B83E11" w:rsidRPr="00B83E11" w:rsidRDefault="00B83E11" w:rsidP="00B83E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D929A8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decodedByteText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empty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 {</w:t>
      </w:r>
    </w:p>
    <w:p w14:paraId="1C3E9AC3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cerr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"No data to decode."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8C3F86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11CEE19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4DE6D96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C2FE1BF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    //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Декодирование</w:t>
      </w:r>
      <w:proofErr w:type="spellEnd"/>
    </w:p>
    <w:p w14:paraId="43F435B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string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decodedOutputText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ABD01A7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outputZeros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</w:t>
      </w:r>
      <w:proofErr w:type="gramEnd"/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0FF50D2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decodedByteText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erase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decodedByteText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outputZeros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7076950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02600678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8E4EC5B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size_t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decodedByteText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();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segmentLength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414C32D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auto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pair 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codeMap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2346E2B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segmentLength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decodedByteText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size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 {</w:t>
      </w:r>
    </w:p>
    <w:p w14:paraId="7173FE9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pair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second</w:t>
      </w:r>
      <w:proofErr w:type="spellEnd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decodedByteText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substr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segmentLength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 {</w:t>
      </w:r>
    </w:p>
    <w:p w14:paraId="09FBA41B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decodedOutputText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pair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first</w:t>
      </w:r>
      <w:proofErr w:type="spellEnd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5D355F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break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7966489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    }</w:t>
      </w:r>
    </w:p>
    <w:p w14:paraId="0F9BBA42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}</w:t>
      </w:r>
    </w:p>
    <w:p w14:paraId="64452B53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4C9BF59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16291439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0F97FEF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gram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zeros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</w:t>
      </w:r>
      <w:proofErr w:type="gramEnd"/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3EADDAA0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decodedOutputText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erase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decodedOutputText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zeros);</w:t>
      </w:r>
    </w:p>
    <w:p w14:paraId="2EA90E0F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268D1870" w14:textId="77777777" w:rsidR="00B83E11" w:rsidRPr="00B83E11" w:rsidRDefault="00B83E11" w:rsidP="00B83E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DEF430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vector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unsigned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decodedBytes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EEA2753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</w:t>
      </w:r>
      <w:proofErr w:type="spellStart"/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Decoded</w:t>
      </w:r>
      <w:proofErr w:type="spellEnd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binary sequence: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decodedOutputText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7F36A33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ANSI_COLOR_RESET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03E1893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size_t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decodedOutputText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size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();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69415E0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string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byteStr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decodedOutputText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substr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BC1D75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unsigned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byte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static_cast</w:t>
      </w:r>
      <w:proofErr w:type="spellEnd"/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unsigned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bitset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&gt;(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byteStr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).</w:t>
      </w:r>
      <w:proofErr w:type="spell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to_ulong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());</w:t>
      </w:r>
    </w:p>
    <w:p w14:paraId="266FED5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decodedBytes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push_back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(byte);</w:t>
      </w:r>
    </w:p>
    <w:p w14:paraId="2EF010CC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4AC129D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F6E0A3E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string </w:t>
      </w:r>
      <w:proofErr w:type="spell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decodedText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decodedBytes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begin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(),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decodedBytes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());</w:t>
      </w:r>
    </w:p>
    <w:p w14:paraId="6B8BEC20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1EE6E59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    //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Запись</w:t>
      </w:r>
      <w:proofErr w:type="spellEnd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декодированных</w:t>
      </w:r>
      <w:proofErr w:type="spellEnd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данных</w:t>
      </w:r>
      <w:proofErr w:type="spellEnd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в </w:t>
      </w:r>
      <w:proofErr w:type="spellStart"/>
      <w:r w:rsidRPr="00B83E11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файл</w:t>
      </w:r>
      <w:proofErr w:type="spellEnd"/>
    </w:p>
    <w:p w14:paraId="630C4DBB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ofstream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decodedFile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"decoded.txt"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A0EF372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decodedFile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decodedText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A9E478F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</w:t>
      </w:r>
      <w:proofErr w:type="spellStart"/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n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Decoded</w:t>
      </w:r>
      <w:proofErr w:type="spellEnd"/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text:</w:t>
      </w:r>
      <w:r w:rsidRPr="00B83E11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ANSI_COLOR_GREEN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decodedText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52C2F6A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decodedFile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83E1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close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0B23AFA8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31671B5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"Encoding and decoding completed"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ANSI_COLOR_RESET </w:t>
      </w:r>
      <w:r w:rsidRPr="00B83E1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83E11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F151701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7204AB8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83E1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83E1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CDF4804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83E1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3CDA8CC2" w14:textId="77777777" w:rsidR="00B83E11" w:rsidRPr="00B83E11" w:rsidRDefault="00B83E11" w:rsidP="00B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B087747" w14:textId="77777777" w:rsidR="00812FFF" w:rsidRPr="00B83E11" w:rsidRDefault="00812FFF" w:rsidP="005329F7">
      <w:pPr>
        <w:spacing w:after="160" w:line="240" w:lineRule="auto"/>
        <w:rPr>
          <w:lang w:val="en-US"/>
        </w:rPr>
      </w:pPr>
    </w:p>
    <w:p w14:paraId="02302C3D" w14:textId="0D1DC6C0" w:rsidR="005329F7" w:rsidRPr="00B83E11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076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Тестирование</w:t>
      </w:r>
    </w:p>
    <w:p w14:paraId="4A5E7C22" w14:textId="26749830" w:rsidR="005329F7" w:rsidRPr="00B83E1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329F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</w:t>
      </w:r>
      <w:r w:rsidRPr="00B83E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329F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B83E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1FF350A" w14:textId="77777777" w:rsidR="00E502C9" w:rsidRPr="00B83E11" w:rsidRDefault="00E502C9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7EBA78A" w14:textId="2054B26A" w:rsidR="005329F7" w:rsidRDefault="005329F7" w:rsidP="005329F7">
      <w:pPr>
        <w:spacing w:after="160" w:line="240" w:lineRule="auto"/>
      </w:pPr>
      <w:r>
        <w:rPr>
          <w:noProof/>
          <w:lang w:val="en-US"/>
        </w:rPr>
        <w:drawing>
          <wp:inline distT="0" distB="0" distL="0" distR="0" wp14:anchorId="587CC49C" wp14:editId="3C400037">
            <wp:extent cx="1869440" cy="8737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4646" w14:textId="6D22791C" w:rsidR="005329F7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29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программы:</w:t>
      </w:r>
    </w:p>
    <w:p w14:paraId="6DF76E3B" w14:textId="77777777" w:rsidR="00B83E11" w:rsidRDefault="00B83E11" w:rsidP="005329F7">
      <w:pPr>
        <w:spacing w:after="16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5E8D29FF" w14:textId="13C454D7" w:rsidR="005329F7" w:rsidRDefault="00B83E11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DEDA7C4" wp14:editId="33CE7DFE">
            <wp:extent cx="5940425" cy="2354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05 17401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14"/>
                    <a:stretch/>
                  </pic:blipFill>
                  <pic:spPr bwMode="auto"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9D459" w14:textId="7EE6505D" w:rsidR="00812FFF" w:rsidRDefault="00E502C9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 файле: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8DB3594" wp14:editId="1E6315A2">
            <wp:extent cx="1910715" cy="7778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881F" w14:textId="77777777" w:rsidR="00812FFF" w:rsidRDefault="00812FFF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D42E4D" w14:textId="1AF5F1E7" w:rsidR="00E502C9" w:rsidRDefault="00812FFF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F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14:paraId="0F1471F6" w14:textId="1BC51C51" w:rsidR="00212FAA" w:rsidRDefault="00212FAA" w:rsidP="00212FAA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Было</w:t>
      </w:r>
      <w:r w:rsidRPr="00212FA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</w:t>
      </w:r>
      <w:r w:rsidRPr="007F2B2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азра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ботана и реализована компьютерная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технология</w:t>
      </w:r>
      <w:r w:rsidRPr="007F2B2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крипто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графической защиты информации в </w:t>
      </w:r>
      <w:r w:rsidRPr="007F2B2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каналах передачи и хранен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ия в виде готового программного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продукта. Были</w:t>
      </w:r>
      <w:r w:rsidRPr="007F2B2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приобре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тены базовые знания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построения </w:t>
      </w:r>
      <w:r w:rsidRPr="007F2B2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моделей алгоритма 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процедур программных 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bookmarkStart w:id="0" w:name="_GoBack"/>
      <w:bookmarkEnd w:id="0"/>
    </w:p>
    <w:p w14:paraId="684DE343" w14:textId="77777777" w:rsidR="00212FAA" w:rsidRPr="005329F7" w:rsidRDefault="00212FAA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212FAA" w:rsidRPr="00532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F7"/>
    <w:rsid w:val="00172F7F"/>
    <w:rsid w:val="00212FAA"/>
    <w:rsid w:val="00484963"/>
    <w:rsid w:val="005329F7"/>
    <w:rsid w:val="007F2B21"/>
    <w:rsid w:val="00812FFF"/>
    <w:rsid w:val="00B83E11"/>
    <w:rsid w:val="00E5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E385"/>
  <w15:chartTrackingRefBased/>
  <w15:docId w15:val="{37C7D958-A032-4F00-A5FD-0A7F9FBE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F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32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29F7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812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8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9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_AL- GHAFFAR_</cp:lastModifiedBy>
  <cp:revision>6</cp:revision>
  <dcterms:created xsi:type="dcterms:W3CDTF">2023-10-24T07:26:00Z</dcterms:created>
  <dcterms:modified xsi:type="dcterms:W3CDTF">2023-12-19T10:59:00Z</dcterms:modified>
</cp:coreProperties>
</file>