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6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663"/>
        <w:gridCol w:w="3732"/>
        <w:gridCol w:w="4127"/>
      </w:tblGrid>
      <w:tr w14:paraId="697D63C1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663" w:type="dxa"/>
          </w:tcPr>
          <w:p w14:paraId="7B08C002">
            <w:pPr>
              <w:rPr>
                <w:vertAlign w:val="baseline"/>
              </w:rPr>
            </w:pPr>
          </w:p>
        </w:tc>
        <w:tc>
          <w:tcPr>
            <w:tcW w:w="3732" w:type="dxa"/>
          </w:tcPr>
          <w:p w14:paraId="4FDCA383">
            <w:pPr>
              <w:rPr>
                <w:vertAlign w:val="baseline"/>
              </w:rPr>
            </w:pPr>
            <w:r>
              <w:rPr>
                <w:lang w:val="en-US"/>
              </w:rPr>
              <w:t>Turlar</w:t>
            </w:r>
          </w:p>
        </w:tc>
        <w:tc>
          <w:tcPr>
            <w:tcW w:w="4127" w:type="dxa"/>
          </w:tcPr>
          <w:p w14:paraId="03E2A5DF">
            <w:pPr>
              <w:rPr>
                <w:rFonts w:hint="default"/>
                <w:vertAlign w:val="baseline"/>
                <w:lang w:val="en-US"/>
              </w:rPr>
            </w:pPr>
            <w:r>
              <w:rPr>
                <w:rFonts w:hint="default"/>
                <w:vertAlign w:val="baseline"/>
                <w:lang w:val="en-US"/>
              </w:rPr>
              <w:t>Malumotlar</w:t>
            </w:r>
          </w:p>
        </w:tc>
      </w:tr>
      <w:tr w14:paraId="24CFA9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7E03D207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732" w:type="dxa"/>
            <w:shd w:val="clear"/>
            <w:vAlign w:val="top"/>
          </w:tcPr>
          <w:p w14:paraId="12739EEB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Qattiq disk interfeyslari</w:t>
            </w:r>
          </w:p>
        </w:tc>
        <w:tc>
          <w:tcPr>
            <w:tcW w:w="4127" w:type="dxa"/>
          </w:tcPr>
          <w:p w14:paraId="1E983B4D">
            <w:pPr>
              <w:keepNext w:val="0"/>
              <w:keepLines w:val="0"/>
              <w:widowControl/>
              <w:suppressLineNumbers w:val="0"/>
            </w:pPr>
            <w:bookmarkStart w:id="0" w:name="_GoBack"/>
            <w:bookmarkEnd w:id="0"/>
            <w:r>
              <w:t>1980-yillarda ishlab chiqilgan interfeys bo'lib, u disk va kompyuter o'rtasida to'g'ridan-to'g'ri bog'lanish imkonini beradi.</w:t>
            </w:r>
          </w:p>
          <w:p w14:paraId="5C20599B">
            <w:pPr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Afzalliklari</w:t>
            </w:r>
            <w:r>
              <w:t>: Soddaligi va arzonligi.</w:t>
            </w:r>
          </w:p>
          <w:p w14:paraId="113D28A8">
            <w:pPr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Kamchiliklari</w:t>
            </w:r>
            <w:r>
              <w:t>: Cheklangan tezlik va muammolar, ko'proq birlashtirilgan qurilmalarni qo'llab-quvvatlash qobiliyati.</w:t>
            </w:r>
          </w:p>
          <w:p w14:paraId="79704472">
            <w:pPr>
              <w:rPr>
                <w:vertAlign w:val="baseline"/>
              </w:rPr>
            </w:pPr>
          </w:p>
        </w:tc>
      </w:tr>
      <w:tr w14:paraId="6DF0AD7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13B88C5D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1.1</w:t>
            </w:r>
          </w:p>
        </w:tc>
        <w:tc>
          <w:tcPr>
            <w:tcW w:w="3732" w:type="dxa"/>
            <w:shd w:val="clear"/>
            <w:vAlign w:val="top"/>
          </w:tcPr>
          <w:p w14:paraId="1A9AFC9F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IDE</w:t>
            </w:r>
          </w:p>
        </w:tc>
        <w:tc>
          <w:tcPr>
            <w:tcW w:w="4127" w:type="dxa"/>
          </w:tcPr>
          <w:p w14:paraId="5ECA6292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Eski interfeys, odatda 1980-yillarda ishlatila boshlagan.</w:t>
            </w:r>
          </w:p>
          <w:p w14:paraId="119607CA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Bir vaqtning o'zida bir yoki ikkita diskni qo'llab-quvvatlaydi.</w:t>
            </w:r>
          </w:p>
          <w:p w14:paraId="3E090007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Soddalashtirilgan arxitekturasi bilan mashhur</w:t>
            </w:r>
          </w:p>
          <w:p w14:paraId="699D9577">
            <w:pPr>
              <w:rPr>
                <w:vertAlign w:val="baseline"/>
              </w:rPr>
            </w:pPr>
          </w:p>
        </w:tc>
      </w:tr>
      <w:tr w14:paraId="7B7FDDB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6207B4DB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1.2</w:t>
            </w:r>
          </w:p>
        </w:tc>
        <w:tc>
          <w:tcPr>
            <w:tcW w:w="3732" w:type="dxa"/>
            <w:shd w:val="clear"/>
            <w:vAlign w:val="top"/>
          </w:tcPr>
          <w:p w14:paraId="6D985A79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SCSI</w:t>
            </w:r>
          </w:p>
        </w:tc>
        <w:tc>
          <w:tcPr>
            <w:tcW w:w="4127" w:type="dxa"/>
          </w:tcPr>
          <w:p w14:paraId="409AD053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Ko'p turdagi qurilmalarni (disklar, skanerlash qurilmalari va boshqalar) qo'llab-quvvatlaydi.</w:t>
            </w:r>
          </w:p>
          <w:p w14:paraId="71AD0232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Yuqori tezlik va parallel ishlash qobiliyatiga ega.</w:t>
            </w:r>
          </w:p>
          <w:p w14:paraId="4ED795E0">
            <w:pPr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  <w:r>
              <w:t>Ancha murakkab va qimmat.</w:t>
            </w:r>
          </w:p>
        </w:tc>
      </w:tr>
      <w:tr w14:paraId="6BC0157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456F3CA7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1.3</w:t>
            </w:r>
          </w:p>
        </w:tc>
        <w:tc>
          <w:tcPr>
            <w:tcW w:w="3732" w:type="dxa"/>
            <w:shd w:val="clear"/>
            <w:vAlign w:val="top"/>
          </w:tcPr>
          <w:p w14:paraId="1648191B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ATA</w:t>
            </w:r>
          </w:p>
        </w:tc>
        <w:tc>
          <w:tcPr>
            <w:tcW w:w="4127" w:type="dxa"/>
          </w:tcPr>
          <w:p w14:paraId="3E58FBBC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IDE interfeysining rivojlangan versiyasi.</w:t>
            </w:r>
          </w:p>
          <w:p w14:paraId="622AC736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Uchrashuvlar uchun ko'proq imkoniyatlar va tezlik ta'minlaydi.</w:t>
            </w:r>
          </w:p>
          <w:p w14:paraId="188F211A">
            <w:pPr>
              <w:keepNext w:val="0"/>
              <w:keepLines w:val="0"/>
              <w:widowControl/>
              <w:suppressLineNumbers w:val="0"/>
              <w:rPr>
                <w:vertAlign w:val="baseline"/>
              </w:rPr>
            </w:pPr>
          </w:p>
        </w:tc>
      </w:tr>
      <w:tr w14:paraId="382F7E97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42B6DCBD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1.4</w:t>
            </w:r>
          </w:p>
        </w:tc>
        <w:tc>
          <w:tcPr>
            <w:tcW w:w="3732" w:type="dxa"/>
            <w:shd w:val="clear"/>
            <w:vAlign w:val="top"/>
          </w:tcPr>
          <w:p w14:paraId="67F33232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SATA</w:t>
            </w:r>
          </w:p>
        </w:tc>
        <w:tc>
          <w:tcPr>
            <w:tcW w:w="4127" w:type="dxa"/>
          </w:tcPr>
          <w:p w14:paraId="6528A258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t>Yana bir rivojlangan interfeys, parallel ATA dan keyin paydo bo'lgan.</w:t>
            </w:r>
          </w:p>
          <w:p w14:paraId="6A365DE1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Yuqori uzatish tezligi va soddalashtirilgan kabel dizayni.</w:t>
            </w:r>
          </w:p>
          <w:p w14:paraId="66416E64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</w:t>
            </w:r>
            <w:r>
              <w:t>Energiya samaradorligi bilan ajralib turadi.</w:t>
            </w:r>
          </w:p>
          <w:p w14:paraId="5E88A6FF">
            <w:pPr>
              <w:rPr>
                <w:vertAlign w:val="baseline"/>
              </w:rPr>
            </w:pPr>
          </w:p>
        </w:tc>
      </w:tr>
      <w:tr w14:paraId="07EC02F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32D1302D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732" w:type="dxa"/>
            <w:shd w:val="clear"/>
            <w:vAlign w:val="top"/>
          </w:tcPr>
          <w:p w14:paraId="217E5B19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Qattiq disk xarakterlari</w:t>
            </w:r>
          </w:p>
        </w:tc>
        <w:tc>
          <w:tcPr>
            <w:tcW w:w="4127" w:type="dxa"/>
          </w:tcPr>
          <w:p w14:paraId="5940D5BA">
            <w:pPr>
              <w:keepNext w:val="0"/>
              <w:keepLines w:val="0"/>
              <w:widowControl/>
              <w:numPr>
                <w:numId w:val="0"/>
              </w:numPr>
              <w:suppressLineNumbers w:val="0"/>
              <w:spacing w:before="0" w:beforeAutospacing="1" w:after="0" w:afterAutospacing="1"/>
              <w:rPr>
                <w:vertAlign w:val="baseline"/>
              </w:rPr>
            </w:pPr>
            <w:r>
              <w:rPr>
                <w:rFonts w:ascii="SimSun" w:hAnsi="SimSun" w:eastAsia="SimSun" w:cs="SimSun"/>
                <w:sz w:val="24"/>
                <w:szCs w:val="24"/>
              </w:rPr>
              <w:t>Qattiq diskning ichida bir nechta magnitlangan plitalar joylashgan bo'lib, ular bir-biriga parallel ravishda o'rnatilgan.</w:t>
            </w:r>
          </w:p>
        </w:tc>
      </w:tr>
      <w:tr w14:paraId="0645B9F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4DB84D60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2.1</w:t>
            </w:r>
          </w:p>
        </w:tc>
        <w:tc>
          <w:tcPr>
            <w:tcW w:w="3732" w:type="dxa"/>
            <w:shd w:val="clear"/>
            <w:vAlign w:val="top"/>
          </w:tcPr>
          <w:p w14:paraId="327A726E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Qidirishning o’rtacha vaqti</w:t>
            </w:r>
          </w:p>
        </w:tc>
        <w:tc>
          <w:tcPr>
            <w:tcW w:w="4127" w:type="dxa"/>
          </w:tcPr>
          <w:p w14:paraId="5831D24D">
            <w:pPr>
              <w:keepNext w:val="0"/>
              <w:keepLines w:val="0"/>
              <w:widowControl/>
              <w:suppressLineNumbers w:val="0"/>
            </w:pPr>
            <w:r>
              <w:t>Qidirishning o’rtacha vaqi — bu qattiq diskning ma'lum bir joyida joylashgan ma'lumotlarni topish uchun sarflanadigan o'rtacha vaqt. Odatda bu millisekundalar (ms) bilan o'lchanadi.</w:t>
            </w:r>
          </w:p>
          <w:p w14:paraId="1D887FC1">
            <w:pPr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Ahmiyati</w:t>
            </w:r>
            <w:r>
              <w:t>: Tezroq qidirish vaqti diskning umumiy ish faoliyatini yaxshilaydi, chunki ma'lumotlarni tez topish imkonini beradi.</w:t>
            </w:r>
          </w:p>
          <w:p w14:paraId="37EB551E">
            <w:pPr>
              <w:rPr>
                <w:vertAlign w:val="baseline"/>
              </w:rPr>
            </w:pPr>
          </w:p>
        </w:tc>
      </w:tr>
      <w:tr w14:paraId="68DE87C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64153D32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2.2</w:t>
            </w:r>
          </w:p>
        </w:tc>
        <w:tc>
          <w:tcPr>
            <w:tcW w:w="3732" w:type="dxa"/>
            <w:shd w:val="clear"/>
            <w:vAlign w:val="top"/>
          </w:tcPr>
          <w:p w14:paraId="221A1062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Muhitga kirishning o’rtacha vaqti</w:t>
            </w:r>
          </w:p>
        </w:tc>
        <w:tc>
          <w:tcPr>
            <w:tcW w:w="4127" w:type="dxa"/>
          </w:tcPr>
          <w:p w14:paraId="3FEDEAC3">
            <w:pPr>
              <w:keepNext w:val="0"/>
              <w:keepLines w:val="0"/>
              <w:widowControl/>
              <w:suppressLineNumbers w:val="0"/>
            </w:pPr>
            <w:r>
              <w:t>Qidirishning o’rtacha vaqi — bu qattiq diskning ma'lum bir joyida joylashgan ma'lumotlarni topish uchun sarflanadigan o'rtacha vaqt. Odatda bu millisekundalar (ms) bilan o'lchanadi.</w:t>
            </w:r>
          </w:p>
          <w:p w14:paraId="6C987E28">
            <w:pPr>
              <w:keepNext w:val="0"/>
              <w:keepLines w:val="0"/>
              <w:widowControl/>
              <w:suppressLineNumbers w:val="0"/>
            </w:pPr>
            <w:r>
              <w:rPr>
                <w:rFonts w:hint="eastAsia" w:ascii="SimSun" w:hAnsi="SimSun" w:eastAsia="SimSun" w:cs="SimSun"/>
                <w:sz w:val="24"/>
              </w:rPr>
              <w:t xml:space="preserve">  </w:t>
            </w:r>
            <w:r>
              <w:rPr>
                <w:rStyle w:val="5"/>
              </w:rPr>
              <w:t>Ahmiyati</w:t>
            </w:r>
            <w:r>
              <w:t>: Tezroq qidirish vaqti diskning umumiy ish faoliyatini yaxshilaydi, chunki ma'lumotlarni tez topish imkonini beradi.</w:t>
            </w:r>
          </w:p>
          <w:p w14:paraId="754E453A">
            <w:pPr>
              <w:rPr>
                <w:vertAlign w:val="baseline"/>
              </w:rPr>
            </w:pPr>
          </w:p>
        </w:tc>
      </w:tr>
      <w:tr w14:paraId="7EA4333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5E9722D0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2.3</w:t>
            </w:r>
          </w:p>
        </w:tc>
        <w:tc>
          <w:tcPr>
            <w:tcW w:w="3732" w:type="dxa"/>
            <w:shd w:val="clear"/>
            <w:vAlign w:val="top"/>
          </w:tcPr>
          <w:p w14:paraId="751E4DD2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Axborotni uzatish tezligi</w:t>
            </w:r>
          </w:p>
        </w:tc>
        <w:tc>
          <w:tcPr>
            <w:tcW w:w="4127" w:type="dxa"/>
          </w:tcPr>
          <w:p w14:paraId="4BB98E1C">
            <w:pPr>
              <w:keepNext w:val="0"/>
              <w:keepLines w:val="0"/>
              <w:widowControl/>
              <w:suppressLineNumbers w:val="0"/>
            </w:pPr>
            <w:r>
              <w:t>Bu diskdan ma'lumotlarni uzatish tezligi, odatda megabayt/soniya (MB/s) bilan o'lchanadi. SATA interfeysida uzatish tezligi yuqori bo'lishi mumkin.</w:t>
            </w:r>
          </w:p>
          <w:p w14:paraId="75857818">
            <w:pPr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Ahmiyati</w:t>
            </w:r>
            <w:r>
              <w:t>: Yuqori uzatish tezligi ma'lumotlarni tez ko'chirish imkonini beradi, bu esa dasturlarni va fayllarni ochishda tezlikni oshiradi.</w:t>
            </w:r>
          </w:p>
          <w:p w14:paraId="5749480F">
            <w:pPr>
              <w:rPr>
                <w:vertAlign w:val="baseline"/>
              </w:rPr>
            </w:pPr>
          </w:p>
        </w:tc>
      </w:tr>
      <w:tr w14:paraId="38727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52A2DC72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732" w:type="dxa"/>
            <w:shd w:val="clear"/>
            <w:vAlign w:val="top"/>
          </w:tcPr>
          <w:p w14:paraId="6B9D1161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Qattiq disklarning asosiy elementlari</w:t>
            </w:r>
          </w:p>
        </w:tc>
        <w:tc>
          <w:tcPr>
            <w:tcW w:w="4127" w:type="dxa"/>
          </w:tcPr>
          <w:p w14:paraId="0E980950">
            <w:pPr>
              <w:keepNext w:val="0"/>
              <w:keepLines w:val="0"/>
              <w:widowControl/>
              <w:suppressLineNumbers w:val="0"/>
            </w:pPr>
            <w:r>
              <w:t>Magnit kallaklar diskning ma'lumotlarni o'qish va yozish uchun mo'ljallangan komponentlaridir. Ular diskning magnitlangan plitalari ustida harakatlanadi.</w:t>
            </w:r>
          </w:p>
          <w:p w14:paraId="5D7B84E6">
            <w:pPr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Ahmiyati</w:t>
            </w:r>
            <w:r>
              <w:t>: Kallaklar yuqori aniqlikda ma'lumotlarni o'qiydi va yozadi, bu esa diskning ish faoliyatini va ma'lumotlarni saqlashning ishonchliligini ta'minlaydi.</w:t>
            </w:r>
          </w:p>
          <w:p w14:paraId="7A78A650">
            <w:pPr>
              <w:rPr>
                <w:vertAlign w:val="baseline"/>
              </w:rPr>
            </w:pPr>
          </w:p>
        </w:tc>
      </w:tr>
      <w:tr w14:paraId="5B49CB1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10356466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3..1</w:t>
            </w:r>
          </w:p>
        </w:tc>
        <w:tc>
          <w:tcPr>
            <w:tcW w:w="3732" w:type="dxa"/>
            <w:shd w:val="clear"/>
            <w:vAlign w:val="top"/>
          </w:tcPr>
          <w:p w14:paraId="718035DA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Magnit kallaklar</w:t>
            </w:r>
          </w:p>
        </w:tc>
        <w:tc>
          <w:tcPr>
            <w:tcW w:w="4127" w:type="dxa"/>
          </w:tcPr>
          <w:p w14:paraId="1876415D">
            <w:pPr>
              <w:keepNext w:val="0"/>
              <w:keepLines w:val="0"/>
              <w:widowControl/>
              <w:suppressLineNumbers w:val="0"/>
            </w:pPr>
            <w:r>
              <w:t>Magnit kallaklar diskning ma'lumotlarni o'qish va yozish uchun mo'ljallangan komponentlaridir. Ular diskning magnitlangan plitalari ustida harakatlanadi.</w:t>
            </w:r>
            <w:r>
              <w:rPr>
                <w:rStyle w:val="5"/>
              </w:rPr>
              <w:t>Ahmiyati</w:t>
            </w:r>
            <w:r>
              <w:t>: Kallaklar yuqori aniqlikda ma'lumotlarni o'qiydi va yozadi, bu esa diskning ish faoliyatini va ma'lumotlarni saqlashning ishonchliligini ta'minlaydi.</w:t>
            </w:r>
          </w:p>
          <w:p w14:paraId="3C17078D">
            <w:pPr>
              <w:rPr>
                <w:vertAlign w:val="baseline"/>
              </w:rPr>
            </w:pPr>
          </w:p>
        </w:tc>
      </w:tr>
      <w:tr w14:paraId="129ACC3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663" w:type="dxa"/>
            <w:shd w:val="clear"/>
            <w:vAlign w:val="top"/>
          </w:tcPr>
          <w:p w14:paraId="33CAF55E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3.2</w:t>
            </w:r>
          </w:p>
        </w:tc>
        <w:tc>
          <w:tcPr>
            <w:tcW w:w="3732" w:type="dxa"/>
            <w:shd w:val="clear"/>
            <w:vAlign w:val="top"/>
          </w:tcPr>
          <w:p w14:paraId="75B29AEA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Kallaklar yuritmasi</w:t>
            </w:r>
          </w:p>
        </w:tc>
        <w:tc>
          <w:tcPr>
            <w:tcW w:w="4127" w:type="dxa"/>
          </w:tcPr>
          <w:p w14:paraId="60CACDCD">
            <w:pPr>
              <w:keepNext w:val="0"/>
              <w:keepLines w:val="0"/>
              <w:widowControl/>
              <w:suppressLineNumbers w:val="0"/>
            </w:pPr>
            <w:r>
              <w:t>Magnit kallaklar diskning ma'lumotlarni o'qish va yozish uchun mo'ljallangan komponentlaridir. Ular diskning magnitlangan plitalari ustida harakatlanadi.</w:t>
            </w:r>
          </w:p>
          <w:p w14:paraId="1183296A">
            <w:pPr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Ahmiyati</w:t>
            </w:r>
            <w:r>
              <w:t>: Kallaklar yuqori aniqlikda ma'lumotlarni o'qiydi va yozadi, bu esa diskning ish faoliyatini va ma'lumotlarni saqlashning ishonchliligini ta'minlaydi.</w:t>
            </w:r>
          </w:p>
          <w:p w14:paraId="490A8EA1">
            <w:pPr>
              <w:rPr>
                <w:vertAlign w:val="baseline"/>
              </w:rPr>
            </w:pPr>
          </w:p>
        </w:tc>
      </w:tr>
      <w:tr w14:paraId="3966A5C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252" w:hRule="atLeast"/>
        </w:trPr>
        <w:tc>
          <w:tcPr>
            <w:tcW w:w="663" w:type="dxa"/>
            <w:shd w:val="clear"/>
            <w:vAlign w:val="top"/>
          </w:tcPr>
          <w:p w14:paraId="7E60DF79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rPr>
                <w:lang w:val="en-US"/>
              </w:rPr>
              <w:t>3.3</w:t>
            </w:r>
          </w:p>
        </w:tc>
        <w:tc>
          <w:tcPr>
            <w:tcW w:w="3732" w:type="dxa"/>
            <w:shd w:val="clear"/>
            <w:vAlign w:val="top"/>
          </w:tcPr>
          <w:p w14:paraId="2D938D0C">
            <w:pPr>
              <w:spacing w:after="0" w:line="240" w:lineRule="auto"/>
              <w:rPr>
                <w:rFonts w:asciiTheme="minorHAnsi" w:hAnsiTheme="minorHAnsi" w:eastAsiaTheme="minorEastAsia" w:cstheme="minorBidi"/>
                <w:lang w:val="en-US" w:eastAsia="zh-CN" w:bidi="ar-SA"/>
              </w:rPr>
            </w:pPr>
            <w:r>
              <w:t>Vinchesterning o’rnatma nazoratchisi</w:t>
            </w:r>
          </w:p>
        </w:tc>
        <w:tc>
          <w:tcPr>
            <w:tcW w:w="4127" w:type="dxa"/>
          </w:tcPr>
          <w:p w14:paraId="330C748A">
            <w:pPr>
              <w:keepNext w:val="0"/>
              <w:keepLines w:val="0"/>
              <w:widowControl/>
              <w:suppressLineNumbers w:val="0"/>
            </w:pPr>
            <w:r>
              <w:t>Winchester disklarida ma'lumotlarni o'qish va yozish jarayonlarini boshqaruvchi elektron komponent. U diskning barcha funksiyalarini, shu jumladan kallaklar harakatini va ma'lumotlarni uzatishni nazorat qiladi.</w:t>
            </w:r>
          </w:p>
          <w:p w14:paraId="4BE2AE17">
            <w:pPr>
              <w:keepNext w:val="0"/>
              <w:keepLines w:val="0"/>
              <w:widowControl/>
              <w:suppressLineNumbers w:val="0"/>
            </w:pPr>
            <w:r>
              <w:rPr>
                <w:rStyle w:val="5"/>
              </w:rPr>
              <w:t>Ahmiyati</w:t>
            </w:r>
            <w:r>
              <w:t>: O'rnatma nazoratchisi diskning ish faoliyatini muvofiqlashtiradi va tezlikni oshirishga yordam beradi. Bu komponent samarali ishlasa, diskning umumiy ishonchliligi va tezligi yaxshilanadi.</w:t>
            </w:r>
          </w:p>
          <w:p w14:paraId="309ADA82">
            <w:pPr>
              <w:rPr>
                <w:vertAlign w:val="baseline"/>
              </w:rPr>
            </w:pPr>
          </w:p>
        </w:tc>
      </w:tr>
      <w:tr w14:paraId="6791EA6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173" w:hRule="atLeast"/>
        </w:trPr>
        <w:tc>
          <w:tcPr>
            <w:tcW w:w="663" w:type="dxa"/>
          </w:tcPr>
          <w:p w14:paraId="37CD8595">
            <w:pPr>
              <w:rPr>
                <w:vertAlign w:val="baseline"/>
              </w:rPr>
            </w:pPr>
          </w:p>
        </w:tc>
        <w:tc>
          <w:tcPr>
            <w:tcW w:w="3732" w:type="dxa"/>
          </w:tcPr>
          <w:p w14:paraId="470438ED">
            <w:pPr>
              <w:rPr>
                <w:vertAlign w:val="baseline"/>
              </w:rPr>
            </w:pPr>
          </w:p>
        </w:tc>
        <w:tc>
          <w:tcPr>
            <w:tcW w:w="4127" w:type="dxa"/>
          </w:tcPr>
          <w:p w14:paraId="43EAD905">
            <w:pPr>
              <w:rPr>
                <w:vertAlign w:val="baseline"/>
              </w:rPr>
            </w:pPr>
          </w:p>
        </w:tc>
      </w:tr>
    </w:tbl>
    <w:p w14:paraId="7A1BAC61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6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01F4DB8"/>
    <w:rsid w:val="101F4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  <w:style w:type="table" w:styleId="6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14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2024-11-04T20:58:00Z</dcterms:created>
  <dc:creator>Acer</dc:creator>
  <cp:lastModifiedBy>Acer</cp:lastModifiedBy>
  <dcterms:modified xsi:type="dcterms:W3CDTF">2024-11-04T21:24:56Z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1C8627FE7E5142BB98CA4E6CA19303B6_11</vt:lpwstr>
  </property>
</Properties>
</file>