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29 mavzu  Amaliy mashg‘ulot  2 soat</w:t>
      </w:r>
    </w:p>
    <w:p>
      <w:pPr>
        <w:pStyle w:val="Title"/>
        <w:spacing w:line="240" w:lineRule="auto"/>
      </w:pPr>
      <w:r>
        <w:rPr>
          <w:rFonts w:ascii="Calibri" w:hAnsi="Calibri"/>
          <w:sz w:val="28"/>
        </w:rPr>
        <w:t>yuklanish, drayver, disk, dastur va tarmoq bilan bog‘liq oddiy muammolarni diagnostika qilish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«yuklanish, drayver, disk, dastur va tarmoq bilan bog‘liq oddiy muammolarni diagnostika qilish»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Muammoni aniq tariflash</w:t>
      </w:r>
    </w:p>
    <w:p>
      <w:pPr>
        <w:keepNext/>
        <w:spacing w:line="240" w:lineRule="auto"/>
      </w:pPr>
      <w:r>
        <w:rPr>
          <w:rFonts w:ascii="Calibri" w:hAnsi="Calibri"/>
          <w:sz w:val="28"/>
        </w:rPr>
        <w:t>2. Yuklanish va apparat muammolari</w:t>
      </w:r>
    </w:p>
    <w:p>
      <w:pPr>
        <w:keepNext/>
        <w:spacing w:line="240" w:lineRule="auto"/>
      </w:pPr>
      <w:r>
        <w:rPr>
          <w:rFonts w:ascii="Calibri" w:hAnsi="Calibri"/>
          <w:sz w:val="28"/>
        </w:rPr>
        <w:t>3. Dastur va drayver muammolari</w:t>
      </w:r>
    </w:p>
    <w:p>
      <w:pPr>
        <w:keepNext/>
        <w:spacing w:line="240" w:lineRule="auto"/>
      </w:pPr>
      <w:r>
        <w:rPr>
          <w:rFonts w:ascii="Calibri" w:hAnsi="Calibri"/>
          <w:sz w:val="28"/>
        </w:rPr>
        <w:t>4. Tarmoqni qatlamma-qatlam tekshirish</w:t>
      </w:r>
    </w:p>
    <w:p>
      <w:pPr>
        <w:keepNext w:val="0"/>
        <w:spacing w:line="240" w:lineRule="auto"/>
      </w:pPr>
      <w:r>
        <w:rPr>
          <w:rFonts w:ascii="Calibri" w:hAnsi="Calibri"/>
          <w:sz w:val="28"/>
        </w:rPr>
        <w:t>5. Tekshirish qaytish va eskalatsiya</w:t>
      </w:r>
    </w:p>
    <w:p>
      <w:pPr>
        <w:pStyle w:val="Heading1"/>
        <w:spacing w:line="240" w:lineRule="auto"/>
      </w:pPr>
      <w:r>
        <w:rPr>
          <w:rFonts w:ascii="Calibri" w:hAnsi="Calibri"/>
          <w:sz w:val="28"/>
        </w:rPr>
        <w:t>Muammoni aniq tariflash</w:t>
      </w:r>
    </w:p>
    <w:p>
      <w:pPr>
        <w:spacing w:line="240" w:lineRule="auto"/>
      </w:pPr>
      <w:r>
        <w:rPr>
          <w:rFonts w:ascii="Calibri" w:hAnsi="Calibri"/>
          <w:sz w:val="28"/>
        </w:rPr>
        <w:t>Diagnostika avval nima ishlamayotgani va nima ishlayotganini ajratishdan boshlanadi. Faqat internet yo‘q degan gap o‘rniga Wi-Fi ulanganmi, lokal tarmoq ishlaydimi, IP bilan ulanish bormi va domen nomi ochiladimi degan savollar qo‘yiladi. Oxirgi o‘zgarish va muammo boshlangan vaqt yoziladi. Tajriba faqat o‘qituvchi ajratgan muhitda o‘tkaziladi; boshqa kompyuterlarga aralashilmaydi.</w:t>
      </w:r>
    </w:p>
    <w:p>
      <w:pPr>
        <w:pStyle w:val="Heading1"/>
        <w:spacing w:line="240" w:lineRule="auto"/>
      </w:pPr>
      <w:r>
        <w:rPr>
          <w:rFonts w:ascii="Calibri" w:hAnsi="Calibri"/>
          <w:sz w:val="28"/>
        </w:rPr>
        <w:t>Yuklanish va apparat muammolari</w:t>
      </w:r>
    </w:p>
    <w:p>
      <w:pPr>
        <w:spacing w:line="240" w:lineRule="auto"/>
      </w:pPr>
      <w:r>
        <w:rPr>
          <w:rFonts w:ascii="Calibri" w:hAnsi="Calibri"/>
          <w:sz w:val="28"/>
        </w:rPr>
        <w:t>Quvvat yo‘qligi, tasvir yo‘qligi, boot qurilma topilmasligi va OT xatosi alohida bosqichlardir. Rozetka, kabel, monitor manbai va tashqi qurilma kabi oddiy sabablar avval tekshiriladi. Disk ko‘rinmasa ulanish va firmware aniqlashi baholanadi. Diskni darhol formatlash yoki OTni qayta o‘rnatish boshlang‘ich diagnostika emas. Qimmatli fayllar xavf ostida bo‘lsa birinchi maqsad ularni saqlashdir.</w:t>
      </w:r>
    </w:p>
    <w:p>
      <w:pPr>
        <w:pStyle w:val="Heading1"/>
        <w:spacing w:line="240" w:lineRule="auto"/>
      </w:pPr>
      <w:r>
        <w:rPr>
          <w:rFonts w:ascii="Calibri" w:hAnsi="Calibri"/>
          <w:sz w:val="28"/>
        </w:rPr>
        <w:t>Dastur va drayver muammolari</w:t>
      </w:r>
    </w:p>
    <w:p>
      <w:pPr>
        <w:spacing w:line="240" w:lineRule="auto"/>
      </w:pPr>
      <w:r>
        <w:rPr>
          <w:rFonts w:ascii="Calibri" w:hAnsi="Calibri"/>
          <w:sz w:val="28"/>
        </w:rPr>
        <w:t>Muammo faqat bitta ilovadami yoki barcha dasturlardami aniqlanadi. Rasmiy yangilanish, diskdagi bo‘sh joy, ruxsat va xato jurnali ko‘riladi. Yangilashdan keyin boshlangan qurilma muammosida avvalgi versiyaga qaytish imkoniyati baholanadi. Bir vaqtning o‘zida ko‘p o‘zgarish kiritilmaydi. Ishlayotgan konfiguratsiya va bajarilgan amallar yozilsa noto‘g‘ri tajribadan qaytish osonlashadi.</w:t>
      </w:r>
    </w:p>
    <w:p>
      <w:pPr>
        <w:pStyle w:val="Heading1"/>
        <w:spacing w:line="240" w:lineRule="auto"/>
      </w:pPr>
      <w:r>
        <w:rPr>
          <w:rFonts w:ascii="Calibri" w:hAnsi="Calibri"/>
          <w:sz w:val="28"/>
        </w:rPr>
        <w:t>Tarmoqni qatlamma-qatlam tekshirish</w:t>
      </w:r>
    </w:p>
    <w:p>
      <w:pPr>
        <w:spacing w:line="240" w:lineRule="auto"/>
      </w:pPr>
      <w:r>
        <w:rPr>
          <w:rFonts w:ascii="Calibri" w:hAnsi="Calibri"/>
          <w:sz w:val="28"/>
        </w:rPr>
        <w:t>ipconfig /all orqali adres va gateway ko‘riladi; Windowsdagi 169.254 bilan boshlanuvchi IPv4 avtomatik lokal adres DHCPdan javob olinmaganini ko‘rsatishi mumkin. Gatewayga ping lokal ulanishni, nslookup domen yechilishini tekshirishga yordam beradi. Pingga javob yo‘qligi doim uzilish degani emas: ICMP filtrlangan bo‘lishi mumkin. DNS muammosini barcha tarmoq ishlamayapti degan xulosa bilan aralashtirmaslik kerak.</w:t>
      </w:r>
    </w:p>
    <w:p>
      <w:pPr>
        <w:pStyle w:val="Heading1"/>
        <w:spacing w:line="240" w:lineRule="auto"/>
      </w:pPr>
      <w:r>
        <w:rPr>
          <w:rFonts w:ascii="Calibri" w:hAnsi="Calibri"/>
          <w:sz w:val="28"/>
        </w:rPr>
        <w:t>Tekshirish qaytish va eskalatsiya</w:t>
      </w:r>
    </w:p>
    <w:p>
      <w:pPr>
        <w:spacing w:line="240" w:lineRule="auto"/>
      </w:pPr>
      <w:r>
        <w:rPr>
          <w:rFonts w:ascii="Calibri" w:hAnsi="Calibri"/>
          <w:sz w:val="28"/>
        </w:rPr>
        <w:t>Eng kam ta’sirli sinovdan murakkabroq sinovga o‘tiladi. Tuzatishdan so‘ng dastlabki muammo qayta tekshiriladi, yangi muammo yo‘qligi kuzatiladi. Ish joyi avvalgi xavfsiz holatga qaytariladi. Diskda shikastlanish, kuyish hidi, elektr xavfi yoki tashkilot boshqaruvidagi cheklov bo‘lsa ish to‘xtatilib mas’ul mutaxassisga topshiriladi. Xulosa kuzatuv, sabab va bajarilgan yechimni ajratib yozadi.</w:t>
      </w:r>
    </w:p>
    <w:p>
      <w:pPr>
        <w:pStyle w:val="Heading1"/>
        <w:spacing w:line="240" w:lineRule="auto"/>
      </w:pPr>
      <w:r>
        <w:rPr>
          <w:rFonts w:ascii="Calibri" w:hAnsi="Calibri"/>
          <w:sz w:val="28"/>
        </w:rPr>
        <w:t>DNS va ulanishni ajratish</w:t>
      </w:r>
    </w:p>
    <w:p>
      <w:pPr>
        <w:spacing w:line="240" w:lineRule="auto"/>
      </w:pPr>
      <w:r>
        <w:rPr>
          <w:rFonts w:ascii="Calibri" w:hAnsi="Calibri"/>
          <w:sz w:val="28"/>
        </w:rPr>
        <w:t>Kompyuter lokal gatewayga yetadi, boshqa tekshirilgan IPga ulanish bor, ammo nom bilan sayt ochilmaydi. Bu DNS muammosi taxminini kuchaytiradi, lekin tekshiriladigan serverning o‘zi ishlashi va brauzer sozlamasi ham hisobga olinadi. nslookup natijasi, belgilangan DNS va ruxsat etilgan tarmoq sozlamasi tekshiriladi. Begona ommaviy DNSni tashkilot siyosatiga zid ravishda majburan qo‘yish o‘rniga ruxsat etilgan konfiguratsiya tiklanadi. Muammo tuzalgach nom orqali ulanish qayta sinovdan o‘tkaziladi.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O‘qituvchi bergan noto‘g‘ri DNS yoki noto‘g‘ri monitor manbai vaziyatini tashxislang. Har bir sinov, natija, keyingi qaror va tiklash amalini qayd eting.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DNS vaziyatida fizik ulanish va IP ishlashi tekshiriladi, so‘ng nom yechilishi ajratiladi. Faqat o‘quv sozlamasi to‘g‘rilanadi va sayt qayta sinovdan o‘tadi. Monitor vaziyatida esa avval signal manbai va kabel ko‘riladi.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Yuklanish bosqichi qanday aniqlanadi?</w:t>
      </w:r>
    </w:p>
    <w:p>
      <w:pPr>
        <w:keepNext/>
        <w:spacing w:line="240" w:lineRule="auto"/>
      </w:pPr>
      <w:r>
        <w:rPr>
          <w:rFonts w:ascii="Calibri" w:hAnsi="Calibri"/>
          <w:sz w:val="28"/>
        </w:rPr>
        <w:t>2. DNS muammosi lokal ulanishdan qanday ajratiladi?</w:t>
      </w:r>
    </w:p>
    <w:p>
      <w:pPr>
        <w:keepNext w:val="0"/>
        <w:spacing w:line="240" w:lineRule="auto"/>
      </w:pPr>
      <w:r>
        <w:rPr>
          <w:rFonts w:ascii="Calibri" w:hAnsi="Calibri"/>
          <w:sz w:val="28"/>
        </w:rPr>
        <w:t>3. Qachon ish mutaxassisga topshiriladi?</w:t>
      </w:r>
    </w:p>
    <w:p>
      <w:pPr>
        <w:pStyle w:val="Heading1"/>
        <w:spacing w:line="240" w:lineRule="auto"/>
      </w:pPr>
      <w:r>
        <w:rPr>
          <w:rFonts w:ascii="Calibri" w:hAnsi="Calibri"/>
          <w:sz w:val="28"/>
        </w:rPr>
        <w:t>Ishni baholash mezonlari</w:t>
      </w:r>
    </w:p>
    <w:p>
      <w:pPr>
        <w:spacing w:line="240" w:lineRule="auto"/>
      </w:pPr>
      <w:r>
        <w:rPr>
          <w:rFonts w:ascii="Calibri" w:hAnsi="Calibri"/>
          <w:sz w:val="28"/>
        </w:rPr>
        <w:t>Xavfsiz tayyorgarlik va muhitni saqlash — 20 ball. Bosqichlarning to‘g‘ri bajarilishi — 30 ball. Natijani funksional sinov bilan tekshirish — 30 ball. Dalilli hisobot va xulosa — 20 ball. Jami 100 ball. 30-mavzu uchun uning yakuniy hisobot bo‘limidagi maxsus taqsimot qo‘llanadi.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Microsoft qurilma xato kodlari</w:t>
        <w:br/>
        <w:t>https://support.microsoft.com/en-us/windows/hardware/drivers/error-codes-in-device-manager-in-windows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DHCP</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IP sozlamalarini avtomatik beruvchi xizmat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DNS</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Domen nomini tegishli yozuvga moslashtiruvchi tizim</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Gateway</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Boshqa tarmoqqa chiqish yo‘li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ICMP</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Tarmoq boshqaruv xabarlarining protokoli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Eskalatsiya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Muammoni vakolatli mutaxassisga topshirish</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yuklanish, drayver, disk, dastur va tarmoq bilan bog‘liq oddiy muammolarni diagnostika qilish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