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Algoritm va dasturlash asoslari</w:t>
      </w:r>
    </w:p>
    <w:p>
      <w:pPr>
        <w:spacing w:line="240" w:lineRule="auto"/>
      </w:pPr>
      <w:r>
        <w:rPr>
          <w:rFonts w:ascii="Calibri" w:hAnsi="Calibri"/>
          <w:sz w:val="28"/>
        </w:rPr>
        <w:t>4 modul  18 mavzu  Nazariy mashg‘ulot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Satrlar va ular ustida bajariladigan asosiy amallar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Darsda «Satrlar va ular ustida bajariladigan asosiy amallar» mavzusi o‘rganiladi. O‘quvchi asosiy tushunchalarni misol bilan izohlaydi, algoritm qadamlarini kuzatadi va yechimni kutilgan natija bilan tekshiradi. Kod misollari JavaScript tilida berilgan; ularni brauzer konsoli yoki Node.jsda bajarish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Satr va belgi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Asosiy amallar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3. Unicode va uzunlik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4. Kirishni tozalash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Satr va belgi</w:t>
      </w:r>
    </w:p>
    <w:p>
      <w:pPr>
        <w:spacing w:line="240" w:lineRule="auto"/>
      </w:pPr>
      <w:r>
        <w:rPr>
          <w:rFonts w:ascii="Calibri" w:hAnsi="Calibri"/>
          <w:sz w:val="28"/>
        </w:rPr>
        <w:t>Satr matnni saqlaydi va tirnoq ichida yoziladi. JavaScriptda satrlar o‘zgarmas qiymatlardir: metod natijasi yangi satr bo‘lishi mumkin, asl satrning o‘zi joyida tahrirlanmaydi. trim yoki toUpperCase natijasini ishlatish uchun uni olish kerak. O‘quvchi matn bilan son ko‘rinishidagi satr farqini tushunadi.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Asosiy amallar</w:t>
      </w:r>
    </w:p>
    <w:p>
      <w:pPr>
        <w:spacing w:line="240" w:lineRule="auto"/>
      </w:pPr>
      <w:r>
        <w:rPr>
          <w:rFonts w:ascii="Calibri" w:hAnsi="Calibri"/>
          <w:sz w:val="28"/>
        </w:rPr>
        <w:t>length uzunlikni, includes qism borligini tekshiradi; slice kerakli oraliqni ajratadi. trim ikki chetdagi bo‘shliqni olib tashlaydi, ichkaridagi barcha bo‘shliqni emas. split ajratkich bo‘yicha massiv hosil qiladi; join massiv elementlarini satrga birlashtiradi. Har metod natijasining turi alohida kuzatiladi.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Unicode va uzunlik</w:t>
      </w:r>
    </w:p>
    <w:p>
      <w:pPr>
        <w:spacing w:line="240" w:lineRule="auto"/>
      </w:pPr>
      <w:r>
        <w:rPr>
          <w:rFonts w:ascii="Calibri" w:hAnsi="Calibri"/>
          <w:sz w:val="28"/>
        </w:rPr>
        <w:t>JavaScript length UTF-16 kod birliklarini sanaydi; emoji yoki ayrim murakkab belgilar foydalanuvchi ko‘radigan bitta belgi bo‘lsa ham uzunlik 1 bo‘lmasligi mumkin. O‘zbekchadagi turli apostrof belgilarining ko‘rinishi o‘xshash, kodi esa turlicha bo‘ladi. Qidiruvda kerak bo‘lsa aniq normalizatsiya qoidasi belgilanadi, ma’lumot yashirin o‘zgartirilmaydi.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Kirishni tozalash</w:t>
      </w:r>
    </w:p>
    <w:p>
      <w:pPr>
        <w:spacing w:line="240" w:lineRule="auto"/>
      </w:pPr>
      <w:r>
        <w:rPr>
          <w:rFonts w:ascii="Calibri" w:hAnsi="Calibri"/>
          <w:sz w:val="28"/>
        </w:rPr>
        <w:t>Ism uchun chet bo‘shliqlarini olib, bo‘sh qolmaganini tekshirish mumkin. Harfni katta-kichikka o‘girish maqsadga bog‘liq: parol yoki shaxs nomini asossiz bir xillashtirish to‘g‘ri emas. Ushbu mashqda faqat matn namunasini tozalash bajariladi. Bo‘sh satr, chet bo‘shliq va ichki bo‘shliq holatlari sinaladi.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JavaScript kodi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const matn = "  Salom dunyo  ";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const toza = matn.trim();</w:t>
      </w:r>
    </w:p>
    <w:p>
      <w:pPr>
        <w:keepNext/>
        <w:spacing w:after="0" w:line="240" w:lineRule="auto"/>
      </w:pPr>
      <w:r>
        <w:rPr>
          <w:rFonts w:ascii="Calibri" w:hAnsi="Calibri"/>
          <w:sz w:val="28"/>
        </w:rPr>
        <w:t>const sozlar = toza.split(" ");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console.log(sozlar.join("-"));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Kodning kutiladigan natijasi</w:t>
      </w:r>
    </w:p>
    <w:p>
      <w:pPr>
        <w:keepNext w:val="0"/>
        <w:spacing w:after="0" w:line="240" w:lineRule="auto"/>
      </w:pPr>
      <w:r>
        <w:rPr>
          <w:rFonts w:ascii="Calibri" w:hAnsi="Calibri"/>
          <w:sz w:val="28"/>
        </w:rPr>
        <w:t>Salom-dunyo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tahlil topshirig‘i</w:t>
      </w:r>
    </w:p>
    <w:p>
      <w:pPr>
        <w:spacing w:line="240" w:lineRule="auto"/>
      </w:pPr>
      <w:r>
        <w:rPr>
          <w:rFonts w:ascii="Calibri" w:hAnsi="Calibri"/>
          <w:sz w:val="28"/>
        </w:rPr>
        <w:t>"  Salom dunyo  " matnini chet bo‘shliqlaridan tozalang, so‘zlarga ajrating va chiziqcha bilan ulang.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Yechim yo‘nalishi va 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trim natijasi Salom dunyo; split orqali ikki element; join orqali Salom-dunyo. Ichki bo‘shliq alohida ajratkich vazifasini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O‘zini tekshirish savollari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1. trim qayerdagi bo‘shliqni olib tashlaydi?</w:t>
      </w:r>
    </w:p>
    <w:p>
      <w:pPr>
        <w:keepNext/>
        <w:spacing w:line="240" w:lineRule="auto"/>
      </w:pPr>
      <w:r>
        <w:rPr>
          <w:rFonts w:ascii="Calibri" w:hAnsi="Calibri"/>
          <w:sz w:val="28"/>
        </w:rPr>
        <w:t>2. split odatda nima qaytaradi?</w:t>
      </w:r>
    </w:p>
    <w:p>
      <w:pPr>
        <w:keepNext w:val="0"/>
        <w:spacing w:line="240" w:lineRule="auto"/>
      </w:pPr>
      <w:r>
        <w:rPr>
          <w:rFonts w:ascii="Calibri" w:hAnsi="Calibri"/>
          <w:sz w:val="28"/>
        </w:rPr>
        <w:t>3. join nima qiladi?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ish</w:t>
      </w:r>
    </w:p>
    <w:p>
      <w:pPr>
        <w:spacing w:line="240" w:lineRule="auto"/>
      </w:pPr>
      <w:r>
        <w:rPr>
          <w:rFonts w:ascii="Calibri" w:hAnsi="Calibri"/>
          <w:sz w:val="28"/>
        </w:rPr>
        <w:t>Topshiriqni sxema, jadval yoki qisqa yozma tahlil shaklida bajaring. Javobda kamida ikkita texnik tushuncha, sabab-oqibat bog‘lanishi va tekshirish dalili bo‘lsin. Konspektdagi misolni o‘z vaziyatingizga moslang va xulosani asoslang.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Foydalanish va qo‘shimcha o‘qish manbalari</w:t>
      </w:r>
    </w:p>
    <w:p>
      <w:pPr>
        <w:spacing w:line="240" w:lineRule="auto"/>
      </w:pPr>
      <w:r>
        <w:rPr>
          <w:rFonts w:ascii="Calibri" w:hAnsi="Calibri"/>
          <w:sz w:val="28"/>
        </w:rPr>
        <w:t>MDN Indexed collections</w:t>
        <w:br/>
        <w:t>https://developer.mozilla.org/en-US/docs/Web/JavaScript/Guide/Indexed_collections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Satr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Matn qiymati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trim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Chetlardagi bo‘shliqlarni olib yangi satr qaytarish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split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Satrni ajratkich bilan qismlarga bo‘lib massiv qaytarish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join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Massiv elementlarini satrga birlashtirish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Unicode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100" w:before="100"/>
            </w:pPr>
            <w:r>
              <w:rPr>
                <w:rFonts w:ascii="Calibri" w:hAnsi="Calibri"/>
                <w:b w:val="0"/>
                <w:sz w:val="28"/>
              </w:rPr>
              <w:t>Belgilarni kodlash uchun umumiy tizim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2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2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2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2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2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2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2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2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Satrlar va ular ustida bajariladigan asosiy amallar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