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45 mavzu  Amaliy  2 soat</w:t>
      </w:r>
    </w:p>
    <w:p>
      <w:pPr>
        <w:pStyle w:val="Title"/>
        <w:spacing w:line="240" w:lineRule="auto"/>
      </w:pPr>
      <w:r>
        <w:rPr>
          <w:rFonts w:ascii="Calibri" w:hAnsi="Calibri"/>
          <w:sz w:val="28"/>
        </w:rPr>
        <w:t>Bootstrap komponentlari  navbar  buttons  cards  alerts va modal oynalar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komponentlari: navbar, buttons, cards, alerts va modal oynalar»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Navbar</w:t>
      </w:r>
    </w:p>
    <w:p>
      <w:pPr>
        <w:spacing w:line="240" w:lineRule="auto"/>
      </w:pPr>
      <w:r>
        <w:rPr>
          <w:rFonts w:ascii="Calibri" w:hAnsi="Calibri"/>
          <w:sz w:val="28"/>
        </w:rPr>
        <w:t>2. Card</w:t>
      </w:r>
    </w:p>
    <w:p>
      <w:pPr>
        <w:spacing w:line="240" w:lineRule="auto"/>
      </w:pPr>
      <w:r>
        <w:rPr>
          <w:rFonts w:ascii="Calibri" w:hAnsi="Calibri"/>
          <w:sz w:val="28"/>
        </w:rPr>
        <w:t>3. Alert</w:t>
      </w:r>
    </w:p>
    <w:p>
      <w:pPr>
        <w:spacing w:line="240" w:lineRule="auto"/>
      </w:pPr>
      <w:r>
        <w:rPr>
          <w:rFonts w:ascii="Calibri" w:hAnsi="Calibri"/>
          <w:sz w:val="28"/>
        </w:rPr>
        <w:t>4. Modal</w:t>
      </w:r>
    </w:p>
    <w:p>
      <w:pPr>
        <w:spacing w:line="240" w:lineRule="auto"/>
      </w:pPr>
      <w:r>
        <w:rPr>
          <w:rFonts w:ascii="Calibri" w:hAnsi="Calibri"/>
          <w:sz w:val="28"/>
        </w:rPr>
        <w:t>5. JavaScript bundle</w:t>
      </w:r>
    </w:p>
    <w:p>
      <w:pPr>
        <w:pStyle w:val="Heading1"/>
        <w:spacing w:line="240" w:lineRule="auto"/>
      </w:pPr>
      <w:r>
        <w:rPr>
          <w:rFonts w:ascii="Calibri" w:hAnsi="Calibri"/>
          <w:sz w:val="28"/>
        </w:rPr>
        <w:t>Navbar</w:t>
      </w:r>
    </w:p>
    <w:p>
      <w:pPr>
        <w:spacing w:line="240" w:lineRule="auto"/>
      </w:pPr>
      <w:r>
        <w:rPr>
          <w:rFonts w:ascii="Calibri" w:hAnsi="Calibri"/>
          <w:sz w:val="28"/>
        </w:rPr>
        <w:t>Navigatsiyani tashkil etuvchi Bootstrap komponentidir.</w:t>
      </w:r>
    </w:p>
    <w:p>
      <w:pPr>
        <w:pStyle w:val="Heading1"/>
        <w:spacing w:line="240" w:lineRule="auto"/>
      </w:pPr>
      <w:r>
        <w:rPr>
          <w:rFonts w:ascii="Calibri" w:hAnsi="Calibri"/>
          <w:sz w:val="28"/>
        </w:rPr>
        <w:t>Card</w:t>
      </w:r>
    </w:p>
    <w:p>
      <w:pPr>
        <w:spacing w:line="240" w:lineRule="auto"/>
      </w:pPr>
      <w:r>
        <w:rPr>
          <w:rFonts w:ascii="Calibri" w:hAnsi="Calibri"/>
          <w:sz w:val="28"/>
        </w:rPr>
        <w:t>Mazmun, sarlavha va amallarni birlashtiradigan komponentdir.</w:t>
      </w:r>
    </w:p>
    <w:p>
      <w:pPr>
        <w:pStyle w:val="Heading1"/>
        <w:spacing w:line="240" w:lineRule="auto"/>
      </w:pPr>
      <w:r>
        <w:rPr>
          <w:rFonts w:ascii="Calibri" w:hAnsi="Calibri"/>
          <w:sz w:val="28"/>
        </w:rPr>
        <w:t>Alert</w:t>
      </w:r>
    </w:p>
    <w:p>
      <w:pPr>
        <w:spacing w:line="240" w:lineRule="auto"/>
      </w:pPr>
      <w:r>
        <w:rPr>
          <w:rFonts w:ascii="Calibri" w:hAnsi="Calibri"/>
          <w:sz w:val="28"/>
        </w:rPr>
        <w:t>Holat yoki xabarni ko‘rsatadi, lekin rang bilan cheklanmasligi kerak.</w:t>
      </w:r>
    </w:p>
    <w:p>
      <w:pPr>
        <w:pStyle w:val="Heading1"/>
        <w:spacing w:line="240" w:lineRule="auto"/>
      </w:pPr>
      <w:r>
        <w:rPr>
          <w:rFonts w:ascii="Calibri" w:hAnsi="Calibri"/>
          <w:sz w:val="28"/>
        </w:rPr>
        <w:t>Modal</w:t>
      </w:r>
    </w:p>
    <w:p>
      <w:pPr>
        <w:spacing w:line="240" w:lineRule="auto"/>
      </w:pPr>
      <w:r>
        <w:rPr>
          <w:rFonts w:ascii="Calibri" w:hAnsi="Calibri"/>
          <w:sz w:val="28"/>
        </w:rPr>
        <w:t>Ochiq oynada fokus va yopish imkonini boshqarish talab etiladi.</w:t>
      </w:r>
    </w:p>
    <w:p>
      <w:pPr>
        <w:pStyle w:val="Heading1"/>
        <w:spacing w:line="240" w:lineRule="auto"/>
      </w:pPr>
      <w:r>
        <w:rPr>
          <w:rFonts w:ascii="Calibri" w:hAnsi="Calibri"/>
          <w:sz w:val="28"/>
        </w:rPr>
        <w:t>JavaScript bundle</w:t>
      </w:r>
    </w:p>
    <w:p>
      <w:pPr>
        <w:spacing w:line="240" w:lineRule="auto"/>
      </w:pPr>
      <w:r>
        <w:rPr>
          <w:rFonts w:ascii="Calibri" w:hAnsi="Calibri"/>
          <w:sz w:val="28"/>
        </w:rPr>
        <w:t>Modal kabi interaktiv komponentlar uchun tegishli skript kerak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 va modal uchun JS bundle kerak. --&gt;</w:t>
        <w:br/>
        <w:t>&lt;div class="card"&gt;&lt;div class="card-body"&gt;&lt;h2 class="card-title"&gt;HTML kursi&lt;/h2&gt;&lt;p class="card-text"&gt;Boshlang‘ich bosqich&lt;/p&gt;&lt;button class="btn btn-success"&gt;Tanlash&lt;/button&gt;&lt;/div&gt;&lt;/div&gt;</w:t>
        <w:br/>
        <w:t>&lt;div class="alert alert-info" role="status"&gt;Ro‘yxat ochiq.&lt;/div&gt;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Navbar, uch karta va xabar komponentini yarating; modal qo‘shsangiz klaviatura bilan yopishni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Modal tashqi ko‘rinishi tayyor bo‘lsa ham fokus va Esc bilan ishlash sinovdan o‘tishi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Navbar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Navigatsiyani tashkil etuvchi Bootstrap komponentidir.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Card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 sarlavha va amallarni birlashtiradigan komponentdir.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Alert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yoki xabarni ko‘rsatadi, lekin rang bilan cheklanmasligi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Ochiq oynada fokus va yopish imkonini boshqarish talab etiladi.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JavaScript bundle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 kabi interaktiv komponentlar uchun tegishli skript kerak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komponentlari: navbar, buttons, cards, alerts va modal oynalar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