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10 mavzu  Amaliy  2 soat</w:t>
      </w:r>
    </w:p>
    <w:p>
      <w:pPr>
        <w:pStyle w:val="Title"/>
        <w:spacing w:line="240" w:lineRule="auto"/>
      </w:pPr>
      <w:r>
        <w:rPr>
          <w:rFonts w:ascii="Calibri" w:hAnsi="Calibri"/>
          <w:sz w:val="28"/>
        </w:rPr>
        <w:t>HTML formalar va foydalanuvchi kiritish elementlari</w:t>
      </w:r>
    </w:p>
    <w:p>
      <w:pPr>
        <w:spacing w:line="240" w:lineRule="auto"/>
      </w:pPr>
      <w:r>
        <w:rPr>
          <w:rFonts w:ascii="Calibri" w:hAnsi="Calibri"/>
          <w:sz w:val="28"/>
        </w:rPr>
        <w:t>Namangan shahar 3-sonli texnikum</w:t>
        <w:br/>
        <w:t>Tayyorlovchi Ubaydullayev Abdukarim</w:t>
        <w:br/>
        <w:t>2026–2027 o‘quv yili</w:t>
      </w:r>
    </w:p>
    <w:p>
      <w:pPr>
        <w:spacing w:line="240" w:lineRule="auto"/>
      </w:pPr>
      <w:r>
        <w:rPr>
          <w:rFonts w:ascii="Calibri" w:hAnsi="Calibri"/>
          <w:sz w:val="28"/>
        </w:rPr>
        <w:t>Ushbu 2 soatlik dars ikki bog‘liq mavzuni birlashtiradi. Avval ikkala tushuntirishni o‘qing, keyin quyidagi umumiy topshiriqni bajaring.</w:t>
      </w:r>
    </w:p>
    <w:p>
      <w:pPr>
        <w:pStyle w:val="Heading1"/>
        <w:spacing w:line="240" w:lineRule="auto"/>
      </w:pPr>
      <w:r>
        <w:rPr>
          <w:rFonts w:ascii="Calibri" w:hAnsi="Calibri"/>
          <w:sz w:val="28"/>
        </w:rPr>
        <w:t>1. HTML formalar, input elementlari va matn kiritish maydonlari</w:t>
      </w:r>
    </w:p>
    <w:p>
      <w:pPr>
        <w:pStyle w:val="Heading1"/>
        <w:spacing w:line="240" w:lineRule="auto"/>
      </w:pPr>
      <w:r>
        <w:rPr>
          <w:rFonts w:ascii="Calibri" w:hAnsi="Calibri"/>
          <w:sz w:val="28"/>
        </w:rPr>
        <w:t>Darsning maqsadi</w:t>
      </w:r>
    </w:p>
    <w:p>
      <w:pPr>
        <w:spacing w:line="240" w:lineRule="auto"/>
      </w:pPr>
      <w:r>
        <w:rPr>
          <w:rFonts w:ascii="Calibri" w:hAnsi="Calibri"/>
          <w:sz w:val="28"/>
        </w:rPr>
        <w:t>«HTML formalar, input elementlari va matn kiritish maydonlari»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4–9-mavzularda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form</w:t>
      </w:r>
    </w:p>
    <w:p>
      <w:pPr>
        <w:spacing w:line="240" w:lineRule="auto"/>
      </w:pPr>
      <w:r>
        <w:rPr>
          <w:rFonts w:ascii="Calibri" w:hAnsi="Calibri"/>
          <w:sz w:val="28"/>
        </w:rPr>
        <w:t>2. input turi</w:t>
      </w:r>
    </w:p>
    <w:p>
      <w:pPr>
        <w:spacing w:line="240" w:lineRule="auto"/>
      </w:pPr>
      <w:r>
        <w:rPr>
          <w:rFonts w:ascii="Calibri" w:hAnsi="Calibri"/>
          <w:sz w:val="28"/>
        </w:rPr>
        <w:t>3. name</w:t>
      </w:r>
    </w:p>
    <w:p>
      <w:pPr>
        <w:spacing w:line="240" w:lineRule="auto"/>
      </w:pPr>
      <w:r>
        <w:rPr>
          <w:rFonts w:ascii="Calibri" w:hAnsi="Calibri"/>
          <w:sz w:val="28"/>
        </w:rPr>
        <w:t>4. required</w:t>
      </w:r>
    </w:p>
    <w:p>
      <w:pPr>
        <w:spacing w:line="240" w:lineRule="auto"/>
      </w:pPr>
      <w:r>
        <w:rPr>
          <w:rFonts w:ascii="Calibri" w:hAnsi="Calibri"/>
          <w:sz w:val="28"/>
        </w:rPr>
        <w:t>5. method</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form maydonlarni guruhlaydi. input matn oladi; type="email" email shaklini brauzerga bildiradi, name maydon nomi, id esa label bilan bog‘lanish nuqtasi. label for qiymati input id qiymatiga teng bo‘ladi. required bo‘sh qiymatni HTML orqali cheklaydi. button type="submit" brauzer tekshiruvini chaqiradi. Bu misolda ma’lumot serverga yuborilmaydi; JavaScript validatsiyasi hali talab qilinmaydi.</w:t>
      </w:r>
    </w:p>
    <w:p>
      <w:pPr>
        <w:pStyle w:val="Heading1"/>
        <w:spacing w:line="240" w:lineRule="auto"/>
      </w:pPr>
      <w:r>
        <w:rPr>
          <w:rFonts w:ascii="Calibri" w:hAnsi="Calibri"/>
          <w:sz w:val="28"/>
        </w:rPr>
        <w:t>form</w:t>
      </w:r>
    </w:p>
    <w:p>
      <w:pPr>
        <w:spacing w:line="240" w:lineRule="auto"/>
      </w:pPr>
      <w:r>
        <w:rPr>
          <w:rFonts w:ascii="Calibri" w:hAnsi="Calibri"/>
          <w:sz w:val="28"/>
        </w:rPr>
        <w:t>Foydalanuvchi qiymatlarini yig‘ish va yuborish jarayonini guruhlaydi.</w:t>
      </w:r>
    </w:p>
    <w:p>
      <w:pPr>
        <w:pStyle w:val="Heading1"/>
        <w:spacing w:line="240" w:lineRule="auto"/>
      </w:pPr>
      <w:r>
        <w:rPr>
          <w:rFonts w:ascii="Calibri" w:hAnsi="Calibri"/>
          <w:sz w:val="28"/>
        </w:rPr>
        <w:t>input turi</w:t>
      </w:r>
    </w:p>
    <w:p>
      <w:pPr>
        <w:spacing w:line="240" w:lineRule="auto"/>
      </w:pPr>
      <w:r>
        <w:rPr>
          <w:rFonts w:ascii="Calibri" w:hAnsi="Calibri"/>
          <w:sz w:val="28"/>
        </w:rPr>
        <w:t>type qiymati maydon vazifasiga mos kiritish va ayrim brauzer tekshiruvlarini tanlaydi.</w:t>
      </w:r>
    </w:p>
    <w:p>
      <w:pPr>
        <w:pStyle w:val="Heading1"/>
        <w:spacing w:line="240" w:lineRule="auto"/>
      </w:pPr>
      <w:r>
        <w:rPr>
          <w:rFonts w:ascii="Calibri" w:hAnsi="Calibri"/>
          <w:sz w:val="28"/>
        </w:rPr>
        <w:t>name</w:t>
      </w:r>
    </w:p>
    <w:p>
      <w:pPr>
        <w:spacing w:line="240" w:lineRule="auto"/>
      </w:pPr>
      <w:r>
        <w:rPr>
          <w:rFonts w:ascii="Calibri" w:hAnsi="Calibri"/>
          <w:sz w:val="28"/>
        </w:rPr>
        <w:t>Forma yuborilganda qiymatning kalitini belgilaydi; faqat id bunga teng emas.</w:t>
      </w:r>
    </w:p>
    <w:p>
      <w:pPr>
        <w:pStyle w:val="Heading1"/>
        <w:spacing w:line="240" w:lineRule="auto"/>
      </w:pPr>
      <w:r>
        <w:rPr>
          <w:rFonts w:ascii="Calibri" w:hAnsi="Calibri"/>
          <w:sz w:val="28"/>
        </w:rPr>
        <w:t>required</w:t>
      </w:r>
    </w:p>
    <w:p>
      <w:pPr>
        <w:spacing w:line="240" w:lineRule="auto"/>
      </w:pPr>
      <w:r>
        <w:rPr>
          <w:rFonts w:ascii="Calibri" w:hAnsi="Calibri"/>
          <w:sz w:val="28"/>
        </w:rPr>
        <w:t>Maydon majburiyligini brauzerga bildiradi; server tekshiruvi baribir zarur.</w:t>
      </w:r>
    </w:p>
    <w:p>
      <w:pPr>
        <w:pStyle w:val="Heading1"/>
        <w:spacing w:line="240" w:lineRule="auto"/>
      </w:pPr>
      <w:r>
        <w:rPr>
          <w:rFonts w:ascii="Calibri" w:hAnsi="Calibri"/>
          <w:sz w:val="28"/>
        </w:rPr>
        <w:t>method</w:t>
      </w:r>
    </w:p>
    <w:p>
      <w:pPr>
        <w:spacing w:line="240" w:lineRule="auto"/>
      </w:pPr>
      <w:r>
        <w:rPr>
          <w:rFonts w:ascii="Calibri" w:hAnsi="Calibri"/>
          <w:sz w:val="28"/>
        </w:rPr>
        <w:t>GET qiymatlari odatda URL so‘rov qismida, POST esa so‘rov tanasida yuboriladi.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&lt;form&gt;&lt;label for="ism"&gt;Ism&lt;/label&gt;&lt;input id="ism" name="ism" required&gt;</w:t>
        <w:br/>
        <w:t>&lt;label for="email"&gt;Email&lt;/label&gt;&lt;input id="email" name="email" type="email" required&gt;</w:t>
        <w:br/>
        <w:t>&lt;button type="submit"&gt;Yuborish&lt;/button&gt;&lt;/form&gt;</w:t>
      </w:r>
    </w:p>
    <w:p>
      <w:pPr>
        <w:pStyle w:val="Heading1"/>
        <w:spacing w:line="240" w:lineRule="auto"/>
      </w:pPr>
      <w:r>
        <w:rPr>
          <w:rFonts w:ascii="Calibri" w:hAnsi="Calibri"/>
          <w:sz w:val="28"/>
        </w:rPr>
        <w:t>Kutiladigan natija</w:t>
      </w:r>
    </w:p>
    <w:p>
      <w:pPr>
        <w:keepLines/>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Ism va email maydonli HTML forma tuzing; har maydonga label, name va required qo‘shing. Yuborish tugmasini bosing va brauzerning bo‘sh yoki noto‘g‘ri email uchun chiqargan xabarini kuzating. JavaScript yozmang.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Brauzerdagi required yoki email tekshiruvi ma’lumot serverda xavfsizligini kafolatlamaydi.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2. Forma elementlari: label, select, textarea, checkbox, radio va button</w:t>
      </w:r>
    </w:p>
    <w:p>
      <w:pPr>
        <w:pStyle w:val="Heading1"/>
        <w:spacing w:line="240" w:lineRule="auto"/>
      </w:pPr>
      <w:r>
        <w:rPr>
          <w:rFonts w:ascii="Calibri" w:hAnsi="Calibri"/>
          <w:sz w:val="28"/>
        </w:rPr>
        <w:t>Darsning maqsadi</w:t>
      </w:r>
    </w:p>
    <w:p>
      <w:pPr>
        <w:spacing w:line="240" w:lineRule="auto"/>
      </w:pPr>
      <w:r>
        <w:rPr>
          <w:rFonts w:ascii="Calibri" w:hAnsi="Calibri"/>
          <w:sz w:val="28"/>
        </w:rPr>
        <w:t>«Forma elementlari: label, select, textarea, checkbox, radio va button»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4–10-mavzularda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label</w:t>
      </w:r>
    </w:p>
    <w:p>
      <w:pPr>
        <w:spacing w:line="240" w:lineRule="auto"/>
      </w:pPr>
      <w:r>
        <w:rPr>
          <w:rFonts w:ascii="Calibri" w:hAnsi="Calibri"/>
          <w:sz w:val="28"/>
        </w:rPr>
        <w:t>2. select</w:t>
      </w:r>
    </w:p>
    <w:p>
      <w:pPr>
        <w:spacing w:line="240" w:lineRule="auto"/>
      </w:pPr>
      <w:r>
        <w:rPr>
          <w:rFonts w:ascii="Calibri" w:hAnsi="Calibri"/>
          <w:sz w:val="28"/>
        </w:rPr>
        <w:t>3. textarea</w:t>
      </w:r>
    </w:p>
    <w:p>
      <w:pPr>
        <w:spacing w:line="240" w:lineRule="auto"/>
      </w:pPr>
      <w:r>
        <w:rPr>
          <w:rFonts w:ascii="Calibri" w:hAnsi="Calibri"/>
          <w:sz w:val="28"/>
        </w:rPr>
        <w:t>4. checkbox va radio</w:t>
      </w:r>
    </w:p>
    <w:p>
      <w:pPr>
        <w:spacing w:line="240" w:lineRule="auto"/>
      </w:pPr>
      <w:r>
        <w:rPr>
          <w:rFonts w:ascii="Calibri" w:hAnsi="Calibri"/>
          <w:sz w:val="28"/>
        </w:rPr>
        <w:t>5. button turi</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select ro‘yxatdan tanlash, option uning bandi, textarea ko‘p qatorli matn uchun xizmat qiladi. Bir xil namega ega radio maydonlaridan bittasi tanlanadi; checkbox mustaqil belgilanadi. button type="submit" formani yuborish amalini boshlaydi. Bu darsda faqat brauzerning HTML xatti-harakatini kuzating; tanlovni JavaScript orqali o‘qimang.</w:t>
      </w:r>
    </w:p>
    <w:p>
      <w:pPr>
        <w:pStyle w:val="Heading1"/>
        <w:spacing w:line="240" w:lineRule="auto"/>
      </w:pPr>
      <w:r>
        <w:rPr>
          <w:rFonts w:ascii="Calibri" w:hAnsi="Calibri"/>
          <w:sz w:val="28"/>
        </w:rPr>
        <w:t>label</w:t>
      </w:r>
    </w:p>
    <w:p>
      <w:pPr>
        <w:spacing w:line="240" w:lineRule="auto"/>
      </w:pPr>
      <w:r>
        <w:rPr>
          <w:rFonts w:ascii="Calibri" w:hAnsi="Calibri"/>
          <w:sz w:val="28"/>
        </w:rPr>
        <w:t>Maydon yorlig‘ini for va id orqali input bilan bog‘laydi; placeholder uning o‘rnini bosmaydi.</w:t>
      </w:r>
    </w:p>
    <w:p>
      <w:pPr>
        <w:pStyle w:val="Heading1"/>
        <w:spacing w:line="240" w:lineRule="auto"/>
      </w:pPr>
      <w:r>
        <w:rPr>
          <w:rFonts w:ascii="Calibri" w:hAnsi="Calibri"/>
          <w:sz w:val="28"/>
        </w:rPr>
        <w:t>select</w:t>
      </w:r>
    </w:p>
    <w:p>
      <w:pPr>
        <w:spacing w:line="240" w:lineRule="auto"/>
      </w:pPr>
      <w:r>
        <w:rPr>
          <w:rFonts w:ascii="Calibri" w:hAnsi="Calibri"/>
          <w:sz w:val="28"/>
        </w:rPr>
        <w:t>Oldindan belgilangan option qiymatlari orasidan tanlash imkonini beradi.</w:t>
      </w:r>
    </w:p>
    <w:p>
      <w:pPr>
        <w:pStyle w:val="Heading1"/>
        <w:spacing w:line="240" w:lineRule="auto"/>
      </w:pPr>
      <w:r>
        <w:rPr>
          <w:rFonts w:ascii="Calibri" w:hAnsi="Calibri"/>
          <w:sz w:val="28"/>
        </w:rPr>
        <w:t>textarea</w:t>
      </w:r>
    </w:p>
    <w:p>
      <w:pPr>
        <w:spacing w:line="240" w:lineRule="auto"/>
      </w:pPr>
      <w:r>
        <w:rPr>
          <w:rFonts w:ascii="Calibri" w:hAnsi="Calibri"/>
          <w:sz w:val="28"/>
        </w:rPr>
        <w:t>Ko‘p satrli matn kiritish maydonidir; boshlang‘ich matn teglar orasida yoziladi.</w:t>
      </w:r>
    </w:p>
    <w:p>
      <w:pPr>
        <w:pStyle w:val="Heading1"/>
        <w:spacing w:line="240" w:lineRule="auto"/>
      </w:pPr>
      <w:r>
        <w:rPr>
          <w:rFonts w:ascii="Calibri" w:hAnsi="Calibri"/>
          <w:sz w:val="28"/>
        </w:rPr>
        <w:t>checkbox va radio</w:t>
      </w:r>
    </w:p>
    <w:p>
      <w:pPr>
        <w:spacing w:line="240" w:lineRule="auto"/>
      </w:pPr>
      <w:r>
        <w:rPr>
          <w:rFonts w:ascii="Calibri" w:hAnsi="Calibri"/>
          <w:sz w:val="28"/>
        </w:rPr>
        <w:t>Checkbox mustaqil belgilar, bir xil name radio guruhi esa bitta tanlov uchun ishlatiladi.</w:t>
      </w:r>
    </w:p>
    <w:p>
      <w:pPr>
        <w:pStyle w:val="Heading1"/>
        <w:spacing w:line="240" w:lineRule="auto"/>
      </w:pPr>
      <w:r>
        <w:rPr>
          <w:rFonts w:ascii="Calibri" w:hAnsi="Calibri"/>
          <w:sz w:val="28"/>
        </w:rPr>
        <w:t>button turi</w:t>
      </w:r>
    </w:p>
    <w:p>
      <w:pPr>
        <w:spacing w:line="240" w:lineRule="auto"/>
      </w:pPr>
      <w:r>
        <w:rPr>
          <w:rFonts w:ascii="Calibri" w:hAnsi="Calibri"/>
          <w:sz w:val="28"/>
        </w:rPr>
        <w:t>form ichida type="button" oddiy amal, type="submit" esa yuborish uchun aniq ko‘rsatiladi.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&lt;form&gt;</w:t>
        <w:br/>
        <w:t>&lt;label for="kurs"&gt;Kurs&lt;/label&gt;&lt;select id="kurs" name="kurs"&gt;&lt;option&gt;HTML&lt;/option&gt;&lt;option&gt;Keyingi kurs&lt;/option&gt;&lt;/select&gt;</w:t>
        <w:br/>
        <w:t>&lt;label&gt;&lt;input type="radio" name="vaqt" value="ertalab"&gt; Ertalab&lt;/label&gt;</w:t>
        <w:br/>
        <w:t>&lt;label&gt;&lt;input type="radio" name="vaqt" value="kechqurun"&gt; Kechqurun&lt;/label&gt;</w:t>
        <w:br/>
        <w:t>&lt;label&gt;&lt;input type="checkbox" name="rozilik"&gt; Shartlarni o‘qidim&lt;/label&gt;</w:t>
        <w:br/>
        <w:t>&lt;label for="izoh"&gt;Izoh&lt;/label&gt;&lt;textarea id="izoh" name="izoh"&gt;&lt;/textarea&gt;</w:t>
        <w:br/>
        <w:t>&lt;button type="submit"&gt;Yuborish&lt;/button&gt;</w:t>
        <w:br/>
        <w:t>&lt;/form&gt;</w:t>
      </w:r>
    </w:p>
    <w:p>
      <w:pPr>
        <w:pStyle w:val="Heading1"/>
        <w:spacing w:line="240" w:lineRule="auto"/>
      </w:pPr>
      <w:r>
        <w:rPr>
          <w:rFonts w:ascii="Calibri" w:hAnsi="Calibri"/>
          <w:sz w:val="28"/>
        </w:rPr>
        <w:t>Kutiladigan natija</w:t>
      </w:r>
    </w:p>
    <w:p>
      <w:pPr>
        <w:keepLines/>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Kurs tanlash, bitta radio guruhi, rozilik belgisi va izoh maydonini yarating.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Radio variantlaridagi name turlicha bo‘lsa ular bitta guruh sifatida ishlamaydi.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Umumiy mustaqil topshiriq</w:t>
      </w:r>
    </w:p>
    <w:p>
      <w:pPr>
        <w:spacing w:line="240" w:lineRule="auto"/>
      </w:pPr>
      <w:r>
        <w:rPr>
          <w:rFonts w:ascii="Calibri" w:hAnsi="Calibri"/>
          <w:sz w:val="28"/>
        </w:rPr>
        <w:t>Ism va email maydonli HTML forma tuzing; har maydonga label, name va required qo‘shing. Yuborish tugmasini bosing va brauzerning bo‘sh yoki noto‘g‘ri email uchun chiqargan xabarini kuzating. JavaScript yozmang. Kurs tanlash, bitta radio guruhi, rozilik belgisi va izoh maydonini yarating.</w:t>
      </w:r>
    </w:p>
    <w:p>
      <w:pPr>
        <w:pStyle w:val="Heading1"/>
        <w:spacing w:line="240" w:lineRule="auto"/>
      </w:pPr>
      <w:r>
        <w:rPr>
          <w:rFonts w:ascii="Calibri" w:hAnsi="Calibri"/>
          <w:sz w:val="28"/>
        </w:rPr>
        <w:t>Umumiy namuna</w:t>
      </w:r>
    </w:p>
    <w:p>
      <w:pPr>
        <w:keepLines/>
        <w:spacing w:line="240" w:lineRule="auto"/>
      </w:pPr>
      <w:r>
        <w:rPr>
          <w:rFonts w:ascii="Calibri" w:hAnsi="Calibri"/>
          <w:sz w:val="28"/>
        </w:rPr>
        <w:t>&lt;form&gt;&lt;label for="ism"&gt;Ism&lt;/label&gt;&lt;input id="ism" name="ism" required&gt;</w:t>
        <w:br/>
        <w:t>&lt;label for="email"&gt;Email&lt;/label&gt;&lt;input id="email" name="email" type="email" required&gt;</w:t>
        <w:br/>
        <w:t>&lt;label for="kurs"&gt;Kurs&lt;/label&gt;&lt;select id="kurs" name="kurs"&gt;&lt;option&gt;HTML&lt;/option&gt;&lt;option&gt;Keyingi kurs&lt;/option&gt;&lt;/select&gt;</w:t>
        <w:br/>
        <w:t>&lt;label&gt;&lt;input type="radio" name="vaqt" value="ertalab"&gt; Ertalab&lt;/label&gt;&lt;label&gt;&lt;input type="radio" name="vaqt" value="kechqurun"&gt; Kechqurun&lt;/label&gt;</w:t>
        <w:br/>
        <w:t>&lt;label&gt;&lt;input type="checkbox" name="rozilik"&gt; Shartlarni o‘qidim&lt;/label&gt;&lt;label for="izoh"&gt;Izoh&lt;/label&gt;&lt;textarea id="izoh" name="izoh"&gt;&lt;/textarea&gt;&lt;button type="submit"&gt;Yuborish&lt;/button&gt;&lt;/form&gt;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form</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Foydalanuvchi qiymatlarini yig‘ish va yuborish jarayonini guruhlaydi.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input turi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type qiymati maydon vazifasiga mos kiritish va ayrim brauzer tekshiruvlarini tanlaydi.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name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Forma yuborilganda qiymatning kalitini belgilaydi; faqat id bunga teng emas.</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required</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Maydon majburiyligini brauzerga bildiradi; server tekshiruvi baribir zarur.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method</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GET qiymatlari odatda URL so‘rov qismida, POST esa so‘rov tanasida yuboriladi.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label</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Maydon yorlig‘ini for va id orqali input bilan bog‘laydi; placeholder uning o‘rnini bosmaydi.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select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Oldindan belgilangan option qiymatlari orasidan tanlash imkonini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textarea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Ko‘p satrli matn kiritish maydonidir; boshlang‘ich matn teglar orasida yoziladi.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checkbox va radio</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Checkbox mustaqil belgilar, bir xil name radio guruhi esa bitta tanlov uchun ishlatiladi.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button turi</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form ichida type="button" oddiy amal, type="submit" esa yuborish uchun aniq ko‘rsatiladi.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formalar va foydalanuvchi kiritish elementlari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