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Amaliy mashg‘ulot   Express ilovasi va middleware ketma ketligi</w:t>
      </w:r>
    </w:p>
    <w:p>
      <w:r>
        <w:t>6 modul  |  22 mavzu  |  2 soat  |  Amaliy</w:t>
      </w:r>
    </w:p>
    <w:p>
      <w:r>
        <w:t>Ubaydullayev Abdukarim  |  Namangan shahar 3 sonli texnikum</w:t>
        <w:br/>
        <w:t>3 IT  |  2026/2027</w:t>
      </w:r>
    </w:p>
    <w:p>
      <w:pPr>
        <w:pStyle w:val="Heading1"/>
      </w:pPr>
      <w:r>
        <w:t>Dars maqsadi</w:t>
      </w:r>
    </w:p>
    <w:p>
      <w:r>
        <w:t>Express loyihasini o‘rnating. Oddiy vaqt logi yozadigan middleware va /health endpointi yarating; middleware tartibini tushuntiring.</w:t>
      </w:r>
    </w:p>
    <w:p>
      <w:pPr>
        <w:pStyle w:val="Heading2"/>
      </w:pPr>
      <w:r>
        <w:t>Tayanch bilimlar</w:t>
      </w:r>
    </w:p>
    <w:p>
      <w:r>
        <w:t>6-modulning 1–21-mavzulari. Asosiy tayanch: 21-mavzudagi tushuntirish.</w:t>
      </w:r>
    </w:p>
    <w:p>
      <w:pPr>
        <w:pStyle w:val="Heading1"/>
      </w:pPr>
      <w:r>
        <w:t>Mavzuning mazmuni</w:t>
      </w:r>
    </w:p>
    <w:p>
      <w:r>
        <w:t>Oldingi nazariy darsdagi namunaga tayangan holda quyidagi vazifani bajaring. Ishning bajarilish muhiti, kutiladigan natija va xato holatini dalil bilan yozing.</w:t>
      </w:r>
    </w:p>
    <w:p>
      <w:pPr>
        <w:pStyle w:val="Heading2"/>
      </w:pPr>
      <w:r>
        <w:t>Express</w:t>
      </w:r>
    </w:p>
    <w:p>
      <w:r>
        <w:t>HTTP server uchun yo‘naltirish va middleware imkoniyatlarini beradigan Node paketi. Kursda Express 5 asosiy versiyasi qo‘llanadi.</w:t>
      </w:r>
    </w:p>
    <w:p>
      <w:pPr>
        <w:pStyle w:val="Heading2"/>
      </w:pPr>
      <w:r>
        <w:t>Ilova</w:t>
      </w:r>
    </w:p>
    <w:p>
      <w:r>
        <w:t>express() qaytargan obyektga yo‘llar va middleware yoziladi. listen ulanishni boshlaydi, lekin ilovani yaratish bilan tinglashni ajratish testni yengillashtiradi.</w:t>
      </w:r>
    </w:p>
    <w:p>
      <w:pPr>
        <w:pStyle w:val="Heading2"/>
      </w:pPr>
      <w:r>
        <w:t>Middleware</w:t>
      </w:r>
    </w:p>
    <w:p>
      <w:r>
        <w:t>req, res va next bilan so‘rovga ishlov beradigan funksiya. Javob bermasa navbatdagi bosqich uchun next chaqiriladi.</w:t>
      </w:r>
    </w:p>
    <w:p>
      <w:pPr>
        <w:pStyle w:val="Heading2"/>
      </w:pPr>
      <w:r>
        <w:t>Ketma ketlik</w:t>
      </w:r>
    </w:p>
    <w:p>
      <w:r>
        <w:t>app.use va route e’lonlari yozilgan tartibda ishlaydi. JSON parser undan foydalanadigan route oldidan turishi kerak.</w:t>
      </w:r>
    </w:p>
    <w:p>
      <w:pPr>
        <w:pStyle w:val="Heading2"/>
      </w:pPr>
      <w:r>
        <w:t>Javobni tugatish</w:t>
      </w:r>
    </w:p>
    <w:p>
      <w:r>
        <w:t>res.json obyektni JSON javobga aylantiradi. Javob yuborilgach o‘sha yo‘ldagi keyingi javob kodiga o‘tib ketmaslik kerak.</w:t>
      </w:r>
    </w:p>
    <w:p>
      <w:pPr>
        <w:pStyle w:val="Heading1"/>
      </w:pPr>
      <w:r>
        <w:t>Namuna va ishlash muhiti</w:t>
      </w:r>
    </w:p>
    <w:p>
      <w:r>
        <w:t>Bu Node server namunasi. Faylni lokal terminalda ishga tushiring, keyin ko‘rsatilgan localhost manzilini brauzerda oching. Konsol bajaruvchisi serverning tashqi HTTP manzilini ochib berishi kafolatlanmaydi.</w:t>
      </w:r>
    </w:p>
    <w:p>
      <w:pPr>
        <w:spacing w:after="0"/>
      </w:pPr>
      <w:r>
        <w:t>const express=require("express");</w:t>
      </w:r>
    </w:p>
    <w:p>
      <w:pPr>
        <w:spacing w:after="0"/>
      </w:pPr>
      <w:r>
        <w:t>const app=express();</w:t>
      </w:r>
    </w:p>
    <w:p>
      <w:pPr>
        <w:spacing w:after="0"/>
      </w:pPr>
      <w:r>
        <w:t>app.use(express.json({limit:"16kb"}));</w:t>
      </w:r>
    </w:p>
    <w:p>
      <w:pPr>
        <w:spacing w:after="0"/>
      </w:pPr>
      <w:r>
        <w:t>app.get("/health",(req,res)=&gt;res.json({ok:true}));</w:t>
      </w:r>
    </w:p>
    <w:p>
      <w:pPr>
        <w:spacing w:after="0"/>
      </w:pPr>
      <w:r>
        <w:t>app.listen(3000,()=&gt;console.log("http://localhost:3000/health"));</w:t>
      </w:r>
    </w:p>
    <w:p>
      <w:pPr>
        <w:pStyle w:val="Heading2"/>
      </w:pPr>
      <w:r>
        <w:t>Namuna natijasi</w:t>
      </w:r>
    </w:p>
    <w:p>
      <w:r>
        <w:t>npm install express@5 dan keyin server /health uchun {"ok":true} qaytaradi.</w:t>
      </w:r>
    </w:p>
    <w:p>
      <w:pPr>
        <w:pStyle w:val="Heading2"/>
      </w:pPr>
      <w:r>
        <w:t>Ko‘p uchraydigan xato</w:t>
      </w:r>
    </w:p>
    <w:p>
      <w:r>
        <w:t>Middleware na javob bersa, na next chaqirsa, so‘rov kutib qoladi.</w:t>
      </w:r>
    </w:p>
    <w:p>
      <w:pPr>
        <w:pStyle w:val="Heading1"/>
      </w:pPr>
      <w:r>
        <w:t>Amaliy bajarish tartibi</w:t>
      </w:r>
    </w:p>
    <w:p>
      <w:r>
        <w:t>Express loyihasini o‘rnating. Oddiy vaqt logi yozadigan middleware va /health endpointi yarating; middleware tartibini tushuntiring.</w:t>
      </w:r>
    </w:p>
    <w:p>
      <w:pPr>
        <w:pStyle w:val="ListNumber"/>
      </w:pPr>
      <w:r>
        <w:t>Oldingi nazariy darsni va quyidagi namuna izohini o‘qing.</w:t>
      </w:r>
    </w:p>
    <w:p>
      <w:pPr>
        <w:pStyle w:val="ListNumber"/>
      </w:pPr>
      <w:r>
        <w:t>Namuna natijasini tekshiring, keyin topshiriqdagi o‘zgarishni bajaring.</w:t>
      </w:r>
    </w:p>
    <w:p>
      <w:pPr>
        <w:pStyle w:val="ListNumber"/>
      </w:pPr>
      <w:r>
        <w:t>Kamida bitta oddiy va mavzuga tegishli bitta salbiy yoki chegaraviy holatni tekshiring.</w:t>
      </w:r>
    </w:p>
    <w:p>
      <w:pPr>
        <w:pStyle w:val="ListNumber"/>
      </w:pPr>
      <w:r>
        <w:t>Kuzatilgan natija, xato va tuzatishni hisobotga yozing.</w:t>
      </w:r>
    </w:p>
    <w:p>
      <w:pPr>
        <w:pStyle w:val="Heading2"/>
      </w:pPr>
      <w:r>
        <w:t>Tekshirish mezonlari</w:t>
      </w:r>
    </w:p>
    <w:p>
      <w:pPr>
        <w:pStyle w:val="ListBullet"/>
      </w:pPr>
      <w:r>
        <w:t>Express va Ilova vazifasi misol bilan tushuntirilgan.</w:t>
      </w:r>
    </w:p>
    <w:p>
      <w:pPr>
        <w:pStyle w:val="ListBullet"/>
      </w:pPr>
      <w:r>
        <w:t>Namuna muhiti va kutiladigan natija to‘g‘ri ajratilgan.</w:t>
      </w:r>
    </w:p>
    <w:p>
      <w:pPr>
        <w:pStyle w:val="ListBullet"/>
      </w:pPr>
      <w:r>
        <w:t>Ko‘rsatilgan xato holati tekshirilgan va sababi tushuntirilgan.</w:t>
      </w:r>
    </w:p>
    <w:p>
      <w:pPr>
        <w:pStyle w:val="ListBullet"/>
      </w:pPr>
      <w:r>
        <w:t>Natija yoki xato sababi dalil bilan yozilgan.</w:t>
      </w:r>
    </w:p>
    <w:p>
      <w:pPr>
        <w:pStyle w:val="Heading1"/>
      </w:pPr>
      <w:r>
        <w:t>Atamalar</w:t>
      </w:r>
    </w:p>
    <w:p>
      <w:r>
        <w:t>Express — HTTP server uchun yo‘naltirish va middleware imkoniyatlarini beradigan Node paketi.</w:t>
      </w:r>
    </w:p>
    <w:p>
      <w:r>
        <w:t>Ilova — express() qaytargan obyektga yo‘llar va middleware yoziladi.</w:t>
      </w:r>
    </w:p>
    <w:p>
      <w:r>
        <w:t>Middleware — req, res va next bilan so‘rovga ishlov beradigan funksiya.</w:t>
      </w:r>
    </w:p>
    <w:p>
      <w:r>
        <w:t>Ketma ketlik — app.use va route e’lonlari yozilgan tartibda ishlaydi.</w:t>
      </w:r>
    </w:p>
    <w:p>
      <w:r>
        <w:t>Javobni tugatish — res.json obyektni JSON javobga aylantiradi.</w:t>
      </w:r>
    </w:p>
    <w:p>
      <w:pPr>
        <w:pStyle w:val="Heading1"/>
      </w:pPr>
      <w:r>
        <w:t>Manbalar</w:t>
      </w:r>
    </w:p>
    <w:p>
      <w:hyperlink r:id="rId10">
        <w:r>
          <w:rPr>
            <w:rFonts w:ascii="Calibri" w:hAnsi="Calibri"/>
            <w:sz w:val="28"/>
          </w:rPr>
          <w:t>Express routing</w:t>
        </w:r>
      </w:hyperlink>
    </w:p>
    <w:p>
      <w:hyperlink r:id="rId11">
        <w:r>
          <w:rPr>
            <w:rFonts w:ascii="Calibri" w:hAnsi="Calibri"/>
            <w:sz w:val="28"/>
          </w:rPr>
          <w:t>Express middleware</w:t>
        </w:r>
      </w:hyperlink>
    </w:p>
    <w:p>
      <w:hyperlink r:id="rId12">
        <w:r>
          <w:rPr>
            <w:rFonts w:ascii="Calibri" w:hAnsi="Calibri"/>
            <w:sz w:val="28"/>
          </w:rPr>
          <w:t>Express xatolari</w:t>
        </w:r>
      </w:hyperlink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Web Ta’lim  |  6 modul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8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2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8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8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8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8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8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8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8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8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8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8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expressjs.com/en/guide/routing.html" TargetMode="External"/><Relationship Id="rId11" Type="http://schemas.openxmlformats.org/officeDocument/2006/relationships/hyperlink" Target="https://expressjs.com/en/guide/using-middleware/" TargetMode="External"/><Relationship Id="rId12" Type="http://schemas.openxmlformats.org/officeDocument/2006/relationships/hyperlink" Target="https://expressjs.com/en/guide/error-handling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