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Relatsion model SQLite jadval va cheklovlar</w:t>
      </w:r>
    </w:p>
    <w:p>
      <w:r>
        <w:t>6 modul  |  34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Kitoblar jadvali uchun id, title va year ustunlarini loyihalang. Majburiy ustun va mantiqiy yil chegarasini yozing.</w:t>
      </w:r>
    </w:p>
    <w:p>
      <w:pPr>
        <w:pStyle w:val="Heading2"/>
      </w:pPr>
      <w:r>
        <w:t>Tayanch bilimlar</w:t>
      </w:r>
    </w:p>
    <w:p>
      <w:r>
        <w:t>6-modulning 1–33-mavzulari. Asosiy tayanch: 33-mavzudagi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Relatsion model</w:t>
      </w:r>
    </w:p>
    <w:p>
      <w:r>
        <w:t>Ma’lumotlar jadvallardagi satrlar va ustunlarda ifodalanadi. Kitob, foydalanuvchi va berilgan kitob yozuvi alohida mavjudliklarni bildiradi.</w:t>
      </w:r>
    </w:p>
    <w:p>
      <w:pPr>
        <w:pStyle w:val="Heading2"/>
      </w:pPr>
      <w:r>
        <w:t>SQLite</w:t>
      </w:r>
    </w:p>
    <w:p>
      <w:r>
        <w:t>Bitta baza fayli bilan ishlaydigan SQL bazasi. Kichik va mahalliy loyihaga qulay; diskning doimiyligi va bir vaqtdagi yozuvlar cheklovi hisobga olinadi.</w:t>
      </w:r>
    </w:p>
    <w:p>
      <w:pPr>
        <w:pStyle w:val="Heading2"/>
      </w:pPr>
      <w:r>
        <w:t>Primary key</w:t>
      </w:r>
    </w:p>
    <w:p>
      <w:r>
        <w:t>Satrni bir ma’noli ajratadigan kalit. INTEGER PRIMARY KEY SQLite jadvalida yangi yozuv identifikatorini berishga xizmat qiladi.</w:t>
      </w:r>
    </w:p>
    <w:p>
      <w:pPr>
        <w:pStyle w:val="Heading2"/>
      </w:pPr>
      <w:r>
        <w:t>Constraint</w:t>
      </w:r>
    </w:p>
    <w:p>
      <w:r>
        <w:t>NOT NULL, UNIQUE va CHECK kabi cheklovlar ma’lumotning to‘g‘riligini bazaning o‘zida ham himoya qiladi. Faqat ilovadagi tekshiruv bilan cheklanilmaydi.</w:t>
      </w:r>
    </w:p>
    <w:p>
      <w:pPr>
        <w:pStyle w:val="Heading2"/>
      </w:pPr>
      <w:r>
        <w:t>Sxema</w:t>
      </w:r>
    </w:p>
    <w:p>
      <w:r>
        <w:t>Jadval va bog‘lanishlarning oldindan belgilangan tuzilishi. Keyinchalik o‘zgarishi migratsiya orqali boshqariladi; ishlab turgan bazani tasodifan qayta yaratish mumkin emas.</w:t>
      </w:r>
    </w:p>
    <w:p>
      <w:pPr>
        <w:pStyle w:val="Heading1"/>
      </w:pPr>
      <w:r>
        <w:t>Namuna va ishlash muhiti</w:t>
      </w:r>
    </w:p>
    <w:p>
      <w:r>
        <w:t>SQLni alohida demo bazada bajaring. Kerakli jadval va boshlang‘ich yozuvlar oldindan yaratiladi; Nodega ulash keyingi mavzularda ko‘rsatiladi.</w:t>
      </w:r>
    </w:p>
    <w:p>
      <w:pPr>
        <w:spacing w:after="0"/>
      </w:pPr>
      <w:r>
        <w:t>CREATE TABLE tasks (</w:t>
      </w:r>
    </w:p>
    <w:p>
      <w:pPr>
        <w:spacing w:after="0"/>
      </w:pPr>
      <w:r>
        <w:t xml:space="preserve">  id INTEGER PRIMARY KEY,</w:t>
      </w:r>
    </w:p>
    <w:p>
      <w:pPr>
        <w:spacing w:after="0"/>
      </w:pPr>
      <w:r>
        <w:t xml:space="preserve">  title TEXT NOT NULL CHECK(length(title) BETWEEN 1 AND 120),</w:t>
      </w:r>
    </w:p>
    <w:p>
      <w:pPr>
        <w:spacing w:after="0"/>
      </w:pPr>
      <w:r>
        <w:t xml:space="preserve">  done INTEGER NOT NULL DEFAULT 0 CHECK(done IN (0,1))</w:t>
      </w:r>
    </w:p>
    <w:p>
      <w:pPr>
        <w:spacing w:after="0"/>
      </w:pPr>
      <w:r>
        <w:t>);</w:t>
      </w:r>
    </w:p>
    <w:p>
      <w:pPr>
        <w:pStyle w:val="Heading2"/>
      </w:pPr>
      <w:r>
        <w:t>Namuna natijasi</w:t>
      </w:r>
    </w:p>
    <w:p>
      <w:r>
        <w:t>id, title va done ustunli jadval yaratiladi. Bo‘sh title yoki done=7 cheklovga zid.</w:t>
      </w:r>
    </w:p>
    <w:p>
      <w:pPr>
        <w:pStyle w:val="Heading2"/>
      </w:pPr>
      <w:r>
        <w:t>Ko‘p uchraydigan xato</w:t>
      </w:r>
    </w:p>
    <w:p>
      <w:r>
        <w:t>SQLite SQL sintaksisining hammasi boshqa bazalar bilan aynan bir xil emas.</w:t>
      </w:r>
    </w:p>
    <w:p>
      <w:pPr>
        <w:pStyle w:val="Heading1"/>
      </w:pPr>
      <w:r>
        <w:t>Amaliy bajarish tartibi</w:t>
      </w:r>
    </w:p>
    <w:p>
      <w:r>
        <w:t>Kitoblar jadvali uchun id, title va year ustunlarini loyihalang. Majburiy ustun va mantiqiy yil chegarasini yozing.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Relatsion model va SQLite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Relatsion model — Ma’lumotlar jadvallardagi satrlar va ustunlarda ifodalanadi.</w:t>
      </w:r>
    </w:p>
    <w:p>
      <w:r>
        <w:t>SQLite — Bitta baza fayli bilan ishlaydigan SQL bazasi.</w:t>
      </w:r>
    </w:p>
    <w:p>
      <w:r>
        <w:t>Primary key — Satrni bir ma’noli ajratadigan kalit.</w:t>
      </w:r>
    </w:p>
    <w:p>
      <w:r>
        <w:t>Constraint — NOT NULL, UNIQUE va CHECK kabi cheklovlar ma’lumotning to‘g‘riligini bazaning o‘zida ham himoya qiladi.</w:t>
      </w:r>
    </w:p>
    <w:p>
      <w:r>
        <w:t>Sxema — Jadval va bog‘lanishlarning oldindan belgilangan tuzilishi.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SQLite SQL tili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qlite.org/lang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