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Node sqlite tayyorlangan va parametrli so‘rovlar</w:t>
      </w:r>
    </w:p>
    <w:p>
      <w:r>
        <w:t>6 modul  |  42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Baza faylida parametrli INSERT va SELECT yozing. Qo‘shtirnoq qatnashgan title qiymatini oddiy ma’lumot sifatida saqlanishini tekshiring.</w:t>
      </w:r>
    </w:p>
    <w:p>
      <w:pPr>
        <w:pStyle w:val="Heading2"/>
      </w:pPr>
      <w:r>
        <w:t>Tayanch bilimlar</w:t>
      </w:r>
    </w:p>
    <w:p>
      <w:r>
        <w:t>6-modulning 1–41-mavzulari. Asosiy tayanch: 41-mavzudagi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node sqlite</w:t>
      </w:r>
    </w:p>
    <w:p>
      <w:r>
        <w:t>Kursdagi Node 24 muhitida mavjud ichki SQLite interfeysi. Versiyaga bog‘liq ogohlantirish chiqishi mumkin; namunalar DatabaseSync bilan tekshirilgan.</w:t>
      </w:r>
    </w:p>
    <w:p>
      <w:pPr>
        <w:pStyle w:val="Heading2"/>
      </w:pPr>
      <w:r>
        <w:t>DatabaseSync</w:t>
      </w:r>
    </w:p>
    <w:p>
      <w:r>
        <w:t>Baza ochish va SQLni sinxron bajarish interfeysi. Kichik o‘quv loyihasida sodda, ammo katta so‘rov event loopni kutdiradi.</w:t>
      </w:r>
    </w:p>
    <w:p>
      <w:pPr>
        <w:pStyle w:val="Heading2"/>
      </w:pPr>
      <w:r>
        <w:t>Prepared statement</w:t>
      </w:r>
    </w:p>
    <w:p>
      <w:r>
        <w:t>SQL tuzilishini oldindan tayyorlaydi. Foydalanuvchi qiymatlari keyin alohida argument sifatida bog‘lanadi.</w:t>
      </w:r>
    </w:p>
    <w:p>
      <w:pPr>
        <w:pStyle w:val="Heading2"/>
      </w:pPr>
      <w:r>
        <w:t>Placeholder</w:t>
      </w:r>
    </w:p>
    <w:p>
      <w:r>
        <w:t>? belgisi qiymat o‘rnini bildiradi. Matnni SQLga qo‘shib yozish o‘rniga run yoki all argumenti sifatida berish SQL injection xavfini kamaytiradi.</w:t>
      </w:r>
    </w:p>
    <w:p>
      <w:pPr>
        <w:pStyle w:val="Heading2"/>
      </w:pPr>
      <w:r>
        <w:t>Natija metodi</w:t>
      </w:r>
    </w:p>
    <w:p>
      <w:r>
        <w:t>run o‘zgartirish uchun changes va lastInsertRowid kabi natijalarni beradi; get bitta, all bir nechta satrni oladi.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{DatabaseSync}=require("node:sqlite");</w:t>
      </w:r>
    </w:p>
    <w:p>
      <w:pPr>
        <w:spacing w:after="0"/>
      </w:pPr>
      <w:r>
        <w:t>const db=new DatabaseSync(":memory:");</w:t>
      </w:r>
    </w:p>
    <w:p>
      <w:pPr>
        <w:spacing w:after="0"/>
      </w:pPr>
      <w:r>
        <w:t>db.exec("CREATE TABLE tasks(id INTEGER PRIMARY KEY,title TEXT NOT NULL)");</w:t>
      </w:r>
    </w:p>
    <w:p>
      <w:pPr>
        <w:spacing w:after="0"/>
      </w:pPr>
      <w:r>
        <w:t>const result=db.prepare("INSERT INTO tasks(title) VALUES (?)").run("Dars");</w:t>
      </w:r>
    </w:p>
    <w:p>
      <w:pPr>
        <w:spacing w:after="0"/>
      </w:pPr>
      <w:r>
        <w:t>console.log(Number(result.lastInsertRowid));</w:t>
      </w:r>
    </w:p>
    <w:p>
      <w:pPr>
        <w:spacing w:after="0"/>
      </w:pPr>
      <w:r>
        <w:t>console.log(db.prepare("SELECT title FROM tasks WHERE id=?").get(1).title);</w:t>
      </w:r>
    </w:p>
    <w:p>
      <w:pPr>
        <w:spacing w:after="0"/>
      </w:pPr>
      <w:r>
        <w:t>db.close();</w:t>
      </w:r>
    </w:p>
    <w:p>
      <w:pPr>
        <w:pStyle w:val="Heading2"/>
      </w:pPr>
      <w:r>
        <w:t>Namuna natijasi</w:t>
      </w:r>
    </w:p>
    <w:p>
      <w:r>
        <w:t>1 va Dars chiqadi. :memory: bazasi jarayon tugaganda yo‘qoladi.</w:t>
      </w:r>
    </w:p>
    <w:p>
      <w:pPr>
        <w:pStyle w:val="Heading2"/>
      </w:pPr>
      <w:r>
        <w:t>Ko‘p uchraydigan xato</w:t>
      </w:r>
    </w:p>
    <w:p>
      <w:r>
        <w:t>Placeholder jadval yoki ustun nomi uchun ishlatilmaydi. Dinamik nomlar oldindan ruxsat etilgan ro‘yxatdan tanlanadi.</w:t>
      </w:r>
    </w:p>
    <w:p>
      <w:pPr>
        <w:pStyle w:val="Heading1"/>
      </w:pPr>
      <w:r>
        <w:t>Amaliy bajarish tartibi</w:t>
      </w:r>
    </w:p>
    <w:p>
      <w:r>
        <w:t>Baza faylida parametrli INSERT va SELECT yozing. Qo‘shtirnoq qatnashgan title qiymatini oddiy ma’lumot sifatida saqlanishini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node sqlite va DatabaseSync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node sqlite — Kursdagi Node 24 muhitida mavjud ichki SQLite interfeysi.</w:t>
      </w:r>
    </w:p>
    <w:p>
      <w:r>
        <w:t>DatabaseSync — Baza ochish va SQLni sinxron bajarish interfeysi.</w:t>
      </w:r>
    </w:p>
    <w:p>
      <w:r>
        <w:t>Prepared statement — SQL tuzilishini oldindan tayyorlaydi.</w:t>
      </w:r>
    </w:p>
    <w:p>
      <w:r>
        <w:t>Placeholder — ? belgisi qiymat o‘rnini bildiradi.</w:t>
      </w:r>
    </w:p>
    <w:p>
      <w:r>
        <w:t>Natija metodi — run o‘zgartirish uchun changes va lastInsertRowid kabi natijalarni beradi; get bitta, all bir nechta satrni oladi..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SQLite SQL tili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qlite.org/lang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