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HTTPS origin reverse proxy va xavfsiz cookie</w:t>
      </w:r>
    </w:p>
    <w:p>
      <w:r>
        <w:t>6 modul  |  73 mavzu  |  2 soat  |  Nazariy</w:t>
      </w:r>
    </w:p>
    <w:p>
      <w:r>
        <w:t>Ubaydullayev Abdukarim  |  Namangan shahar 3 sonli texnikum</w:t>
        <w:br/>
        <w:t>3 IT  |  2026/2027</w:t>
      </w:r>
    </w:p>
    <w:p>
      <w:pPr>
        <w:pStyle w:val="Heading1"/>
      </w:pPr>
      <w:r>
        <w:t>Dars maqsadi</w:t>
      </w:r>
    </w:p>
    <w:p>
      <w:r>
        <w:t>HTTPS va Origin tushunchalarini izohlaydi; Reverse proxy qo‘llanishini namunada ajratadi.</w:t>
      </w:r>
    </w:p>
    <w:p>
      <w:pPr>
        <w:pStyle w:val="Heading2"/>
      </w:pPr>
      <w:r>
        <w:t>Tayanch bilimlar</w:t>
      </w:r>
    </w:p>
    <w:p>
      <w:r>
        <w:t>6-modulning 1–72-mavzulari. Oldingi dars natijasini eslang; yangi tushunchalar quyida tushuntiriladi.</w:t>
      </w:r>
    </w:p>
    <w:p>
      <w:pPr>
        <w:pStyle w:val="Heading1"/>
      </w:pPr>
      <w:r>
        <w:t>Mavzuning mazmuni</w:t>
      </w:r>
    </w:p>
    <w:p>
      <w:r>
        <w:t>Lokal kompyuterda ishlagan ilova hostingda ham xuddi shunday muhit va disk sharoitiga ega bo‘lavermaydi. Runtime, port, HTTPS, origin, sirlar va doimiy ombor oldindan tekshiriladi. Xizmat ishlashini kuzatish, zaxira olish va alohida joyda tiklash ham dasturning ish jarayoniga kiradi.</w:t>
      </w:r>
    </w:p>
    <w:p>
      <w:pPr>
        <w:pStyle w:val="Heading2"/>
      </w:pPr>
      <w:r>
        <w:t>HTTPS</w:t>
      </w:r>
    </w:p>
    <w:p>
      <w:r>
        <w:t>Transportdagi ma’lumotni shifrlangan aloqa orqali uzatadi. Serverning o‘zidagi xato ruxsat nazorati yoki ochiq logni avtomatik tuzatmaydi.</w:t>
      </w:r>
    </w:p>
    <w:p>
      <w:pPr>
        <w:pStyle w:val="Heading2"/>
      </w:pPr>
      <w:r>
        <w:t>Origin</w:t>
      </w:r>
    </w:p>
    <w:p>
      <w:r>
        <w:t>Protokol, host va port yig‘indisi. http://localhost:3000 bilan http://localhost:4000 ikki boshqa origindir.</w:t>
      </w:r>
    </w:p>
    <w:p>
      <w:pPr>
        <w:pStyle w:val="Heading2"/>
      </w:pPr>
      <w:r>
        <w:t>Reverse proxy</w:t>
      </w:r>
    </w:p>
    <w:p>
      <w:r>
        <w:t>Tashqi HTTPSni qabul qilib ichki Node xizmatiga uzatishi mumkin. trust proxy faqat hosting arxitekturasi ma’lum bo‘lsa mos qiymatda yoqiladi.</w:t>
      </w:r>
    </w:p>
    <w:p>
      <w:pPr>
        <w:pStyle w:val="Heading2"/>
      </w:pPr>
      <w:r>
        <w:t>Secure cookie</w:t>
      </w:r>
    </w:p>
    <w:p>
      <w:r>
        <w:t>HTTPS muhitida yuboriladi. Proksi ortidagi Express ulanishni to‘g‘ri anglamasa secure cookie ishlashi ham noto‘g‘ri sozlanishi mumkin.</w:t>
      </w:r>
    </w:p>
    <w:p>
      <w:pPr>
        <w:pStyle w:val="Heading2"/>
      </w:pPr>
      <w:r>
        <w:t>CORS credentials</w:t>
      </w:r>
    </w:p>
    <w:p>
      <w:r>
        <w:t>Cookie bilan cross-origin ishlaganda ruxsat etilgan origin aniq beriladi. Access-Control-Allow-Origin:* credentialli javobni o‘qishga mos kelmaydi.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a=new URL("https://example.test:443/api/tasks");</w:t>
      </w:r>
    </w:p>
    <w:p>
      <w:pPr>
        <w:spacing w:after="0"/>
      </w:pPr>
      <w:r>
        <w:t>const b=new URL("http://example.test/api/tasks");</w:t>
      </w:r>
    </w:p>
    <w:p>
      <w:pPr>
        <w:spacing w:after="0"/>
      </w:pPr>
      <w:r>
        <w:t>console.log(a.origin);</w:t>
      </w:r>
    </w:p>
    <w:p>
      <w:pPr>
        <w:spacing w:after="0"/>
      </w:pPr>
      <w:r>
        <w:t>console.log(a.origin===b.origin);</w:t>
      </w:r>
    </w:p>
    <w:p>
      <w:pPr>
        <w:pStyle w:val="Heading2"/>
      </w:pPr>
      <w:r>
        <w:t>Namuna natijasi</w:t>
      </w:r>
    </w:p>
    <w:p>
      <w:r>
        <w:t>https://example.test va false chiqadi.</w:t>
      </w:r>
    </w:p>
    <w:p>
      <w:pPr>
        <w:pStyle w:val="Heading2"/>
      </w:pPr>
      <w:r>
        <w:t>Ko‘p uchraydigan xato</w:t>
      </w:r>
    </w:p>
    <w:p>
      <w:r>
        <w:t>Ishonilmaydigan tarmoqda trust proxy ni ko‘r-ko‘rona true qilish so‘rov manziliga ishonchni buzishi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HTTPS va Origin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HTTPS — Transportdagi ma’lumotni shifrlangan aloqa orqali uzatadi.</w:t>
      </w:r>
    </w:p>
    <w:p>
      <w:r>
        <w:t>Origin — Protokol, host va port yig‘indisi.</w:t>
      </w:r>
    </w:p>
    <w:p>
      <w:r>
        <w:t>Reverse proxy — Tashqi HTTPSni qabul qilib ichki Node xizmatiga uzatishi mumkin.</w:t>
      </w:r>
    </w:p>
    <w:p>
      <w:r>
        <w:t>Secure cookie — HTTPS muhitida yuboriladi.</w:t>
      </w:r>
    </w:p>
    <w:p>
      <w:r>
        <w:t>CORS credentials — Cookie bilan cross-origin ishlaganda ruxsat etilgan origin aniq beriladi.</w:t>
      </w:r>
    </w:p>
    <w:p>
      <w:pPr>
        <w:pStyle w:val="Heading1"/>
      </w:pPr>
      <w:r>
        <w:t>Manbalar</w:t>
      </w:r>
    </w:p>
    <w:p>
      <w:hyperlink r:id="rId10">
        <w:r>
          <w:rPr>
            <w:rFonts w:ascii="Calibri" w:hAnsi="Calibri"/>
            <w:sz w:val="28"/>
          </w:rPr>
          <w:t>Node LTS relizlari</w:t>
        </w:r>
      </w:hyperlink>
    </w:p>
    <w:p>
      <w:hyperlink r:id="rId11">
        <w:r>
          <w:rPr>
            <w:rFonts w:ascii="Calibri" w:hAnsi="Calibri"/>
            <w:sz w:val="28"/>
          </w:rPr>
          <w:t>Express ishlab chiqarish xavfsizligi</w:t>
        </w:r>
      </w:hyperlink>
    </w:p>
    <w:p>
      <w:hyperlink r:id="rId12">
        <w:r>
          <w:rPr>
            <w:rFonts w:ascii="Calibri" w:hAnsi="Calibri"/>
            <w:sz w:val="28"/>
          </w:rPr>
          <w:t>SQLite backup</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about/previous-releases" TargetMode="External"/><Relationship Id="rId11" Type="http://schemas.openxmlformats.org/officeDocument/2006/relationships/hyperlink" Target="https://expressjs.com/en/advanced/best-practice-security.html" TargetMode="External"/><Relationship Id="rId12" Type="http://schemas.openxmlformats.org/officeDocument/2006/relationships/hyperlink" Target="https://www.sqlite.org/back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