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D79" w:rsidRDefault="00446EE6">
      <w:pPr>
        <w:keepNext w:val="0"/>
        <w:pageBreakBefore w:val="0"/>
        <w:spacing w:before="120" w:after="100" w:line="240" w:lineRule="auto"/>
        <w:jc w:val="center"/>
      </w:pPr>
      <w:bookmarkStart w:id="0" w:name="_GoBack"/>
      <w:bookmarkEnd w:id="0"/>
      <w:r>
        <w:rPr>
          <w:rFonts w:ascii="Calibri" w:hAnsi="Calibri" w:eastAsia="Calibri" w:cs="Calibri"/>
          <w:sz w:val="28"/>
        </w:rPr>
        <w:t>NAMANGAN SHAHAR 3-SONLI TEXNIKUM</w:t>
      </w:r>
    </w:p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30610203 IT DASTURCHI</w:t>
      </w:r>
    </w:p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UKM.1 Kasbiy faoliyatga kirish, mehnat muhofazasi va professional etika</w:t>
      </w:r>
    </w:p>
    <w:p w:rsidR="00CA1D79" w:rsidRDefault="00446EE6">
      <w:pPr>
        <w:pStyle w:val="21"/>
        <w:keepNext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A7 — Yakuniy amaliy mashg‘ulot</w:t>
      </w:r>
    </w:p>
    <w:p w:rsidR="00CA1D79" w:rsidRDefault="00446EE6">
      <w:pPr>
        <w:pStyle w:val="aa"/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Xavfsiz va mas’uliyatli IT faoliyati bo‘yicha kompleks ish</w:t>
      </w:r>
    </w:p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 xml:space="preserve">Amaliy yo‘riqnoma, ish varaqlari va </w:t>
      </w:r>
      <w:r>
        <w:rPr>
          <w:rFonts w:ascii="Calibri" w:hAnsi="Calibri" w:eastAsia="Calibri" w:cs="Calibri"/>
          <w:sz w:val="28"/>
        </w:rPr>
        <w:t>baholash materiallari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17"/>
      </w:tblGrid>
      <w:tr w:rsidR="00CA1D79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Ko‘rsatkich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Mazmuni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Davomiylik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 akademik soat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Qamrov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ON1, ON2, ON3 va ON4; sakkiz indikator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Vaziyat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Kutubxona katalogi prototipini tayyorlash va xavfsiz namoyish qilish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Kasbiy reja, xavfsizlik qaydi, ergonomik tuzatish, </w:t>
            </w:r>
            <w:r>
              <w:rPr>
                <w:rFonts w:ascii="Calibri" w:hAnsi="Calibri" w:eastAsia="Calibri" w:cs="Calibri"/>
                <w:sz w:val="28"/>
              </w:rPr>
              <w:t>favqulodda holat qarori, etik javob va ruxsat tekshiruvi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Hisob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Kompleks ish soati bir marta hisoblanadi.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Muallif: Ubaydullayev Abdukarim</w:t>
      </w:r>
    </w:p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2026/2027 o‘quv yili</w:t>
      </w:r>
    </w:p>
    <w:p w:rsidR="00CA1D79" w:rsidRDefault="00446EE6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Namangan — 2026</w:t>
      </w:r>
    </w:p>
    <w:p w:rsidR="00CA1D79" w:rsidRDefault="00446EE6">
      <w:pPr>
        <w:pStyle w:val="1"/>
        <w:keepNext/>
        <w:pageBreakBefore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 Mashg‘ulotni tashkil etish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Maqsad: oldingi mashg‘ulotlarda o‘rganilgan kasbiy</w:t>
      </w:r>
      <w:r>
        <w:rPr>
          <w:rFonts w:ascii="Calibri" w:hAnsi="Calibri" w:eastAsia="Calibri" w:cs="Calibri"/>
          <w:sz w:val="28"/>
        </w:rPr>
        <w:t xml:space="preserve"> vazifa, xavfsiz ish, ergonomika, favqulodda holatdagi qaror, professional etika va axborot himoyasini yagona vaziyatda qo‘llash.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To‘liq dastur yaratish talab qilinmaydi. Uch satrli sun’iy katalog, qisqa reja va tekshiriladigan amaliy dalillar yetarli. </w:t>
      </w:r>
      <w:r>
        <w:rPr>
          <w:rFonts w:ascii="Calibri" w:hAnsi="Calibri" w:eastAsia="Calibri" w:cs="Calibri"/>
          <w:sz w:val="28"/>
        </w:rPr>
        <w:t>Juftlikda ishlash mumkin, lekin har o‘quvchi o‘z qarorini izohlaydi va individual baholanadi.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386"/>
      </w:tblGrid>
      <w:tr w:rsidR="00CA1D79">
        <w:trPr>
          <w:cantSplit/>
          <w:tblHeader/>
          <w:jc w:val="center"/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O‘qituvchi oldindan tayyorlaydi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Shart</w:t>
            </w:r>
          </w:p>
        </w:tc>
      </w:tr>
      <w:tr w:rsidR="00CA1D79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 va xavfsizlik tartibi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Oddiy sozlanadigan stul yoki monitor; mahalliy yo‘riqnoma va evakuatsiya sxemasi.</w:t>
            </w:r>
          </w:p>
        </w:tc>
      </w:tr>
      <w:tr w:rsidR="00CA1D79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Sinov muh</w:t>
            </w:r>
            <w:r>
              <w:rPr>
                <w:rFonts w:ascii="Calibri" w:hAnsi="Calibri" w:eastAsia="Calibri" w:cs="Calibri"/>
                <w:sz w:val="28"/>
              </w:rPr>
              <w:t>iti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 — egasi, B — ko‘ruvchi o‘quv hisoblari; haqiqiy kirish nazorati bor xizmat yoki tizim.</w:t>
            </w:r>
          </w:p>
        </w:tc>
      </w:tr>
      <w:tr w:rsidR="00CA1D79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O‘quv materiallari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 va hodisa kartalari, ushbu ish varaqlari, oldingi N/A dalillari.</w:t>
            </w:r>
          </w:p>
        </w:tc>
      </w:tr>
      <w:tr w:rsidR="00CA1D79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Maxfiylik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Faqat sun’iy ma’lumot. Parol, MFA kodi, shaxsiy hujjat va </w:t>
            </w:r>
            <w:r>
              <w:rPr>
                <w:rFonts w:ascii="Calibri" w:hAnsi="Calibri" w:eastAsia="Calibri" w:cs="Calibri"/>
                <w:sz w:val="28"/>
              </w:rPr>
              <w:t>haqiqiy mijoz ma’lumoti olinmaydi.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Muhit yetishmasa ruxsat vazifasi simulyatsiya sifatida bajariladi; haqiqiy amaliy dalil deb yozilmaydi. Yetishmagan kuzatuv uchun alohida vaqt belgilanadi. Shaxsiy hisob yoki telefon talab qilinmaydi.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80 daqiqalik reja:</w:t>
      </w:r>
      <w:r>
        <w:rPr>
          <w:rFonts w:ascii="Calibri" w:hAnsi="Calibri" w:eastAsia="Calibri" w:cs="Calibri"/>
          <w:sz w:val="28"/>
        </w:rPr>
        <w:t xml:space="preserve"> kirish 5; xavfsizlik 5; ON1 10; ON2 10; ON3 10; ON4 10; o‘zini tekshirish 10; individual himoya 15; yakun 5. 90 daqiqalik jadvalda amaliyot va himoyaga 5 daqiqadan qo‘shiladi. Tanaffus muassasa jadvali bo‘yicha.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2 Yagona loyiha vaziyati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Texnikum kutubxona</w:t>
      </w:r>
      <w:r>
        <w:rPr>
          <w:rFonts w:ascii="Calibri" w:hAnsi="Calibri" w:eastAsia="Calibri" w:cs="Calibri"/>
          <w:sz w:val="28"/>
        </w:rPr>
        <w:t>si uchun kichik katalog prototipi namoyishi rejalashtirilgan. Siz IT dasturchi rolidasiz. Bugungi vazifa — ishni rejalash, ish joyini tekshirish va sun’iy natijani faqat ko‘rish huquqi bilan taqdim etish.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706"/>
        <w:gridCol w:w="2665"/>
      </w:tblGrid>
      <w:tr w:rsidR="00CA1D79">
        <w:trPr>
          <w:cantSplit/>
          <w:tblHeader/>
          <w:jc w:val="center"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Katalog belgisi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Nomi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Holati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K001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Web asoslari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Mavjud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K002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Algoritm mashqlari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O‘quv namunasi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K003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Ma’lumotlar bazasi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Mavjud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Shartli buyurtma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Katalogda faqat yuqoridagi uch yozuv bo‘ladi. B foydalanuvchi ko‘rishi, A egasi tahrirlashi mumkin. Haqiqiy o‘quvchilar ro‘yxati kerak emas. Tayyor bo‘lmagan </w:t>
      </w:r>
      <w:r>
        <w:rPr>
          <w:rFonts w:ascii="Calibri" w:hAnsi="Calibri" w:eastAsia="Calibri" w:cs="Calibri"/>
          <w:sz w:val="28"/>
        </w:rPr>
        <w:t>funksiyani ishlayapti deb ko‘rsatish mumkin emas.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Shartli vakansiya kartasi — o‘quv namunasi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Boshlang‘ich dasturchi: vazifani aniqlashtirish, algoritmik fikrlash, versiyalar bilan tartibli ishlash, oddiy sinov, jamoa bilan muloqot, xavfsizlik va maxfiylik </w:t>
      </w:r>
      <w:r>
        <w:rPr>
          <w:rFonts w:ascii="Calibri" w:hAnsi="Calibri" w:eastAsia="Calibri" w:cs="Calibri"/>
          <w:sz w:val="28"/>
        </w:rPr>
        <w:t>talablariga rioya qilish. Bu haqiqiy ish e’loni yoki dolzarb bozor statistikasi emas.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Ish tartibi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Keyingi to‘rtta varaqni bajaring. Amalda bajargan, kuzatgan va faqat kartada izohlagan ishni alohida belgilang. Elektr jihozi ochilmaydi; nosozlik yaratilmayd</w:t>
      </w:r>
      <w:r>
        <w:rPr>
          <w:rFonts w:ascii="Calibri" w:hAnsi="Calibri" w:eastAsia="Calibri" w:cs="Calibri"/>
          <w:sz w:val="28"/>
        </w:rPr>
        <w:t>i; haqiqiy signal yoki evakuatsiya mashqi o‘tkazilmaydi.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O‘quvchi: ____________________ Guruh: __________ Sana: __________</w:t>
      </w:r>
      <w:r>
        <w:rPr>
          <w:rFonts w:ascii="Calibri" w:hAnsi="Calibri" w:eastAsia="Calibri" w:cs="Calibri"/>
          <w:sz w:val="28"/>
        </w:rPr>
        <w:br/>
        <w:t>Juftlikdagi rol: ______________ O‘qituvchi: ______________________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3 ON1 — Kasbiy reja va rivojlanish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Topshiriq: buyurtmani uch ish b</w:t>
      </w:r>
      <w:r>
        <w:rPr>
          <w:rFonts w:ascii="Calibri" w:hAnsi="Calibri" w:eastAsia="Calibri" w:cs="Calibri"/>
          <w:sz w:val="28"/>
        </w:rPr>
        <w:t>osqichiga ajrating. Har bosqich uchun dasturchi vazifasi, tekshiriladigan natija va vakolat chegarasini yozing. Boshqa mutaxassis yordamiga ehtiyojni ayting.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252"/>
        <w:gridCol w:w="3118"/>
      </w:tblGrid>
      <w:tr w:rsidR="00CA1D79">
        <w:trPr>
          <w:cantSplit/>
          <w:tblHeader/>
          <w:jc w:val="center"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Bosqich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Vazifa va natija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Vakolat / hamkor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Talabni aniqlash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Tayyorlash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</w:t>
            </w:r>
          </w:p>
        </w:tc>
      </w:tr>
      <w:tr w:rsidR="00CA1D7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Sinash va namoyish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Shartli vakansiyadan ikki talab tanlang. O‘z holatingizni dalil bilan baholang va keyingi rivojlanish qadamini belgilang.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118"/>
        <w:gridCol w:w="3798"/>
      </w:tblGrid>
      <w:tr w:rsidR="00CA1D79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Talab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Hozirgi dalilim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Keyingi qadam va tekshiruv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Individual izoh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1. Nima uchun ushbu vazifa dasturchi ishiga kiradi?</w:t>
      </w:r>
      <w:r>
        <w:rPr>
          <w:rFonts w:ascii="Calibri" w:hAnsi="Calibri" w:eastAsia="Calibri" w:cs="Calibri"/>
          <w:sz w:val="28"/>
        </w:rPr>
        <w:br/>
        <w:t>2. Qaysi o‘zgarish buyurtmachi</w:t>
      </w:r>
      <w:r>
        <w:rPr>
          <w:rFonts w:ascii="Calibri" w:hAnsi="Calibri" w:eastAsia="Calibri" w:cs="Calibri"/>
          <w:sz w:val="28"/>
        </w:rPr>
        <w:t xml:space="preserve"> tasdig‘ini talab qiladi?</w:t>
      </w:r>
      <w:r>
        <w:rPr>
          <w:rFonts w:ascii="Calibri" w:hAnsi="Calibri" w:eastAsia="Calibri" w:cs="Calibri"/>
          <w:sz w:val="28"/>
        </w:rPr>
        <w:br/>
        <w:t>3. Tanlangan ko‘nikma kasbiy rivojlanishingizga qanday yordam beradi?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Baholash dalili: reja va og‘zaki izoh — 1.1; talab–ko‘nikma–rivojlanish bog‘lanishi — 1.2. N1–N3 va A1 dalillari bilan to‘ldiriladi.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4 ON2 — Xavfsiz ish va xavf</w:t>
      </w:r>
      <w:r>
        <w:rPr>
          <w:rFonts w:ascii="Calibri" w:hAnsi="Calibri" w:eastAsia="Calibri" w:cs="Calibri"/>
          <w:sz w:val="28"/>
        </w:rPr>
        <w:t xml:space="preserve"> kartalari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Avval haqiqiy ish joyini oddiy ko‘zdan kechiring: yo‘lak ochiqligi, ko‘rinadigan kabel holati, ish joyida suyuqlik yo‘qligi. Qurilmaga xavfli aralashuv qilmang. Nosozlik bo‘lsa ishni to‘xtatib mas’ulga ayting.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272"/>
      </w:tblGrid>
      <w:tr w:rsidR="00CA1D79">
        <w:trPr>
          <w:cantSplit/>
          <w:tblHeader/>
          <w:jc w:val="center"/>
          <w:tblHeader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Kuzatilgan holat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 xml:space="preserve">Qaror va ruxsatli </w:t>
            </w:r>
            <w:r>
              <w:rPr>
                <w:rFonts w:ascii="Calibri" w:hAnsi="Calibri" w:eastAsia="Calibri" w:cs="Calibri"/>
                <w:b/>
                <w:sz w:val="28"/>
              </w:rPr>
              <w:t>amal</w:t>
            </w:r>
          </w:p>
        </w:tc>
      </w:tr>
      <w:tr w:rsidR="00CA1D7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Quyidagi holatlar faqat kartada muhokama qilinadi. Ularni amalda yaratmang.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139"/>
        <w:gridCol w:w="4252"/>
      </w:tblGrid>
      <w:tr w:rsidR="00CA1D79">
        <w:trPr>
          <w:cantSplit/>
          <w:tblHeader/>
          <w:jc w:val="center"/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Karta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Vaziyat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O‘quvchi qarori</w:t>
            </w:r>
          </w:p>
        </w:tc>
      </w:tr>
      <w:tr w:rsidR="00CA1D79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X1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Elektr kabeli </w:t>
            </w:r>
            <w:r>
              <w:rPr>
                <w:rFonts w:ascii="Calibri" w:hAnsi="Calibri" w:eastAsia="Calibri" w:cs="Calibri"/>
                <w:sz w:val="28"/>
              </w:rPr>
              <w:t>izolyatsiyasi shikastlangan.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X2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Uzatgich yonida kuygan hid va qizish belgisi bor.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X3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Chiqish yo‘liga buyumlar qo‘yilgan.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Har karta uchun: xavf manbai → birinchi xavfsiz qadam → kimga xabar → qayta ishlash sharti. Shikastlangan kabelga tegish, elektrni ta’mirlash yoki tutunli joyga kirish topshirilmaydi.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Dalil turi: □ amalda xavfsiz ish kuzatildi □ </w:t>
      </w:r>
      <w:r>
        <w:rPr>
          <w:rFonts w:ascii="Calibri" w:hAnsi="Calibri" w:eastAsia="Calibri" w:cs="Calibri"/>
          <w:sz w:val="28"/>
        </w:rPr>
        <w:t>karta tahlili</w:t>
      </w:r>
      <w:r>
        <w:rPr>
          <w:rFonts w:ascii="Calibri" w:hAnsi="Calibri" w:eastAsia="Calibri" w:cs="Calibri"/>
          <w:sz w:val="28"/>
        </w:rPr>
        <w:br/>
        <w:t>O‘qituvchi qaydi: __________________________________________________</w:t>
      </w:r>
      <w:r>
        <w:rPr>
          <w:rFonts w:ascii="Calibri" w:hAnsi="Calibri" w:eastAsia="Calibri" w:cs="Calibri"/>
          <w:sz w:val="28"/>
        </w:rPr>
        <w:br/>
        <w:t>Oldini olish taklifi: __________________________________________________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Indikatorlar: 2.1 — umumiy mehnat va texnika xavfsizligi; 2.2 — elektr va yong‘in xavfsizligi. Karta</w:t>
      </w:r>
      <w:r>
        <w:rPr>
          <w:rFonts w:ascii="Calibri" w:hAnsi="Calibri" w:eastAsia="Calibri" w:cs="Calibri"/>
          <w:sz w:val="28"/>
        </w:rPr>
        <w:t>dagi javob doimiy amaliy xulqning yagona isboti emas; N4–N8 va A2 kuzatuvlari ham olinadi.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5 ON3 — Ergonomika va favqulodda holat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Ergonomik topshiriq: o‘z ish joyingizdagi bitta oddiy moslashni ruxsat doirasida bajaring. Masalan, stul yoki ekran holatini q</w:t>
      </w:r>
      <w:r>
        <w:rPr>
          <w:rFonts w:ascii="Calibri" w:hAnsi="Calibri" w:eastAsia="Calibri" w:cs="Calibri"/>
          <w:sz w:val="28"/>
        </w:rPr>
        <w:t>ulaylashtirish. Og‘ir jihoz ko‘tarmang; elektr ulanishini o‘zgartirmang. Moslash imkoniyati bo‘lmasa cheklovni yozing.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236"/>
      </w:tblGrid>
      <w:tr w:rsidR="00CA1D79">
        <w:trPr>
          <w:cantSplit/>
          <w:tblHeader/>
          <w:jc w:val="center"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Kuzatuv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Oldin → bajarilgan moslash → keyin</w:t>
            </w:r>
          </w:p>
        </w:tc>
      </w:tr>
      <w:tr w:rsidR="00CA1D79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Ekran, holat yoki qulaylik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 va keyingi taklif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Favqulodda holat kartalari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4706"/>
      </w:tblGrid>
      <w:tr w:rsidR="00CA1D79">
        <w:trPr>
          <w:cantSplit/>
          <w:tblHeader/>
          <w:jc w:val="center"/>
          <w:tblHeader/>
        </w:trPr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Holat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Qaror va sabab</w:t>
            </w:r>
          </w:p>
        </w:tc>
      </w:tr>
      <w:tr w:rsidR="00CA1D79">
        <w:trPr>
          <w:cantSplit/>
          <w:jc w:val="center"/>
        </w:trPr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F1: yong‘in signali; belgilangan chiqish yo‘li xavfsiz.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F2: asosiy yo‘l tutun bilan to‘silgan.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F3: bino ichida zilzila tebranishi davom etmoqda.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</w:t>
            </w:r>
            <w:r>
              <w:rPr>
                <w:rFonts w:ascii="Calibri" w:hAnsi="Calibri" w:eastAsia="Calibri" w:cs="Calibri"/>
                <w:sz w:val="28"/>
              </w:rPr>
              <w:t>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F1–F2: muassasa tartibi va xavfsiz belgilangan yo‘l, yig‘ilish joyi hamda hisobga olishni izohlang. F3: tebranish paytidagi himoya va tebranish tugagandan keyingi harakatni ajrating. Kartalar uchun</w:t>
      </w:r>
      <w:r>
        <w:rPr>
          <w:rFonts w:ascii="Calibri" w:hAnsi="Calibri" w:eastAsia="Calibri" w:cs="Calibri"/>
          <w:sz w:val="28"/>
        </w:rPr>
        <w:t xml:space="preserve"> haqiqiy signal, yugurish yoki majburiy jismoniy mashq qilinmaydi.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Dalil: ergonomik amaliy kuzatuv — 3.1; holat kartasi va A4 dalili — 3.2. O‘quvchi imkoniyatiga mos xavfsiz ko‘mak beriladi.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6 ON4 — Etik qaror va axborot himoyasi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Etik karta: hamkasb “namoy</w:t>
      </w:r>
      <w:r>
        <w:rPr>
          <w:rFonts w:ascii="Calibri" w:hAnsi="Calibri" w:eastAsia="Calibri" w:cs="Calibri"/>
          <w:sz w:val="28"/>
        </w:rPr>
        <w:t>ish yaxshi chiqishi uchun tayyor bo‘lmagan funksiyani ishlayapti deb aytaylik, haqiqiy o‘quvchilar ro‘yxatini ham qo‘shaylik” dedi. Buyurtmachiga 3–4 gapli hurmatli javob yozing: fakt, chegara va maqbul keyingi qadam.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______________________________________</w:t>
      </w:r>
      <w:r>
        <w:rPr>
          <w:rFonts w:ascii="Calibri" w:hAnsi="Calibri" w:eastAsia="Calibri" w:cs="Calibri"/>
          <w:sz w:val="28"/>
        </w:rPr>
        <w:t>__________________________</w:t>
      </w:r>
      <w:r>
        <w:rPr>
          <w:rFonts w:ascii="Calibri" w:hAnsi="Calibri" w:eastAsia="Calibri" w:cs="Calibri"/>
          <w:sz w:val="28"/>
        </w:rPr>
        <w:br/>
        <w:t>________________________________________________________________</w:t>
      </w:r>
      <w:r>
        <w:rPr>
          <w:rFonts w:ascii="Calibri" w:hAnsi="Calibri" w:eastAsia="Calibri" w:cs="Calibri"/>
          <w:sz w:val="28"/>
        </w:rPr>
        <w:br/>
        <w:t>________________________________________________________________</w:t>
      </w:r>
      <w:r>
        <w:rPr>
          <w:rFonts w:ascii="Calibri" w:hAnsi="Calibri" w:eastAsia="Calibri" w:cs="Calibri"/>
          <w:sz w:val="28"/>
        </w:rPr>
        <w:br/>
        <w:t>________________________________________________________________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Amaliy ruxsat tekshiruvi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Tayyorlan</w:t>
      </w:r>
      <w:r>
        <w:rPr>
          <w:rFonts w:ascii="Calibri" w:hAnsi="Calibri" w:eastAsia="Calibri" w:cs="Calibri"/>
          <w:sz w:val="28"/>
        </w:rPr>
        <w:t>gan o‘quv muhitida uch satrli sun’iy katalogdan foydalaning. A egasi Bga faqat ko‘rish huquqini beradi; B o‘z o‘quv hisobida tekshiradi. Parollar almashilmaydi. Oddiy “read only” atributi foydalanuvchi bo‘yicha ruxsatni isbotlamaydi.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102"/>
      </w:tblGrid>
      <w:tr w:rsidR="00CA1D79">
        <w:trPr>
          <w:cantSplit/>
          <w:tblHeader/>
          <w:jc w:val="center"/>
          <w:tblHeader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Tekshiruv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Natija / dal</w:t>
            </w:r>
            <w:r>
              <w:rPr>
                <w:rFonts w:ascii="Calibri" w:hAnsi="Calibri" w:eastAsia="Calibri" w:cs="Calibri"/>
                <w:b/>
                <w:sz w:val="28"/>
              </w:rPr>
              <w:t>il turi</w:t>
            </w:r>
          </w:p>
        </w:tc>
      </w:tr>
      <w:tr w:rsidR="00CA1D79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 ko‘ra oldimi?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 tahrirlash huquqiga egami?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Ortiqcha ulashish bormi?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CA1D79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Yakun: ulashish va seans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Har satrda “bajarildi”, “kuzatildi”, “simulyatsiya” yoki “kuzatilmadi”ni belgilang. Himoyani chetlab o‘tish topshirilmaydi. Muhit tayyor bo‘lmasa qog‘oz ruxsat matritsasi tuzing va amaliy tekshiruvni keyinga </w:t>
      </w:r>
      <w:r>
        <w:rPr>
          <w:rFonts w:ascii="Calibri" w:hAnsi="Calibri" w:eastAsia="Calibri" w:cs="Calibri"/>
          <w:sz w:val="28"/>
        </w:rPr>
        <w:t>belgilang.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Qo‘shimcha savol: kutilmagan MFA tasdiq so‘rovi yoki kod so‘ragan xabar kelsa qanday yo‘l tutasiz? Maxfiy qiymatsiz javob bering. Dalillar: 4.1 — etik javob; 4.2 — ruxsat tekshiruvi va xavf izohi; N12–N13, A5–A6 bilan birga.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7 O‘qituvchi uchun j</w:t>
      </w:r>
      <w:r>
        <w:rPr>
          <w:rFonts w:ascii="Calibri" w:hAnsi="Calibri" w:eastAsia="Calibri" w:cs="Calibri"/>
          <w:sz w:val="28"/>
        </w:rPr>
        <w:t>avob yo‘nalishlari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00"/>
      </w:tblGrid>
      <w:tr w:rsidR="00CA1D79">
        <w:trPr>
          <w:cantSplit/>
          <w:tblHeader/>
          <w:jc w:val="center"/>
          <w:tblHeader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Yo‘nalish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Kutiladigan mazmun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ON1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Talabni aniqlash → tayyorlash → sinash; har bosqichda aniq natija. Vakolat chegarasi va ikki ko‘nikmaga bajariladigan rivojlanish qadami.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ON2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X1: ishlatmaslik, tegmaslik va mas’ulga bildirish. X2: ishni</w:t>
            </w:r>
            <w:r>
              <w:rPr>
                <w:rFonts w:ascii="Calibri" w:hAnsi="Calibri" w:eastAsia="Calibri" w:cs="Calibri"/>
                <w:sz w:val="28"/>
              </w:rPr>
              <w:t xml:space="preserve"> to‘xtatish, xavfsiz masofa va mahalliy tartib bo‘yicha xabar. O‘quvchi elektr ta’mirlamaydi. X3: chiqishni ochiq saqlash; og‘ir yoki xavfli buyumni o‘zi ko‘tarmaydi.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ON3: ergonomika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Qulay ish holatini kuzatadi; ruxsatdagi oddiy sozlashni bajaradi va oldi</w:t>
            </w:r>
            <w:r>
              <w:rPr>
                <w:rFonts w:ascii="Calibri" w:hAnsi="Calibri" w:eastAsia="Calibri" w:cs="Calibri"/>
                <w:sz w:val="28"/>
              </w:rPr>
              <w:t>n–keyin farqini asoslaydi. Bajarilmagan sozlashni bajarildi demaydi.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ON3: F1–F2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Xavfsiz yo‘l bilan belgilangan yig‘ilish joyiga borish; to‘silgan yo‘lga kirmaslik, xavfsiz muqobil yo‘l va mas’ul ko‘rsatmasi; hisobga olish, yo‘qolgan shaxs haqidagi ma’lumo</w:t>
            </w:r>
            <w:r>
              <w:rPr>
                <w:rFonts w:ascii="Calibri" w:hAnsi="Calibri" w:eastAsia="Calibri" w:cs="Calibri"/>
                <w:sz w:val="28"/>
              </w:rPr>
              <w:t>tni mas’ulga berish; qaytib kirmaslik.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ON3: F3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Tebranish davomida bino ichida shoshilib tashqariga yoki zinaga yugurmaslik; pastga egilish, bosh-bo‘yinni himoyalash, yaqin mustahkam pana ostida ushlanib turish; imkoniyatga mos himoya. Tebranishdan so‘ng h</w:t>
            </w:r>
            <w:r>
              <w:rPr>
                <w:rFonts w:ascii="Calibri" w:hAnsi="Calibri" w:eastAsia="Calibri" w:cs="Calibri"/>
                <w:sz w:val="28"/>
              </w:rPr>
              <w:t>olat va mahalliy tartib bo‘yicha harakat.</w:t>
            </w:r>
          </w:p>
        </w:tc>
      </w:tr>
      <w:tr w:rsidR="00CA1D79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ON4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Tayyor bo‘lmagan funksiyani ochiq aytadi, sun’iy ma’lumot taklif qiladi. A va B ruxsatlari vazifaga mos; maxfiy qiymat topshirilmaydi; kutilmagan MFA tasdiqlanmaydi, mustaqil rasmiy kanal bilan tekshiriladi.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Ko‘mak va manbalar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Tayanch: tasdiqlangan UKM.1 o‘quv dasturi, N1–N13 va A1–A6 materiallari; muassasaning xavfsizlik yo‘riqnomasi va evakuatsiya rejasi. Xalqaro sahifalar mahalliy tartib o‘rnini bosmaydi.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CDC — Stay Safe During an Earthquake:</w:t>
      </w:r>
      <w:r>
        <w:rPr>
          <w:rFonts w:ascii="Calibri" w:hAnsi="Calibri" w:eastAsia="Calibri" w:cs="Calibri"/>
          <w:sz w:val="28"/>
        </w:rPr>
        <w:br/>
        <w:t>https://www.c</w:t>
      </w:r>
      <w:r>
        <w:rPr>
          <w:rFonts w:ascii="Calibri" w:hAnsi="Calibri" w:eastAsia="Calibri" w:cs="Calibri"/>
          <w:sz w:val="28"/>
        </w:rPr>
        <w:t>dc.gov/earthquakes/safety/stay-safe-during-an-earthquake.html</w:t>
      </w:r>
      <w:r>
        <w:rPr>
          <w:rFonts w:ascii="Calibri" w:hAnsi="Calibri" w:eastAsia="Calibri" w:cs="Calibri"/>
          <w:sz w:val="28"/>
        </w:rPr>
        <w:br/>
        <w:t>OSHA — Emergency Action Plan: Elements:</w:t>
      </w:r>
      <w:r>
        <w:rPr>
          <w:rFonts w:ascii="Calibri" w:hAnsi="Calibri" w:eastAsia="Calibri" w:cs="Calibri"/>
          <w:sz w:val="28"/>
        </w:rPr>
        <w:br/>
        <w:t>https://www.osha.gov/etools/evacuation-plans-procedures/eap/elements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8 ON1 — Kasbiy faoliyat va rivojlanish: baholash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1.1 — IT dasturchining kasbiy </w:t>
      </w:r>
      <w:r>
        <w:rPr>
          <w:rFonts w:ascii="Calibri" w:hAnsi="Calibri" w:eastAsia="Calibri" w:cs="Calibri"/>
          <w:sz w:val="28"/>
        </w:rPr>
        <w:t>faoliyati va vazifalarini tavsiflaydi.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IT dasturchining kasbiy faoliyat yo‘nalishlari va asosiy vazifalarini tushuntira olmaydi, ularning mazmuni hamda amaliy ahamiyatini izohlay olmaydi.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Kasbiy faoliyat yo‘nalishlari va asosiy vaz</w:t>
            </w:r>
            <w:r>
              <w:rPr>
                <w:rFonts w:ascii="Calibri" w:hAnsi="Calibri" w:eastAsia="Calibri" w:cs="Calibri"/>
                <w:sz w:val="28"/>
              </w:rPr>
              <w:t>ifalarini sanab beradi, biroq mazmuni va bajarilish xususiyatlarini to‘liq tushuntira olmaydi.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Kasbiy faoliyat yo‘nalishlari va asosiy vazifalarini to‘g‘ri tavsiflaydi hamda ularning amaliy ahamiyatini izohlaydi.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Kasbiy faoliyat yo‘nalishlari va </w:t>
            </w:r>
            <w:r>
              <w:rPr>
                <w:rFonts w:ascii="Calibri" w:hAnsi="Calibri" w:eastAsia="Calibri" w:cs="Calibri"/>
                <w:sz w:val="28"/>
              </w:rPr>
              <w:t>vazifalarini zamonaviy IT loyihalari bilan bog‘lab tahlil qiladi hamda kasbiy ahamiyatini asoslaydi.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1.2 — Mehnat bozori talablari va kasbiy rivojlanish istiqbollarini izohlaydi.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Mehnat bozori talablari va kasbiy rivojlanish istiqbo</w:t>
            </w:r>
            <w:r>
              <w:rPr>
                <w:rFonts w:ascii="Calibri" w:hAnsi="Calibri" w:eastAsia="Calibri" w:cs="Calibri"/>
                <w:sz w:val="28"/>
              </w:rPr>
              <w:t>llarini tushuntira olmaydi.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Mehnat bozori talablari haqida umumiy ma’lumot beradi.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Mehnat bozori talablari va kasbiy rivojlanish istiqbollarini to‘g‘ri izohlaydi.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Mehnat bozori talablarini tahlil qiladi va kasbiy rivojlanish yo‘nalishlarini </w:t>
            </w:r>
            <w:r>
              <w:rPr>
                <w:rFonts w:ascii="Calibri" w:hAnsi="Calibri" w:eastAsia="Calibri" w:cs="Calibri"/>
                <w:sz w:val="28"/>
              </w:rPr>
              <w:t>asoslaydi.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 manbai va sanasi: ______________________________________________</w:t>
      </w:r>
      <w:r>
        <w:rPr>
          <w:rFonts w:ascii="Calibri" w:hAnsi="Calibri" w:eastAsia="Calibri" w:cs="Calibri"/>
          <w:sz w:val="28"/>
        </w:rPr>
        <w:br/>
        <w:t>Kuzatuv / himoya izohi: ______________________________________________</w:t>
      </w:r>
      <w:r>
        <w:rPr>
          <w:rFonts w:ascii="Calibri" w:hAnsi="Calibri" w:eastAsia="Calibri" w:cs="Calibri"/>
          <w:sz w:val="28"/>
        </w:rPr>
        <w:br/>
        <w:t>Indikator baholari: __________  O‘qituvchi: __________________________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Mezon mazmuni modul o‘quv dast</w:t>
      </w:r>
      <w:r>
        <w:rPr>
          <w:rFonts w:ascii="Calibri" w:hAnsi="Calibri" w:eastAsia="Calibri" w:cs="Calibri"/>
          <w:sz w:val="28"/>
        </w:rPr>
        <w:t>uriga mos. Baho tegishli indikatorga doir nazariy va amaliy dalillar birga tahlil qilingach qo‘yiladi. Yetishmagan dalil past bahoga avtomatik tenglashtirilmaydi.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9 ON2 — Mehnat, elektr va yong‘in xavfsizligi: baholash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2.1 — Mehnat muhofazasi hamda texnika</w:t>
      </w:r>
      <w:r>
        <w:rPr>
          <w:rFonts w:ascii="Calibri" w:hAnsi="Calibri" w:eastAsia="Calibri" w:cs="Calibri"/>
          <w:sz w:val="28"/>
        </w:rPr>
        <w:t xml:space="preserve"> xavfsizligi talablariga rioya qiladi.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Mehnat muhofazasi va texnika xavfsizligi talablariga amal qilmaydi.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Talablarni biladi, biroq amaliyotda qisman qo‘llaydi.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Talablarni amaliy faoliyatda to‘g‘ri qo‘llaydi.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Xavfsizlik </w:t>
            </w:r>
            <w:r>
              <w:rPr>
                <w:rFonts w:ascii="Calibri" w:hAnsi="Calibri" w:eastAsia="Calibri" w:cs="Calibri"/>
                <w:sz w:val="28"/>
              </w:rPr>
              <w:t>talablarini tahlil qiladi va xavfsiz ish muhitini tashkil etadi.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2.2 — Elektr va yong‘in xavfsizligi qoidalarini amaliy faoliyatda qo‘llaydi.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Elektr va yong‘in xavfsizligi qoidalariga amal qilmaydi.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Qoidalarni biladi, biroq </w:t>
            </w:r>
            <w:r>
              <w:rPr>
                <w:rFonts w:ascii="Calibri" w:hAnsi="Calibri" w:eastAsia="Calibri" w:cs="Calibri"/>
                <w:sz w:val="28"/>
              </w:rPr>
              <w:t>amaliyotda ayrim xatolarga yo‘l qo‘yadi.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Elektr va yong‘in xavfsizligi qoidalariga to‘liq rioya qiladi.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Xavfli vaziyatlarni baholaydi va oldini olish choralarini asoslaydi.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 manbai va sanasi: ______________________________________________</w:t>
      </w:r>
      <w:r>
        <w:rPr>
          <w:rFonts w:ascii="Calibri" w:hAnsi="Calibri" w:eastAsia="Calibri" w:cs="Calibri"/>
          <w:sz w:val="28"/>
        </w:rPr>
        <w:br/>
      </w:r>
      <w:r>
        <w:rPr>
          <w:rFonts w:ascii="Calibri" w:hAnsi="Calibri" w:eastAsia="Calibri" w:cs="Calibri"/>
          <w:sz w:val="28"/>
        </w:rPr>
        <w:t>Kuzatuv / himoya izohi: ______________________________________________</w:t>
      </w:r>
      <w:r>
        <w:rPr>
          <w:rFonts w:ascii="Calibri" w:hAnsi="Calibri" w:eastAsia="Calibri" w:cs="Calibri"/>
          <w:sz w:val="28"/>
        </w:rPr>
        <w:br/>
        <w:t>Indikator baholari: __________  O‘qituvchi: __________________________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Mezon mazmuni modul o‘quv dasturiga mos. Baho tegishli indikatorga doir nazariy va amaliy dalillar birga tahlil qi</w:t>
      </w:r>
      <w:r>
        <w:rPr>
          <w:rFonts w:ascii="Calibri" w:hAnsi="Calibri" w:eastAsia="Calibri" w:cs="Calibri"/>
          <w:sz w:val="28"/>
        </w:rPr>
        <w:t>lingach qo‘yiladi. Yetishmagan dalil past bahoga avtomatik tenglashtirilmaydi.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10 ON3 — Ergonomika va favqulodda vaziyat: baholash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3.1 — Ish joyini ergonomika talablari asosida tashkil etadi.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Ish joyini ergonomik talablarga muvofiq </w:t>
            </w:r>
            <w:r>
              <w:rPr>
                <w:rFonts w:ascii="Calibri" w:hAnsi="Calibri" w:eastAsia="Calibri" w:cs="Calibri"/>
                <w:sz w:val="28"/>
              </w:rPr>
              <w:t>tashkil eta olmaydi.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qisman to‘g‘ri tashkil etadi.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ergonomik talablarga muvofiq to‘g‘ri tashkil etadi.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tahlil qiladi va samaradorlikni oshiruvchi takliflar beradi.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3.2 — Favqulodda vaziyatlarda belgilangan </w:t>
      </w:r>
      <w:r>
        <w:rPr>
          <w:rFonts w:ascii="Calibri" w:hAnsi="Calibri" w:eastAsia="Calibri" w:cs="Calibri"/>
          <w:sz w:val="28"/>
        </w:rPr>
        <w:t>xavfsizlik qoidalariga muvofiq harakat qiladi.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Favqulodda vaziyatlarda to‘g‘ri harakat qila olmaydi.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Favqulodda vaziyatlarda qisman to‘g‘ri harakat qiladi.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Favqulodda vaziyatlarda belgilangan tartib asosida to‘g‘ri harakat </w:t>
            </w:r>
            <w:r>
              <w:rPr>
                <w:rFonts w:ascii="Calibri" w:hAnsi="Calibri" w:eastAsia="Calibri" w:cs="Calibri"/>
                <w:sz w:val="28"/>
              </w:rPr>
              <w:t>qiladi.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Favqulodda vaziyatni baholaydi va xavfsizlik choralarini mustaqil qo‘llaydi.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 manbai va sanasi: ______________________________________________</w:t>
      </w:r>
      <w:r>
        <w:rPr>
          <w:rFonts w:ascii="Calibri" w:hAnsi="Calibri" w:eastAsia="Calibri" w:cs="Calibri"/>
          <w:sz w:val="28"/>
        </w:rPr>
        <w:br/>
        <w:t>Kuzatuv / himoya izohi: ______________________________________________</w:t>
      </w:r>
      <w:r>
        <w:rPr>
          <w:rFonts w:ascii="Calibri" w:hAnsi="Calibri" w:eastAsia="Calibri" w:cs="Calibri"/>
          <w:sz w:val="28"/>
        </w:rPr>
        <w:br/>
        <w:t>Indikator baholari: ____</w:t>
      </w:r>
      <w:r>
        <w:rPr>
          <w:rFonts w:ascii="Calibri" w:hAnsi="Calibri" w:eastAsia="Calibri" w:cs="Calibri"/>
          <w:sz w:val="28"/>
        </w:rPr>
        <w:t>______  O‘qituvchi: __________________________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Mezon mazmuni modul o‘quv dasturiga mos. Baho tegishli indikatorga doir nazariy va amaliy dalillar birga tahlil qilingach qo‘yiladi. Yetishmagan dalil past bahoga avtomatik tenglashtirilmaydi.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11 ON4 — Profess</w:t>
      </w:r>
      <w:r>
        <w:rPr>
          <w:rFonts w:ascii="Calibri" w:hAnsi="Calibri" w:eastAsia="Calibri" w:cs="Calibri"/>
          <w:sz w:val="28"/>
        </w:rPr>
        <w:t>ional etika va axborot himoyasi: baholash</w:t>
      </w:r>
    </w:p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4.1 — Professional etika va xizmat odobi talablariga rioya qiladi.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talablariga amal qilmaydi.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talablarini biladi, biroq ularga doimo rioya qilmaydi.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va xizmat odobi talablariga rioya qiladi.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Murakkab kasbiy vaziyatlarda professional etika tamoyillari asosida qaror qabul qiladi.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4.2 — Axborot xavfsizligi hamda shaxsiy ma’lumotlarni himoya qilish talablarini qo‘llaydi.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A1D79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Mezon</w:t>
            </w:r>
            <w:r>
              <w:rPr>
                <w:rFonts w:ascii="Calibri" w:hAnsi="Calibri" w:eastAsia="Calibri" w:cs="Calibri"/>
                <w:b/>
                <w:sz w:val="28"/>
              </w:rPr>
              <w:t xml:space="preserve"> mazmuni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Axborot xavfsizligi va shaxsiy ma’lumotlarni himoya qilish talablariga amal qilmaydi.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Talablarni biladi, biroq amaliyotda qisman qo‘llaydi.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Axborot xavfsizligi va shaxsiy ma’lumotlarni himoya qilish talablarini to‘g‘ri qo‘llaydi.</w:t>
            </w:r>
          </w:p>
        </w:tc>
      </w:tr>
      <w:tr w:rsidR="00CA1D79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Axborot xavfsizligi xavflarini tahlil qiladi va ma’lumotlarni himoya qilish choralarini asoslaydi.</w:t>
            </w:r>
          </w:p>
        </w:tc>
      </w:tr>
    </w:tbl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 manbai va sanasi: ______________________________________________</w:t>
      </w:r>
      <w:r>
        <w:rPr>
          <w:rFonts w:ascii="Calibri" w:hAnsi="Calibri" w:eastAsia="Calibri" w:cs="Calibri"/>
          <w:sz w:val="28"/>
        </w:rPr>
        <w:br/>
        <w:t>Kuzatuv / himoya izohi: ______________________________________________</w:t>
      </w:r>
      <w:r>
        <w:rPr>
          <w:rFonts w:ascii="Calibri" w:hAnsi="Calibri" w:eastAsia="Calibri" w:cs="Calibri"/>
          <w:sz w:val="28"/>
        </w:rPr>
        <w:br/>
        <w:t>Indikator bah</w:t>
      </w:r>
      <w:r>
        <w:rPr>
          <w:rFonts w:ascii="Calibri" w:hAnsi="Calibri" w:eastAsia="Calibri" w:cs="Calibri"/>
          <w:sz w:val="28"/>
        </w:rPr>
        <w:t>olari: __________  O‘qituvchi: __________________________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Mezon mazmuni modul o‘quv dasturiga mos. Baho tegishli indikatorga doir nazariy va amaliy dalillar birga tahlil qilingach qo‘yiladi. Yetishmagan dalil past bahoga avtomatik tenglashtirilmaydi.</w:t>
      </w:r>
    </w:p>
    <w:p w:rsidR="00CA1D79" w:rsidRDefault="00446EE6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12 Ya</w:t>
      </w:r>
      <w:r>
        <w:rPr>
          <w:rFonts w:ascii="Calibri" w:hAnsi="Calibri" w:eastAsia="Calibri" w:cs="Calibri"/>
          <w:sz w:val="28"/>
        </w:rPr>
        <w:t>kuniy qayd va individual himoya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989"/>
        <w:gridCol w:w="2835"/>
      </w:tblGrid>
      <w:tr w:rsidR="00CA1D79">
        <w:trPr>
          <w:cantSplit/>
          <w:tblHeader/>
          <w:jc w:val="center"/>
          <w:tblHeader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Indikator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Dalil: A7 / oldingi ish, sana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 yoki holat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1.1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1.2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2.1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2.2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3.1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3.2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4.1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  <w:tr w:rsidR="00CA1D79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4.2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A1D79" w:rsidRDefault="00446EE6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</w:p>
        </w:tc>
      </w:tr>
    </w:tbl>
    <w:p w:rsidR="00CA1D79" w:rsidRDefault="00446EE6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Hisoblash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ON1 = (1.1 + </w:t>
      </w:r>
      <w:r>
        <w:rPr>
          <w:rFonts w:ascii="Calibri" w:hAnsi="Calibri" w:eastAsia="Calibri" w:cs="Calibri"/>
          <w:sz w:val="28"/>
        </w:rPr>
        <w:t>1.2) / 2; ON2 = (2.1 + 2.2) / 2.</w:t>
      </w:r>
      <w:r>
        <w:rPr>
          <w:rFonts w:ascii="Calibri" w:hAnsi="Calibri" w:eastAsia="Calibri" w:cs="Calibri"/>
          <w:sz w:val="28"/>
        </w:rPr>
        <w:br/>
        <w:t>ON3 = (3.1 + 3.2) / 2; ON4 = (4.1 + 4.2) / 2.</w:t>
      </w:r>
      <w:r>
        <w:rPr>
          <w:rFonts w:ascii="Calibri" w:hAnsi="Calibri" w:eastAsia="Calibri" w:cs="Calibri"/>
          <w:sz w:val="28"/>
        </w:rPr>
        <w:br/>
        <w:t>Modul natijasi = (ON1 + ON2 + ON3 + ON4) / 4.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Hisoblash barcha tegishli indikator baholari mavjud bo‘lgach bajariladi. “Kuzatilmadi” yoki “dalil yetarli emas” raqamli baho emas;</w:t>
      </w:r>
      <w:r>
        <w:rPr>
          <w:rFonts w:ascii="Calibri" w:hAnsi="Calibri" w:eastAsia="Calibri" w:cs="Calibri"/>
          <w:sz w:val="28"/>
        </w:rPr>
        <w:t xml:space="preserve"> keyingi tekshiruv belgilanadi. Oldingi dars baholari mexanik o‘rtachalanmaydi. Rasmiy qayd, o‘tish talabi va yaxlitlash muassasa tartibiga muvofiq qo‘llanadi.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Himoya: bitta kasbiy qaror, bitta xavf, ergonomik o‘zgarish, hodisalar farqi va B ruxsatining sa</w:t>
      </w:r>
      <w:r>
        <w:rPr>
          <w:rFonts w:ascii="Calibri" w:hAnsi="Calibri" w:eastAsia="Calibri" w:cs="Calibri"/>
          <w:sz w:val="28"/>
        </w:rPr>
        <w:t>babini izohlang. O‘qituvchi guruh hajmiga mos qisqa individual savol beradi; oldingi individual dalillardan foydalanadi.</w:t>
      </w:r>
    </w:p>
    <w:p w:rsidR="00CA1D79" w:rsidRDefault="00446EE6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ON1: ______ ON2: ______ ON3: ______ ON4: ______ Natija: ______</w:t>
      </w:r>
      <w:r>
        <w:rPr>
          <w:rFonts w:ascii="Calibri" w:hAnsi="Calibri" w:eastAsia="Calibri" w:cs="Calibri"/>
          <w:sz w:val="28"/>
        </w:rPr>
        <w:br/>
        <w:t>Yetishmagan dalil / qayta kuzatuv sanasi: ______________________________</w:t>
      </w:r>
      <w:r>
        <w:rPr>
          <w:rFonts w:ascii="Calibri" w:hAnsi="Calibri" w:eastAsia="Calibri" w:cs="Calibri"/>
          <w:sz w:val="28"/>
        </w:rPr>
        <w:br/>
        <w:t>O‘quvchi xulosasi: __________________________________________________</w:t>
      </w:r>
      <w:r>
        <w:rPr>
          <w:rFonts w:ascii="Calibri" w:hAnsi="Calibri" w:eastAsia="Calibri" w:cs="Calibri"/>
          <w:sz w:val="28"/>
        </w:rPr>
        <w:br/>
        <w:t>O‘qituvchi imzosi: __________________ Sana: __________________________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9E4154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Atama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Izoh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Autentifikatsiya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Hisobga kirayotgan shaxs yoki vositani tasdiqlash jarayoni.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Fishing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Xabar yoki sahifa orqali aldab ma’lumot yoxud xavfli amalga undash.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Maxfiylik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Ma’lumotni </w:t>
            </w:r>
            <w:r>
              <w:rPr>
                <w:rFonts w:ascii="Calibri" w:hAnsi="Calibri" w:eastAsia="Calibri" w:cs="Calibri"/>
                <w:sz w:val="28"/>
              </w:rPr>
              <w:t>ruxsatsiz ko‘rishdan himoyalash maqsadi.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Mavjudlik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Zarur paytda ma’lumot va xizmatdan foydalanish imkoniyati.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MFA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Kirishda bir nechta omil orqali tasdiqlashga tayangan himoya.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Parol menejeri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Parollarni yaratish va xavfsiz saqlashga yordam beruvchi </w:t>
            </w:r>
            <w:r>
              <w:rPr>
                <w:rFonts w:ascii="Calibri" w:hAnsi="Calibri" w:eastAsia="Calibri" w:cs="Calibri"/>
                <w:sz w:val="28"/>
              </w:rPr>
              <w:t>vosita.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Vakolat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Hisob yoki rolga ruxsat etilgan amallar doirasi.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Yaxlitlik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Ma’lumotning to‘g‘riligi va ruxsatli o‘zgarishini saqlash maqsadi.</w:t>
            </w:r>
          </w:p>
        </w:tc>
      </w:tr>
      <w:tr w:rsidR="009E4154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Zaxira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E4154" w:rsidRDefault="0031118C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Tiklash uchun alohida xavfsiz saqlanadigan ma’lumot nusxasi.</w:t>
            </w:r>
          </w:p>
        </w:tc>
      </w:tr>
    </w:tbl>
    <w:sectPr w:rsidR="00CA1D79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EE6" w:rsidRDefault="00446EE6">
      <w:pPr>
        <w:spacing w:after="0"/>
      </w:pPr>
      <w:r>
        <w:separator/>
      </w:r>
    </w:p>
  </w:endnote>
  <w:endnote w:type="continuationSeparator" w:id="0">
    <w:p w:rsidR="00446EE6" w:rsidRDefault="00446E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1D79" w:rsidRDefault="00446EE6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697565">
      <w:rPr>
        <w:rFonts w:ascii="Calibri" w:hAnsi="Calibri" w:eastAsia="Calibri" w:cs="Calibri"/>
        <w:noProof/>
        <w:sz w:val="28"/>
      </w:rPr>
      <w:t>1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EE6" w:rsidRDefault="00446EE6">
      <w:pPr>
        <w:spacing w:after="0"/>
      </w:pPr>
      <w:r>
        <w:separator/>
      </w:r>
    </w:p>
  </w:footnote>
  <w:footnote w:type="continuationSeparator" w:id="0">
    <w:p w:rsidR="00446EE6" w:rsidRDefault="00446EE6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EE6"/>
    <w:rsid w:val="00697565"/>
    <w:rsid w:val="00AA1D8D"/>
    <w:rsid w:val="00B47730"/>
    <w:rsid w:val="00CA1D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E45D9F-D5F1-4552-BACE-D93C23313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2554</Words>
  <Characters>14562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Ubaydullayev Abdukarim</dc:creator>
  <dc:description>generated by python-docx</dc:description>
  <cp:lastModifiedBy>ORGtech</cp:lastModifiedBy>
  <cp:revision>2</cp:revision>
  <dcterms:created xsi:type="dcterms:W3CDTF">2026-10-18T12:14:00Z</dcterms:created>
  <dcterms:modified xsi:type="dcterms:W3CDTF">2026-10-18T12:14:00Z</dcterms:modified>
</cp:coreProperties>
</file>