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28 mavzu  Amaliy mashg‘ulot  2 soat</w:t>
      </w:r>
    </w:p>
    <w:p>
      <w:pPr>
        <w:pStyle w:val="Title"/>
        <w:spacing w:line="240" w:lineRule="auto"/>
      </w:pPr>
      <w:r>
        <w:rPr>
          <w:rFonts w:ascii="Calibri" w:hAnsi="Calibri"/>
          <w:sz w:val="28"/>
        </w:rPr>
        <w:t>Task Manager, Event Viewer, Device Manager va tizim diagnostikasi vositalaridan foydalanish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«Task Manager, Event Viewer, Device Manager va tizim diagnostikasi vositalaridan foydalanish»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Dalil yig‘ish tamoyili</w:t>
      </w:r>
    </w:p>
    <w:p>
      <w:pPr>
        <w:keepNext/>
        <w:spacing w:line="240" w:lineRule="auto"/>
      </w:pPr>
      <w:r>
        <w:rPr>
          <w:rFonts w:ascii="Calibri" w:hAnsi="Calibri"/>
          <w:sz w:val="28"/>
        </w:rPr>
        <w:t>2. Task Manager bilan tekshirish</w:t>
      </w:r>
    </w:p>
    <w:p>
      <w:pPr>
        <w:keepNext/>
        <w:spacing w:line="240" w:lineRule="auto"/>
      </w:pPr>
      <w:r>
        <w:rPr>
          <w:rFonts w:ascii="Calibri" w:hAnsi="Calibri"/>
          <w:sz w:val="28"/>
        </w:rPr>
        <w:t>3. Event Viewer bilan ishlash</w:t>
      </w:r>
    </w:p>
    <w:p>
      <w:pPr>
        <w:keepNext/>
        <w:spacing w:line="240" w:lineRule="auto"/>
      </w:pPr>
      <w:r>
        <w:rPr>
          <w:rFonts w:ascii="Calibri" w:hAnsi="Calibri"/>
          <w:sz w:val="28"/>
        </w:rPr>
        <w:t>4. Device Manager va tizim vositalari</w:t>
      </w:r>
    </w:p>
    <w:p>
      <w:pPr>
        <w:keepNext w:val="0"/>
        <w:spacing w:line="240" w:lineRule="auto"/>
      </w:pPr>
      <w:r>
        <w:rPr>
          <w:rFonts w:ascii="Calibri" w:hAnsi="Calibri"/>
          <w:sz w:val="28"/>
        </w:rPr>
        <w:t>5. Hisobot va xulosa</w:t>
      </w:r>
    </w:p>
    <w:p>
      <w:pPr>
        <w:pStyle w:val="Heading1"/>
        <w:spacing w:line="240" w:lineRule="auto"/>
      </w:pPr>
      <w:r>
        <w:rPr>
          <w:rFonts w:ascii="Calibri" w:hAnsi="Calibri"/>
          <w:sz w:val="28"/>
        </w:rPr>
        <w:t>Dalil yig‘ish tamoyili</w:t>
      </w:r>
    </w:p>
    <w:p>
      <w:pPr>
        <w:spacing w:line="240" w:lineRule="auto"/>
      </w:pPr>
      <w:r>
        <w:rPr>
          <w:rFonts w:ascii="Calibri" w:hAnsi="Calibri"/>
          <w:sz w:val="28"/>
        </w:rPr>
        <w:t>Diagnostika vositasi ko‘rsatgan har bir ogohlantirish foydalanuvchi muammosining sababi bo‘lavermaydi. Muammo boshlangan vaqt, bajarilgan amal va qayta takrorlanish sharti yoziladi. Avval tizimning odatiy holati kuzatiladi, keyin muammoli vazifa bajariladi. Shaxsiy fayl nomlari, hisoblar va tarmoq ma’lumotlari tushgan skrinshotlar topshirishdan oldin tozalanadi. Maqsad foydali dalil yig‘ish, ortiqcha ma’lumot nusxalash emas.</w:t>
      </w:r>
    </w:p>
    <w:p>
      <w:pPr>
        <w:pStyle w:val="Heading1"/>
        <w:spacing w:line="240" w:lineRule="auto"/>
      </w:pPr>
      <w:r>
        <w:rPr>
          <w:rFonts w:ascii="Calibri" w:hAnsi="Calibri"/>
          <w:sz w:val="28"/>
        </w:rPr>
        <w:t>Task Manager bilan tekshirish</w:t>
      </w:r>
    </w:p>
    <w:p>
      <w:pPr>
        <w:spacing w:line="240" w:lineRule="auto"/>
      </w:pPr>
      <w:r>
        <w:rPr>
          <w:rFonts w:ascii="Calibri" w:hAnsi="Calibri"/>
          <w:sz w:val="28"/>
        </w:rPr>
        <w:t>Processes bo‘limida CPU, RAM va disk bo‘yicha saralab eng faol ilovalar topiladi. Performance bo‘limida vaqt bo‘yicha grafik ko‘riladi. Startup ro‘yxati tizimga kirishda boshlanadigan dasturlarni ko‘rsatishi mumkin, ammo noma’lum xizmatni ko‘r-ko‘rona o‘chirish mumkin emas. Faqat maxsus ochilgan o‘quv ilovasini yakunlash sinovi bajariladi; saqlanmagan fayl yo‘qolishi oldindan hisobga olinadi.</w:t>
      </w:r>
    </w:p>
    <w:p>
      <w:pPr>
        <w:pStyle w:val="Heading1"/>
        <w:spacing w:line="240" w:lineRule="auto"/>
      </w:pPr>
      <w:r>
        <w:rPr>
          <w:rFonts w:ascii="Calibri" w:hAnsi="Calibri"/>
          <w:sz w:val="28"/>
        </w:rPr>
        <w:t>Event Viewer bilan ishlash</w:t>
      </w:r>
    </w:p>
    <w:p>
      <w:pPr>
        <w:spacing w:line="240" w:lineRule="auto"/>
      </w:pPr>
      <w:r>
        <w:rPr>
          <w:rFonts w:ascii="Calibri" w:hAnsi="Calibri"/>
          <w:sz w:val="28"/>
        </w:rPr>
        <w:t>Windows Logs ichidagi System va Application yozuvlari muammo vaqtiga filtrlab ko‘riladi. Source, Event ID, vaqt va tavsif qayd qilinadi. Event ID manba bilan birga talqin qilinadi; bir raqamni barcha muammo uchun universal kod deb bo‘lmaydi. Elektr uzilishidan keyingi kutilmagan o‘chish yozuvi oqibatni ko‘rsatishi mumkin, lekin elektr uzilganining aniq sababini o‘zi isbotlamaydi.</w:t>
      </w:r>
    </w:p>
    <w:p>
      <w:pPr>
        <w:pStyle w:val="Heading1"/>
        <w:spacing w:line="240" w:lineRule="auto"/>
      </w:pPr>
      <w:r>
        <w:rPr>
          <w:rFonts w:ascii="Calibri" w:hAnsi="Calibri"/>
          <w:sz w:val="28"/>
        </w:rPr>
        <w:t>Device Manager va tizim vositalari</w:t>
      </w:r>
    </w:p>
    <w:p>
      <w:pPr>
        <w:spacing w:line="240" w:lineRule="auto"/>
      </w:pPr>
      <w:r>
        <w:rPr>
          <w:rFonts w:ascii="Calibri" w:hAnsi="Calibri"/>
          <w:sz w:val="28"/>
        </w:rPr>
        <w:t>Device Managerda qurilma statusi, xato kodi va drayver ma’lumoti tekshiriladi. msinfo32 tizim tavsifini, Resource Monitor batafsil resurs faolligini ko‘rsatadi. Windows Memory Diagnostic xotira tekshiruvini rejalashi mumkin; qayta yuklash talabini oldindan hisobga oling. Diskka yozuvchi yoki tizimni tuzatuvchi vositani ishga tushirishdan oldin uning maqsadi va zaxira zarurati baholanadi.</w:t>
      </w:r>
    </w:p>
    <w:p>
      <w:pPr>
        <w:pStyle w:val="Heading1"/>
        <w:spacing w:line="240" w:lineRule="auto"/>
      </w:pPr>
      <w:r>
        <w:rPr>
          <w:rFonts w:ascii="Calibri" w:hAnsi="Calibri"/>
          <w:sz w:val="28"/>
        </w:rPr>
        <w:t>Hisobot va xulosa</w:t>
      </w:r>
    </w:p>
    <w:p>
      <w:pPr>
        <w:spacing w:line="240" w:lineRule="auto"/>
      </w:pPr>
      <w:r>
        <w:rPr>
          <w:rFonts w:ascii="Calibri" w:hAnsi="Calibri"/>
          <w:sz w:val="28"/>
        </w:rPr>
        <w:t>Dalil jadvalida belgi, vaqt, vosita, kuzatuv, taxmin va tekshirish natijasi alohida bo‘ladi. Bitta dalildan darhol yakuniy tashxis qo‘yilmaydi. Masalan, yuqori RAM ishlatilishi, paging va sekinlashish birga kuzatilsa xotira bosimi taxmini kuchayadi. Tuzatishdan keyin aynan o‘sha vazifa takrorlanadi. Tizim o‘zgarmagan bo‘lsa bu ham natija sifatida yoziladi.</w:t>
      </w:r>
    </w:p>
    <w:p>
      <w:pPr>
        <w:pStyle w:val="Heading1"/>
        <w:spacing w:line="240" w:lineRule="auto"/>
      </w:pPr>
      <w:r>
        <w:rPr>
          <w:rFonts w:ascii="Calibri" w:hAnsi="Calibri"/>
          <w:sz w:val="28"/>
        </w:rPr>
        <w:t>Logdagi vaqtni moslashtirish</w:t>
      </w:r>
    </w:p>
    <w:p>
      <w:pPr>
        <w:spacing w:line="240" w:lineRule="auto"/>
      </w:pPr>
      <w:r>
        <w:rPr>
          <w:rFonts w:ascii="Calibri" w:hAnsi="Calibri"/>
          <w:sz w:val="28"/>
        </w:rPr>
        <w:t>Muammo 10:15da bo‘lgan bo‘lsa, boshqa kunning ogohlantirishini sabab sifatida tanlash noto‘g‘ri. Tizim soati va vaqt mintaqasi tekshiriladi, hodisalar shu oraliqqa filtrlanadi. Bir xil vaqt oralig‘ida takrorlanadigan xato va foydalanuvchi amali o‘rtasidagi bog‘liqlik izlanadi. Bog‘liqlik sababni to‘liq isbotlamaydi, lekin keyingi sinovga yo‘l ko‘rsatadi. Logdan olingan satr shaxsiy hisob yoki fayl yo‘lini ochib qo‘ysa, topshiriladigan nusxada u yashiriladi.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Task Manager, Event Viewer va Device Managerdan bittadan foydali kuzatuv tanlang. Dalil va taxminni ikki alohida ustunda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Masalan, dalil: muammo vaqtida ilova xatosi qayd etilgan. Taxmin: muayyan modul yoki drayver bilan ziddiyat. Taxmin qayta sinov yoki rasmiy xato tavsifi bilan tekshirilmaguncha yakuniy sabab deb yozilmaydi.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Event ID qaysi ma’lumot bilan birga talqin qilinadi?</w:t>
      </w:r>
    </w:p>
    <w:p>
      <w:pPr>
        <w:keepNext/>
        <w:spacing w:line="240" w:lineRule="auto"/>
      </w:pPr>
      <w:r>
        <w:rPr>
          <w:rFonts w:ascii="Calibri" w:hAnsi="Calibri"/>
          <w:sz w:val="28"/>
        </w:rPr>
        <w:t>2. Dalil va taxmin qanday farqlanadi?</w:t>
      </w:r>
    </w:p>
    <w:p>
      <w:pPr>
        <w:keepNext w:val="0"/>
        <w:spacing w:line="240" w:lineRule="auto"/>
      </w:pPr>
      <w:r>
        <w:rPr>
          <w:rFonts w:ascii="Calibri" w:hAnsi="Calibri"/>
          <w:sz w:val="28"/>
        </w:rPr>
        <w:t>3. Log vaqti nega muammo vaqti bilan solishtiriladi?</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Bosqichlarning to‘g‘ri bajarilishi — 30 ball. Natijani funksional sinov bilan tekshirish — 30 ball. Dalilli hisobot va xulosa — 20 ball. Jami 100 ball. 30-mavzu uchun uning yakuniy hisobot bo‘limidagi maxsus taqsimot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qurilma xato kodlari</w:t>
        <w:br/>
        <w:t>https://support.microsoft.com/en-us/windows/hardware/drivers/error-codes-in-device-manager-in-windows</w:t>
      </w:r>
    </w:p>
    <w:p>
      <w:pPr>
        <w:spacing w:line="240" w:lineRule="auto"/>
      </w:pPr>
      <w:r>
        <w:rPr>
          <w:rFonts w:ascii="Calibri" w:hAnsi="Calibri"/>
          <w:sz w:val="28"/>
        </w:rPr>
        <w:t>Microsoft Device Manager orqali drayver yangilash</w:t>
        <w:br/>
        <w:t>https://support.microsoft.com/en-us/windows/update-drivers-through-device-manager-in-windows-ec62f46c-ff14-c91d-eead-d7126dc1f7b6</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Log</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Hodisalar qaydi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Event ID</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Muayyan manbadagi hodisa identifikatori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Source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Hodisani yozgan komponent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Diagnostika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Muammo sababini dalil bilan aniqlash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Gipoteza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Tekshirish talab qiladigan taxmin</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Manager, Event Viewer, Device Manager va tizim diagnostikasi vositalaridan foydalanish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