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15 mavzu  Amaliy mashg‘ulot  2 soat</w:t>
      </w:r>
    </w:p>
    <w:p>
      <w:pPr>
        <w:pStyle w:val="Title"/>
        <w:spacing w:line="240" w:lineRule="auto"/>
      </w:pPr>
      <w:r>
        <w:rPr>
          <w:rFonts w:ascii="Calibri" w:hAnsi="Calibri"/>
          <w:sz w:val="28"/>
        </w:rPr>
        <w:t>Funksiya, parametr, argument va qaytariladigan qiymat tushunchalari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«Funksiya, parametr, argument va qaytariladigan qiymat tushunchalari»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Funksiya vazifasi</w:t>
      </w:r>
    </w:p>
    <w:p>
      <w:pPr>
        <w:keepNext/>
        <w:spacing w:line="240" w:lineRule="auto"/>
      </w:pPr>
      <w:r>
        <w:rPr>
          <w:rFonts w:ascii="Calibri" w:hAnsi="Calibri"/>
          <w:sz w:val="28"/>
        </w:rPr>
        <w:t>2. Parametr va argument</w:t>
      </w:r>
    </w:p>
    <w:p>
      <w:pPr>
        <w:keepNext/>
        <w:spacing w:line="240" w:lineRule="auto"/>
      </w:pPr>
      <w:r>
        <w:rPr>
          <w:rFonts w:ascii="Calibri" w:hAnsi="Calibri"/>
          <w:sz w:val="28"/>
        </w:rPr>
        <w:t>3. return va console.log</w:t>
      </w:r>
    </w:p>
    <w:p>
      <w:pPr>
        <w:keepNext w:val="0"/>
        <w:spacing w:line="240" w:lineRule="auto"/>
      </w:pPr>
      <w:r>
        <w:rPr>
          <w:rFonts w:ascii="Calibri" w:hAnsi="Calibri"/>
          <w:sz w:val="28"/>
        </w:rPr>
        <w:t>4. Doira va sof hisob</w:t>
      </w:r>
    </w:p>
    <w:p>
      <w:pPr>
        <w:pStyle w:val="Heading1"/>
        <w:spacing w:line="240" w:lineRule="auto"/>
      </w:pPr>
      <w:r>
        <w:rPr>
          <w:rFonts w:ascii="Calibri" w:hAnsi="Calibri"/>
          <w:sz w:val="28"/>
        </w:rPr>
        <w:t>Funksiya vazifasi</w:t>
      </w:r>
    </w:p>
    <w:p>
      <w:pPr>
        <w:spacing w:line="240" w:lineRule="auto"/>
      </w:pPr>
      <w:r>
        <w:rPr>
          <w:rFonts w:ascii="Calibri" w:hAnsi="Calibri"/>
          <w:sz w:val="28"/>
        </w:rPr>
        <w:t>Funksiya ma’lum vazifani nomlangan yoki ifoda sifatidagi qayta ishlatiladigan qismga ajratadi. Hisoblash mantiqi bir joyda yozilib turli kirishlar bilan chaqiriladi. Bu kod takrorini kamaytiradi va testni yengillashtiradi. Funksiya faqat uzun kod uchun kerak degan fikr noto‘g‘ri: qisqa, aniq vazifa ham foydali bo‘lishi mumkin.</w:t>
      </w:r>
    </w:p>
    <w:p>
      <w:pPr>
        <w:pStyle w:val="Heading1"/>
        <w:spacing w:line="240" w:lineRule="auto"/>
      </w:pPr>
      <w:r>
        <w:rPr>
          <w:rFonts w:ascii="Calibri" w:hAnsi="Calibri"/>
          <w:sz w:val="28"/>
        </w:rPr>
        <w:t>Parametr va argument</w:t>
      </w:r>
    </w:p>
    <w:p>
      <w:pPr>
        <w:spacing w:line="240" w:lineRule="auto"/>
      </w:pPr>
      <w:r>
        <w:rPr>
          <w:rFonts w:ascii="Calibri" w:hAnsi="Calibri"/>
          <w:sz w:val="28"/>
        </w:rPr>
        <w:t>Ta’rifdagi a va b parametrlar, chaqirishdagi 4 va 6 argumentlardir. Parametrlar funksiya ichida shu chaqiruv qiymatlari bilan ishlaydi. Nomlar mos tushishi shart emas, lekin tartib muhim. Kerakli argument kelmasa undefined paydo bo‘lishi mumkin; buni masala shartiga ko‘ra tekshirish kerak.</w:t>
      </w:r>
    </w:p>
    <w:p>
      <w:pPr>
        <w:pStyle w:val="Heading1"/>
        <w:spacing w:line="240" w:lineRule="auto"/>
      </w:pPr>
      <w:r>
        <w:rPr>
          <w:rFonts w:ascii="Calibri" w:hAnsi="Calibri"/>
          <w:sz w:val="28"/>
        </w:rPr>
        <w:t>return va console.log</w:t>
      </w:r>
    </w:p>
    <w:p>
      <w:pPr>
        <w:spacing w:line="240" w:lineRule="auto"/>
      </w:pPr>
      <w:r>
        <w:rPr>
          <w:rFonts w:ascii="Calibri" w:hAnsi="Calibri"/>
          <w:sz w:val="28"/>
        </w:rPr>
        <w:t>return hisob natijasini chaqirgan joyga qaytaradi va shu funksiya bajarilishini tugatadi. console.log esa faqat konsolga chiqaradi. Natijani keyingi ifodada ishlatish kerak bo‘lsa uni qaytarish zarur. return bajarilmasa oddiy funksiya undefined qaytaradi; ekranga son chiqishi qaytariladigan qiymat borligini isbotlamaydi.</w:t>
      </w:r>
    </w:p>
    <w:p>
      <w:pPr>
        <w:pStyle w:val="Heading1"/>
        <w:spacing w:line="240" w:lineRule="auto"/>
      </w:pPr>
      <w:r>
        <w:rPr>
          <w:rFonts w:ascii="Calibri" w:hAnsi="Calibri"/>
          <w:sz w:val="28"/>
        </w:rPr>
        <w:t>Doira va sof hisob</w:t>
      </w:r>
    </w:p>
    <w:p>
      <w:pPr>
        <w:spacing w:line="240" w:lineRule="auto"/>
      </w:pPr>
      <w:r>
        <w:rPr>
          <w:rFonts w:ascii="Calibri" w:hAnsi="Calibri"/>
          <w:sz w:val="28"/>
        </w:rPr>
        <w:t>Funksiya ichidagi let va const tashqi kod bilan tasodifiy aralashmasligi kerak. Hisobni parametrdan olib natijani qaytaradigan funksiya turli holatda oson tekshiriladi. Bir xil yaroqli kirishga bir xil natija kutiladi. Tashqi o‘zgaruvchini yashirin o‘zgartirish kuzatishni qiyinlashtiradi va kerak bo‘lmasa ishlatilmaydi.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function ortacha(a, b) {</w:t>
      </w:r>
    </w:p>
    <w:p>
      <w:pPr>
        <w:keepNext/>
        <w:spacing w:after="0" w:line="240" w:lineRule="auto"/>
      </w:pPr>
      <w:r>
        <w:rPr>
          <w:rFonts w:ascii="Calibri" w:hAnsi="Calibri"/>
          <w:sz w:val="28"/>
        </w:rPr>
        <w:t xml:space="preserve">  return (a + b) / 2;</w:t>
      </w:r>
    </w:p>
    <w:p>
      <w:pPr>
        <w:keepNext/>
        <w:spacing w:after="0" w:line="240" w:lineRule="auto"/>
      </w:pPr>
      <w:r>
        <w:rPr>
          <w:rFonts w:ascii="Calibri" w:hAnsi="Calibri"/>
          <w:sz w:val="28"/>
        </w:rPr>
        <w:t>}</w:t>
      </w:r>
    </w:p>
    <w:p>
      <w:pPr>
        <w:keepNext/>
        <w:spacing w:after="0" w:line="240" w:lineRule="auto"/>
      </w:pPr>
      <w:r>
        <w:rPr>
          <w:rFonts w:ascii="Calibri" w:hAnsi="Calibri"/>
          <w:sz w:val="28"/>
        </w:rPr>
        <w:t>const natija = ortacha(4, 6);</w:t>
      </w:r>
    </w:p>
    <w:p>
      <w:pPr>
        <w:keepNext w:val="0"/>
        <w:spacing w:after="0" w:line="240" w:lineRule="auto"/>
      </w:pPr>
      <w:r>
        <w:rPr>
          <w:rFonts w:ascii="Calibri" w:hAnsi="Calibri"/>
          <w:sz w:val="28"/>
        </w:rPr>
        <w:t>console.log(natija * 2);</w:t>
      </w:r>
    </w:p>
    <w:p>
      <w:pPr>
        <w:pStyle w:val="Heading1"/>
        <w:spacing w:line="240" w:lineRule="auto"/>
      </w:pPr>
      <w:r>
        <w:rPr>
          <w:rFonts w:ascii="Calibri" w:hAnsi="Calibri"/>
          <w:sz w:val="28"/>
        </w:rPr>
        <w:t>Kodning kutiladigan natijasi</w:t>
      </w:r>
    </w:p>
    <w:p>
      <w:pPr>
        <w:keepNext w:val="0"/>
        <w:spacing w:after="0" w:line="240" w:lineRule="auto"/>
      </w:pPr>
      <w:r>
        <w:rPr>
          <w:rFonts w:ascii="Calibri" w:hAnsi="Calibri"/>
          <w:sz w:val="28"/>
        </w:rPr>
        <w:t>10</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Ikki sonning o‘rtachasini qaytaradigan funksiya yozing; qaytgan natijani ikki baravar qiling.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ortacha(4,6) 5 qaytaradi. Natijani 2 ga ko‘paytirish 10 beradi. Faqat console.log bilan chiqaradigan funksiya bunga teng emas.</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function f(x) dagi x nima?</w:t>
      </w:r>
    </w:p>
    <w:p>
      <w:pPr>
        <w:keepNext/>
        <w:spacing w:line="240" w:lineRule="auto"/>
      </w:pPr>
      <w:r>
        <w:rPr>
          <w:rFonts w:ascii="Calibri" w:hAnsi="Calibri"/>
          <w:sz w:val="28"/>
        </w:rPr>
        <w:t>2. f(7) dagi 7 nima?</w:t>
      </w:r>
    </w:p>
    <w:p>
      <w:pPr>
        <w:keepNext w:val="0"/>
        <w:spacing w:line="240" w:lineRule="auto"/>
      </w:pPr>
      <w:r>
        <w:rPr>
          <w:rFonts w:ascii="Calibri" w:hAnsi="Calibri"/>
          <w:sz w:val="28"/>
        </w:rPr>
        <w:t>3. return nima qiladi?</w:t>
      </w:r>
    </w:p>
    <w:p>
      <w:pPr>
        <w:pStyle w:val="Heading1"/>
        <w:spacing w:line="240" w:lineRule="auto"/>
      </w:pPr>
      <w:r>
        <w:rPr>
          <w:rFonts w:ascii="Calibri" w:hAnsi="Calibri"/>
          <w:sz w:val="28"/>
        </w:rPr>
        <w:t>Ishni baholash mezonlari</w:t>
      </w:r>
    </w:p>
    <w:p>
      <w:pPr>
        <w:spacing w:line="240" w:lineRule="auto"/>
      </w:pPr>
      <w:r>
        <w:rPr>
          <w:rFonts w:ascii="Calibri" w:hAnsi="Calibri"/>
          <w:sz w:val="28"/>
        </w:rPr>
        <w:t>Masala modeli va algoritm — 20 ball. Yechimning to‘g‘ri bajarilishi — 30 ball. Oddiy, chegara va noto‘g‘ri kirishlar bilan sinov — 30 ball. Izohli hisobot va xulosa — 20 ball. Jami 100 ball. Platformadagi 10 savolli test alohida baholanadi. 20-mavzuda yakuniy loyiha bo‘limidagi maxsus mezon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Functions</w:t>
        <w:br/>
        <w:t>https://developer.mozilla.org/en-US/docs/Web/JavaScript/Guide/Functions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Funksiya</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Muayyan vazifani bajaruvchi qayta ishlatiladigan kod</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Parametr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Funksiya ta’rifidagi kirish nomi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Argument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Chaqiruvga berilgan haqiqiy qiymat</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return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Natijani chaqirgan joyga qaytarish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Chaqiruv</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Funksiyani argumentlar bilan ishga tushirish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Funksiya, parametr, argument va qaytariladigan qiymat tushunchalari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