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57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do...while  break va continue operatorlari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«do...while, break va continue operatorlari»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do...while</w:t>
      </w:r>
    </w:p>
    <w:p>
      <w:pPr>
        <w:spacing w:line="240" w:lineRule="auto"/>
      </w:pPr>
      <w:r>
        <w:rPr>
          <w:rFonts w:ascii="Calibri" w:hAnsi="Calibri"/>
          <w:sz w:val="28"/>
        </w:rPr>
        <w:t>2. break</w:t>
      </w:r>
    </w:p>
    <w:p>
      <w:pPr>
        <w:spacing w:line="240" w:lineRule="auto"/>
      </w:pPr>
      <w:r>
        <w:rPr>
          <w:rFonts w:ascii="Calibri" w:hAnsi="Calibri"/>
          <w:sz w:val="28"/>
        </w:rPr>
        <w:t>3. continue</w:t>
      </w:r>
    </w:p>
    <w:p>
      <w:pPr>
        <w:spacing w:line="240" w:lineRule="auto"/>
      </w:pPr>
      <w:r>
        <w:rPr>
          <w:rFonts w:ascii="Calibri" w:hAnsi="Calibri"/>
          <w:sz w:val="28"/>
        </w:rPr>
        <w:t>4. Old shart</w:t>
      </w:r>
    </w:p>
    <w:p>
      <w:pPr>
        <w:spacing w:line="240" w:lineRule="auto"/>
      </w:pPr>
      <w:r>
        <w:rPr>
          <w:rFonts w:ascii="Calibri" w:hAnsi="Calibri"/>
          <w:sz w:val="28"/>
        </w:rPr>
        <w:t>5. Yangilash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do...while</w:t>
      </w:r>
    </w:p>
    <w:p>
      <w:pPr>
        <w:spacing w:line="240" w:lineRule="auto"/>
      </w:pPr>
      <w:r>
        <w:rPr>
          <w:rFonts w:ascii="Calibri" w:hAnsi="Calibri"/>
          <w:sz w:val="28"/>
        </w:rPr>
        <w:t>Avval tanani, keyin shartni bajaradi; kamida bir marta ishlaydi.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break</w:t>
      </w:r>
    </w:p>
    <w:p>
      <w:pPr>
        <w:spacing w:line="240" w:lineRule="auto"/>
      </w:pPr>
      <w:r>
        <w:rPr>
          <w:rFonts w:ascii="Calibri" w:hAnsi="Calibri"/>
          <w:sz w:val="28"/>
        </w:rPr>
        <w:t>Joriy siklni to‘xtatadi.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continue</w:t>
      </w:r>
    </w:p>
    <w:p>
      <w:pPr>
        <w:spacing w:line="240" w:lineRule="auto"/>
      </w:pPr>
      <w:r>
        <w:rPr>
          <w:rFonts w:ascii="Calibri" w:hAnsi="Calibri"/>
          <w:sz w:val="28"/>
        </w:rPr>
        <w:t>Qolgan tana amallarini tashlab keyingi iteratsiyaga o‘tadi.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Old shart</w:t>
      </w:r>
    </w:p>
    <w:p>
      <w:pPr>
        <w:spacing w:line="240" w:lineRule="auto"/>
      </w:pPr>
      <w:r>
        <w:rPr>
          <w:rFonts w:ascii="Calibri" w:hAnsi="Calibri"/>
          <w:sz w:val="28"/>
        </w:rPr>
        <w:t>while dastlab yolg‘on bo‘lsa tanasi umuman ishlamaydi.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Yangilash</w:t>
      </w:r>
    </w:p>
    <w:p>
      <w:pPr>
        <w:spacing w:line="240" w:lineRule="auto"/>
      </w:pPr>
      <w:r>
        <w:rPr>
          <w:rFonts w:ascii="Calibri" w:hAnsi="Calibri"/>
          <w:sz w:val="28"/>
        </w:rPr>
        <w:t>Continue ishlatilganda ham tugashga eltuvchi holat o‘zgarishi saqlanishi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for (let i = 1; i &lt;= 5; i++) {</w:t>
        <w:br/>
        <w:t xml:space="preserve"> if (i === 2) continue;</w:t>
        <w:br/>
        <w:t xml:space="preserve"> if (i === 4) break;</w:t>
        <w:br/>
        <w:t xml:space="preserve"> console.log(i);</w:t>
        <w:br/>
        <w:t>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1</w:t>
      </w:r>
    </w:p>
    <w:p>
      <w:pPr>
        <w:spacing w:line="240" w:lineRule="auto"/>
      </w:pPr>
      <w:r>
        <w:rPr>
          <w:rFonts w:ascii="Calibri" w:hAnsi="Calibri"/>
          <w:sz w:val="28"/>
        </w:rPr>
        <w:t>3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1–10 ichida 3 ni tashlab, 8 da to‘xtaydigan sikl yozing; do...while bilan bir martalik ishni ko‘rsating.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While tanasidagi yangilashga yetmasdan continue qilish cheksiz siklga olib kelishi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do...while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Avval tanani, keyin shartni bajaradi; kamida bir marta ishlaydi.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break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Joriy siklni to‘xtatadi.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continue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Qolgan tana amallarini tashlab keyingi iteratsiyaga o‘tadi.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Old shart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while dastlab yolg‘on bo‘lsa tanasi umuman ishlamaydi.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Yangilash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Continue ishlatilganda ham tugashga eltuvchi holat o‘zgarishi saqlanishi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do...while, break va continue operatorlari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