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57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Massiv metodlari: push, pop, shift, unshift va includes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«Massiv metodlari: push, pop, shift, unshift va includes»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push</w:t>
      </w:r>
    </w:p>
    <w:p>
      <w:pPr>
        <w:spacing w:line="240" w:lineRule="auto"/>
      </w:pPr>
      <w:r>
        <w:rPr>
          <w:rFonts w:ascii="Calibri" w:hAnsi="Calibri"/>
          <w:sz w:val="28"/>
        </w:rPr>
        <w:t>2. pop</w:t>
      </w:r>
    </w:p>
    <w:p>
      <w:pPr>
        <w:spacing w:line="240" w:lineRule="auto"/>
      </w:pPr>
      <w:r>
        <w:rPr>
          <w:rFonts w:ascii="Calibri" w:hAnsi="Calibri"/>
          <w:sz w:val="28"/>
        </w:rPr>
        <w:t>3. shift</w:t>
      </w:r>
    </w:p>
    <w:p>
      <w:pPr>
        <w:spacing w:line="240" w:lineRule="auto"/>
      </w:pPr>
      <w:r>
        <w:rPr>
          <w:rFonts w:ascii="Calibri" w:hAnsi="Calibri"/>
          <w:sz w:val="28"/>
        </w:rPr>
        <w:t>4. unshift</w:t>
      </w:r>
    </w:p>
    <w:p>
      <w:pPr>
        <w:spacing w:line="240" w:lineRule="auto"/>
      </w:pPr>
      <w:r>
        <w:rPr>
          <w:rFonts w:ascii="Calibri" w:hAnsi="Calibri"/>
          <w:sz w:val="28"/>
        </w:rPr>
        <w:t>5. includes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push</w:t>
      </w:r>
    </w:p>
    <w:p>
      <w:pPr>
        <w:spacing w:line="240" w:lineRule="auto"/>
      </w:pPr>
      <w:r>
        <w:rPr>
          <w:rFonts w:ascii="Calibri" w:hAnsi="Calibri"/>
          <w:sz w:val="28"/>
        </w:rPr>
        <w:t>Massiv oxiriga element qo‘shib yangi uzunlikni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pop</w:t>
      </w:r>
    </w:p>
    <w:p>
      <w:pPr>
        <w:spacing w:line="240" w:lineRule="auto"/>
      </w:pPr>
      <w:r>
        <w:rPr>
          <w:rFonts w:ascii="Calibri" w:hAnsi="Calibri"/>
          <w:sz w:val="28"/>
        </w:rPr>
        <w:t>Oxirgi elementni olib tashlab o‘sha qiymatni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shift</w:t>
      </w:r>
    </w:p>
    <w:p>
      <w:pPr>
        <w:spacing w:line="240" w:lineRule="auto"/>
      </w:pPr>
      <w:r>
        <w:rPr>
          <w:rFonts w:ascii="Calibri" w:hAnsi="Calibri"/>
          <w:sz w:val="28"/>
        </w:rPr>
        <w:t>Birinchi elementni olib tashlaydi.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unshift</w:t>
      </w:r>
    </w:p>
    <w:p>
      <w:pPr>
        <w:spacing w:line="240" w:lineRule="auto"/>
      </w:pPr>
      <w:r>
        <w:rPr>
          <w:rFonts w:ascii="Calibri" w:hAnsi="Calibri"/>
          <w:sz w:val="28"/>
        </w:rPr>
        <w:t>Boshiga element qo‘shib yangi uzunlikni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includes</w:t>
      </w:r>
    </w:p>
    <w:p>
      <w:pPr>
        <w:spacing w:line="240" w:lineRule="auto"/>
      </w:pPr>
      <w:r>
        <w:rPr>
          <w:rFonts w:ascii="Calibri" w:hAnsi="Calibri"/>
          <w:sz w:val="28"/>
        </w:rPr>
        <w:t>Qiymat mavjudligini boolean sifatida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kurslar = ["HTML", "CSS"];</w:t>
        <w:br/>
        <w:t>kurslar.push("JS");</w:t>
        <w:br/>
        <w:t>console.log(kurslar.includes("JS"));</w:t>
        <w:br/>
        <w:t>console.log(kurslar.pop());</w:t>
        <w:br/>
        <w:t>console.log(kurslar);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true</w:t>
        <w:br/>
        <w:t>JS</w:t>
        <w:br/>
        <w:t>["HTML","CSS"]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Ro‘yxat boshiga va oxiriga kurs qo‘shing, olib tashlang va mavjudlikni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push qaytargan qiymatni yangi massiv deb qabul qilmang; u uzunlikdir.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push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Massiv oxiriga element qo‘shib yangi uzunlikni qaytaradi.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pop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Oxirgi elementni olib tashlab o‘sha qiymatni qaytaradi.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shift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Birinchi elementni olib tashlaydi.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unshift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Boshiga element qo‘shib yangi uzunlikni qaytaradi.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includes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Qiymat mavjudligini boolean sifatida tekshiradi.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Massiv metodlari: push, pop, shift, unshift va includes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