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60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Funksiyalar: e’lon qilish, chaqirish va parametrlar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«Funksiyalar: e’lon qilish, chaqirish va parametrlar»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Funksiya</w:t>
      </w:r>
    </w:p>
    <w:p>
      <w:pPr>
        <w:spacing w:line="240" w:lineRule="auto"/>
      </w:pPr>
      <w:r>
        <w:rPr>
          <w:rFonts w:ascii="Calibri" w:hAnsi="Calibri"/>
          <w:sz w:val="28"/>
        </w:rPr>
        <w:t>2. E’lon</w:t>
      </w:r>
    </w:p>
    <w:p>
      <w:pPr>
        <w:spacing w:line="240" w:lineRule="auto"/>
      </w:pPr>
      <w:r>
        <w:rPr>
          <w:rFonts w:ascii="Calibri" w:hAnsi="Calibri"/>
          <w:sz w:val="28"/>
        </w:rPr>
        <w:t>3. Parametr</w:t>
      </w:r>
    </w:p>
    <w:p>
      <w:pPr>
        <w:spacing w:line="240" w:lineRule="auto"/>
      </w:pPr>
      <w:r>
        <w:rPr>
          <w:rFonts w:ascii="Calibri" w:hAnsi="Calibri"/>
          <w:sz w:val="28"/>
        </w:rPr>
        <w:t>4. Argument</w:t>
      </w:r>
    </w:p>
    <w:p>
      <w:pPr>
        <w:spacing w:line="240" w:lineRule="auto"/>
      </w:pPr>
      <w:r>
        <w:rPr>
          <w:rFonts w:ascii="Calibri" w:hAnsi="Calibri"/>
          <w:sz w:val="28"/>
        </w:rPr>
        <w:t>5. Chaqiruv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function funksiyani e’lon qiladi; qavs ichidagi ism parametrdir. salom("Ali") chaqiruvida "Ali" argument bo‘ladi. Funksiya tanasidagi console.log har chaqiruvda ishlaydi. Hozir natijani ko‘rsatish o‘rganiladi; return orqali hisoblash natijasini qaytarish 61-mavzuning vazifasidir.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Funksiya</w:t>
      </w:r>
    </w:p>
    <w:p>
      <w:pPr>
        <w:spacing w:line="240" w:lineRule="auto"/>
      </w:pPr>
      <w:r>
        <w:rPr>
          <w:rFonts w:ascii="Calibri" w:hAnsi="Calibri"/>
          <w:sz w:val="28"/>
        </w:rPr>
        <w:t>Qayta ishlatiladigan hisoblash yoki amal qismini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E’lon</w:t>
      </w:r>
    </w:p>
    <w:p>
      <w:pPr>
        <w:spacing w:line="240" w:lineRule="auto"/>
      </w:pPr>
      <w:r>
        <w:rPr>
          <w:rFonts w:ascii="Calibri" w:hAnsi="Calibri"/>
          <w:sz w:val="28"/>
        </w:rPr>
        <w:t>function nomi va parametrlar bilan vazifa ta’riflanadi.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Parametr</w:t>
      </w:r>
    </w:p>
    <w:p>
      <w:pPr>
        <w:spacing w:line="240" w:lineRule="auto"/>
      </w:pPr>
      <w:r>
        <w:rPr>
          <w:rFonts w:ascii="Calibri" w:hAnsi="Calibri"/>
          <w:sz w:val="28"/>
        </w:rPr>
        <w:t>Funksiya ta’rifidagi kirish nomidir.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Argument</w:t>
      </w:r>
    </w:p>
    <w:p>
      <w:pPr>
        <w:spacing w:line="240" w:lineRule="auto"/>
      </w:pPr>
      <w:r>
        <w:rPr>
          <w:rFonts w:ascii="Calibri" w:hAnsi="Calibri"/>
          <w:sz w:val="28"/>
        </w:rPr>
        <w:t>Chaqiruvda berilgan haqiqiy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Chaqiruv</w:t>
      </w:r>
    </w:p>
    <w:p>
      <w:pPr>
        <w:spacing w:line="240" w:lineRule="auto"/>
      </w:pPr>
      <w:r>
        <w:rPr>
          <w:rFonts w:ascii="Calibri" w:hAnsi="Calibri"/>
          <w:sz w:val="28"/>
        </w:rPr>
        <w:t>Funksiyani tegishli argumentlar bilan bajarishdir.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function salom(ism) {</w:t>
        <w:br/>
        <w:t xml:space="preserve"> console.log("Salom, " + ism);</w:t>
        <w:br/>
        <w:t>}</w:t>
        <w:br/>
        <w:t>salom("Abdukarim");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Salom, Abdukarim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Ism parametrli salom funksiyasini yozing; uning ichida console.log bilan salomlashuv chiqaring. Funksiyani uch xil ism argumenti bilan chaqiring. return bilan qiymat qaytarish keyingi darsga qoldiriladi.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Funksiya nomi bilan uni qavs orqali chaqirish bir xil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Funksiya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Qayta ishlatiladigan hisoblash yoki amal qismini ifodalaydi.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E’lon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function nomi va parametrlar bilan vazifa ta’riflanadi.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Parametr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Funksiya ta’rifidagi kirish nomidir.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Argument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Chaqiruvda berilgan haqiqiy qiymatdir.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Chaqiruv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Funksiyani tegishli argumentlar bilan bajarishdir.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Funksiyalar: e’lon qilish, chaqirish va parametrlar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