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66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JavaScript sanasi va matematik funksiyalar: Date va Math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«JavaScript sanasi va matematik funksiyalar: Date va Math»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Date</w:t>
      </w:r>
    </w:p>
    <w:p>
      <w:pPr>
        <w:spacing w:line="240" w:lineRule="auto"/>
      </w:pPr>
      <w:r>
        <w:rPr>
          <w:rFonts w:ascii="Calibri" w:hAnsi="Calibri"/>
          <w:sz w:val="28"/>
        </w:rPr>
        <w:t>2. Math.floor</w:t>
      </w:r>
    </w:p>
    <w:p>
      <w:pPr>
        <w:spacing w:line="240" w:lineRule="auto"/>
      </w:pPr>
      <w:r>
        <w:rPr>
          <w:rFonts w:ascii="Calibri" w:hAnsi="Calibri"/>
          <w:sz w:val="28"/>
        </w:rPr>
        <w:t>3. Math.round</w:t>
      </w:r>
    </w:p>
    <w:p>
      <w:pPr>
        <w:spacing w:line="240" w:lineRule="auto"/>
      </w:pPr>
      <w:r>
        <w:rPr>
          <w:rFonts w:ascii="Calibri" w:hAnsi="Calibri"/>
          <w:sz w:val="28"/>
        </w:rPr>
        <w:t>4. Math.random</w:t>
      </w:r>
    </w:p>
    <w:p>
      <w:pPr>
        <w:spacing w:line="240" w:lineRule="auto"/>
      </w:pPr>
      <w:r>
        <w:rPr>
          <w:rFonts w:ascii="Calibri" w:hAnsi="Calibri"/>
          <w:sz w:val="28"/>
        </w:rPr>
        <w:t>5. ISO sana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Date</w:t>
      </w:r>
    </w:p>
    <w:p>
      <w:pPr>
        <w:spacing w:line="240" w:lineRule="auto"/>
      </w:pPr>
      <w:r>
        <w:rPr>
          <w:rFonts w:ascii="Calibri" w:hAnsi="Calibri"/>
          <w:sz w:val="28"/>
        </w:rPr>
        <w:t>Sana va vaqt bilan ishlash obyektidir; vaqt zonasi natijaga ta’sir qilishi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Math.floor</w:t>
      </w:r>
    </w:p>
    <w:p>
      <w:pPr>
        <w:spacing w:line="240" w:lineRule="auto"/>
      </w:pPr>
      <w:r>
        <w:rPr>
          <w:rFonts w:ascii="Calibri" w:hAnsi="Calibri"/>
          <w:sz w:val="28"/>
        </w:rPr>
        <w:t>Sonni pastki butun tomonga yaxlitlaydi.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Math.round</w:t>
      </w:r>
    </w:p>
    <w:p>
      <w:pPr>
        <w:spacing w:line="240" w:lineRule="auto"/>
      </w:pPr>
      <w:r>
        <w:rPr>
          <w:rFonts w:ascii="Calibri" w:hAnsi="Calibri"/>
          <w:sz w:val="28"/>
        </w:rPr>
        <w:t>Eng yaqin butun qiymatga yaxlitlaydi.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Math.random</w:t>
      </w:r>
    </w:p>
    <w:p>
      <w:pPr>
        <w:spacing w:line="240" w:lineRule="auto"/>
      </w:pPr>
      <w:r>
        <w:rPr>
          <w:rFonts w:ascii="Calibri" w:hAnsi="Calibri"/>
          <w:sz w:val="28"/>
        </w:rPr>
        <w:t>0 kiritilgan, 1 kiritilmagan oraliqda psevdotasodifiy qiymat beradi.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ISO sana</w:t>
      </w:r>
    </w:p>
    <w:p>
      <w:pPr>
        <w:spacing w:line="240" w:lineRule="auto"/>
      </w:pPr>
      <w:r>
        <w:rPr>
          <w:rFonts w:ascii="Calibri" w:hAnsi="Calibri"/>
          <w:sz w:val="28"/>
        </w:rPr>
        <w:t>Almashuvda aniq format va vaqt zonasini ko‘rsatish chalkashlikni kamaytiradi.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sana = new Date("2026-10-27T00:00:00Z");</w:t>
        <w:br/>
        <w:t>console.log(sana.getUTCFullYear());</w:t>
        <w:br/>
        <w:t>console.log(Math.floor(4.8));</w:t>
        <w:br/>
        <w:t>console.log(Math.round(4.8));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2026</w:t>
        <w:br/>
        <w:t>4</w:t>
        <w:br/>
        <w:t>5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1–6 tasodifiy butun son formulasini yozing; Date natijasida mahalliy va UTC vaqt farqini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Math.random kriptografik maxfiy kod va parol yaratish uchun mo‘ljallanmagan.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Date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Sana va vaqt bilan ishlash obyektidir; vaqt zonasi natijaga ta’sir qilishi mumkin.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Math.floor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Sonni pastki butun tomonga yaxlitlaydi.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Math.round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Eng yaqin butun qiymatga yaxlitlaydi.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Math.random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0 kiritilgan, 1 kiritilmagan oraliqda psevdotasodifiy qiymat beradi.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ISO sana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Almashuvda aniq format va vaqt zonasini ko‘rsatish chalkashlikni kamaytiradi.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sanasi va matematik funksiyalar: Date va Math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