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Fayllar kataloglar path va JSON saqlash</w:t>
      </w:r>
    </w:p>
    <w:p>
      <w:r>
        <w:t>6 modul  |  14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Faqat alohida mashq katalogida uchta vazifani JSONga saqlang, qayta o‘qing va sarlavhalarini chiqaring. Buzilgan JSON holatini ham try/catch bilan qayd eting.</w:t>
      </w:r>
    </w:p>
    <w:p>
      <w:pPr>
        <w:pStyle w:val="Heading2"/>
      </w:pPr>
      <w:r>
        <w:t>Tayanch bilimlar</w:t>
      </w:r>
    </w:p>
    <w:p>
      <w:r>
        <w:t>6-modulning 1–13-mavzulari. Asosiy tayanch: 13-mavzudagi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node fs promises</w:t>
      </w:r>
    </w:p>
    <w:p>
      <w:r>
        <w:t>Fayl amallarini Promise sifatida bajaradi. await yordamida natija kutiladi, xato esa try/catch bilan boshqariladi.</w:t>
      </w:r>
    </w:p>
    <w:p>
      <w:pPr>
        <w:pStyle w:val="Heading2"/>
      </w:pPr>
      <w:r>
        <w:t>Kodlash</w:t>
      </w:r>
    </w:p>
    <w:p>
      <w:r>
        <w:t>Matn faylini utf8 bilan o‘qish matn qaytaradi. Kodlash ko‘rsatilmasa Buffer olinishi mumkin; JSON.parse matnni talab qiladi.</w:t>
      </w:r>
    </w:p>
    <w:p>
      <w:pPr>
        <w:pStyle w:val="Heading2"/>
      </w:pPr>
      <w:r>
        <w:t>Path</w:t>
      </w:r>
    </w:p>
    <w:p>
      <w:r>
        <w:t>join yoki resolve katalog va fayl qismlarini platformaga mos birlashtiradi. Foydalanuvchi yuborgan istalgan yo‘lni to‘g‘ridan-to‘g‘ri ochish mumkin emas.</w:t>
      </w:r>
    </w:p>
    <w:p>
      <w:pPr>
        <w:pStyle w:val="Heading2"/>
      </w:pPr>
      <w:r>
        <w:t>JSON fayl</w:t>
      </w:r>
    </w:p>
    <w:p>
      <w:r>
        <w:t>Kichik o‘quv misolida ma’lumotni diskda saqlash usuli. Bir vaqtdagi yozuvlar ustma-ust tushishi mumkin, shu sabab bu usul ko‘p foydalanuvchili bazaning o‘rnini to‘liq bosmaydi.</w:t>
      </w:r>
    </w:p>
    <w:p>
      <w:pPr>
        <w:pStyle w:val="Heading2"/>
      </w:pPr>
      <w:r>
        <w:t>Xatoni boshqarish</w:t>
      </w:r>
    </w:p>
    <w:p>
      <w:r>
        <w:t>Fayl yo‘qligi, ruxsat yetishmasligi va noto‘g‘ri JSON turli holatlardir. Xatoni bo‘sh ro‘yxat bilan yashirishdan avval sababini aniqlang.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const fs=require("node:fs/promises");</w:t>
      </w:r>
    </w:p>
    <w:p>
      <w:pPr>
        <w:spacing w:after="0"/>
      </w:pPr>
      <w:r>
        <w:t>const path=require("node:path");</w:t>
      </w:r>
    </w:p>
    <w:p>
      <w:pPr>
        <w:spacing w:after="0"/>
      </w:pPr>
      <w:r>
        <w:t>(async()=&gt;{</w:t>
      </w:r>
    </w:p>
    <w:p>
      <w:pPr>
        <w:spacing w:after="0"/>
      </w:pPr>
      <w:r>
        <w:t xml:space="preserve">  const file=path.join(__dirname,"demo-tasks.json");</w:t>
      </w:r>
    </w:p>
    <w:p>
      <w:pPr>
        <w:spacing w:after="0"/>
      </w:pPr>
      <w:r>
        <w:t xml:space="preserve">  await fs.writeFile(file,JSON.stringify([{id:1,title:"Dars"}]),"utf8");</w:t>
      </w:r>
    </w:p>
    <w:p>
      <w:pPr>
        <w:spacing w:after="0"/>
      </w:pPr>
      <w:r>
        <w:t xml:space="preserve">  const tasks=JSON.parse(await fs.readFile(file,"utf8"));</w:t>
      </w:r>
    </w:p>
    <w:p>
      <w:pPr>
        <w:spacing w:after="0"/>
      </w:pPr>
      <w:r>
        <w:t xml:space="preserve">  console.log(tasks[0].title);</w:t>
      </w:r>
    </w:p>
    <w:p>
      <w:pPr>
        <w:spacing w:after="0"/>
      </w:pPr>
      <w:r>
        <w:t>})().catch(console.error);</w:t>
      </w:r>
    </w:p>
    <w:p>
      <w:pPr>
        <w:pStyle w:val="Heading2"/>
      </w:pPr>
      <w:r>
        <w:t>Namuna natijasi</w:t>
      </w:r>
    </w:p>
    <w:p>
      <w:r>
        <w:t>Demo katalogida demo-tasks.json yaratiladi va Dars chiqadi.</w:t>
      </w:r>
    </w:p>
    <w:p>
      <w:pPr>
        <w:pStyle w:val="Heading2"/>
      </w:pPr>
      <w:r>
        <w:t>Ko‘p uchraydigan xato</w:t>
      </w:r>
    </w:p>
    <w:p>
      <w:r>
        <w:t>writeFile mavjud faylni almashtiradi. Mashqni haqiqiy ma’lumot katalogida bajarmang.</w:t>
      </w:r>
    </w:p>
    <w:p>
      <w:pPr>
        <w:pStyle w:val="Heading1"/>
      </w:pPr>
      <w:r>
        <w:t>Amaliy bajarish tartibi</w:t>
      </w:r>
    </w:p>
    <w:p>
      <w:r>
        <w:t>Faqat alohida mashq katalogida uchta vazifani JSONga saqlang, qayta o‘qing va sarlavhalarini chiqaring. Buzilgan JSON holatini ham try/catch bilan qayd eting.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node fs promises va Kodlash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node fs promises — Fayl amallarini Promise sifatida bajaradi.</w:t>
      </w:r>
    </w:p>
    <w:p>
      <w:r>
        <w:t>Kodlash — Matn faylini utf8 bilan o‘qish matn qaytaradi.</w:t>
      </w:r>
    </w:p>
    <w:p>
      <w:r>
        <w:t>Path — join yoki resolve katalog va fayl qismlarini platformaga mos birlashtiradi.</w:t>
      </w:r>
    </w:p>
    <w:p>
      <w:r>
        <w:t>JSON fayl — Kichik o‘quv misolida ma’lumotni diskda saqlash usuli.</w:t>
      </w:r>
    </w:p>
    <w:p>
      <w:r>
        <w:t>Xatoni boshqarish — Fayl yo‘qligi, ruxsat yetishmasligi va noto‘g‘ri JSON turli holatlardir.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Node js o‘quv bo‘limi</w:t>
        </w:r>
      </w:hyperlink>
    </w:p>
    <w:p>
      <w:hyperlink r:id="rId11">
        <w:r>
          <w:rPr>
            <w:rFonts w:ascii="Calibri" w:hAnsi="Calibri"/>
            <w:sz w:val="28"/>
          </w:rPr>
          <w:t>Node fayl tizimi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en/learn/getting-started/introduction-to-nodejs" TargetMode="External"/><Relationship Id="rId11" Type="http://schemas.openxmlformats.org/officeDocument/2006/relationships/hyperlink" Target="https://nodejs.org/api/f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