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Express Router servis va repository qatlamlari</w:t>
      </w:r>
    </w:p>
    <w:p>
      <w:r>
        <w:t>6 modul  |  29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Router va Controller tushunchalarini izohlaydi; Servis qo‘llanishini namunada ajratadi.</w:t>
      </w:r>
    </w:p>
    <w:p>
      <w:pPr>
        <w:pStyle w:val="Heading2"/>
      </w:pPr>
      <w:r>
        <w:t>Tayanch bilimlar</w:t>
      </w:r>
    </w:p>
    <w:p>
      <w:r>
        <w:t>6-modulning 1–28-mavzulari.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HTTP API yaratishda har route faqat muvaffaqiyatli holatni emas, yaroqsiz kirish va topilmagan resursni ham tushunarli ifodalashi kerak. So‘rovning bosqichlari ketma-ketlikda ishlaydi: kirishni o‘qish, tekshirish, kerakli amal va javob. Har bosqichning chegarasi aniq bo‘lsa, xato sababini topish osonlashadi.</w:t>
      </w:r>
    </w:p>
    <w:p>
      <w:pPr>
        <w:pStyle w:val="Heading2"/>
      </w:pPr>
      <w:r>
        <w:t>Router</w:t>
      </w:r>
    </w:p>
    <w:p>
      <w:r>
        <w:t>Bir resurs yo‘llarini guruhlaydi. app.use("/api/tasks",router) prefiksidan keyin router ichida qisqa yo‘llar yoziladi.</w:t>
      </w:r>
    </w:p>
    <w:p>
      <w:pPr>
        <w:pStyle w:val="Heading2"/>
      </w:pPr>
      <w:r>
        <w:t>Controller</w:t>
      </w:r>
    </w:p>
    <w:p>
      <w:r>
        <w:t>HTTP kirishini o‘qiydi, xizmatni chaqiradi va status hamda javobni shakllantiradi. U har bir biznes qoidasini o‘zida takrorlamasligi kerak.</w:t>
      </w:r>
    </w:p>
    <w:p>
      <w:pPr>
        <w:pStyle w:val="Heading2"/>
      </w:pPr>
      <w:r>
        <w:t>Servis</w:t>
      </w:r>
    </w:p>
    <w:p>
      <w:r>
        <w:t>Qoida va amallar ketma-ketligini boshqaradi. HTTPdan tashqari chaqiruv va unit testda ham foydalanish mumkin.</w:t>
      </w:r>
    </w:p>
    <w:p>
      <w:pPr>
        <w:pStyle w:val="Heading2"/>
      </w:pPr>
      <w:r>
        <w:t>Repository</w:t>
      </w:r>
    </w:p>
    <w:p>
      <w:r>
        <w:t>Ma’lumotni topish va saqlash vazifasini bajaradi. Avval massiv, keyin SQL ishlatilganda tashqi interfeysni barqaror saqlash mumkin.</w:t>
      </w:r>
    </w:p>
    <w:p>
      <w:pPr>
        <w:pStyle w:val="Heading2"/>
      </w:pPr>
      <w:r>
        <w:t>Bog‘liqlik</w:t>
      </w:r>
    </w:p>
    <w:p>
      <w:r>
        <w:t>Servisga repositoryni parametr orqali berish testda soxta ma’lumot manbasini qo‘yishga yordam beradi. Bu haqiqiy baza o‘rniga ishlab turgandek ko‘rsatish emas, alohida unit sinovidir.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makeService(repository){</w:t>
      </w:r>
    </w:p>
    <w:p>
      <w:pPr>
        <w:spacing w:after="0"/>
      </w:pPr>
      <w:r>
        <w:t xml:space="preserve">  return {list:()=&gt;repository.findAll()};</w:t>
      </w:r>
    </w:p>
    <w:p>
      <w:pPr>
        <w:spacing w:after="0"/>
      </w:pPr>
      <w:r>
        <w:t>}</w:t>
      </w:r>
    </w:p>
    <w:p>
      <w:pPr>
        <w:spacing w:after="0"/>
      </w:pPr>
      <w:r>
        <w:t>const memory={findAll:()=&gt;[{id:1,title:"Dars"}]};</w:t>
      </w:r>
    </w:p>
    <w:p>
      <w:pPr>
        <w:spacing w:after="0"/>
      </w:pPr>
      <w:r>
        <w:t>const service=makeService(memory);</w:t>
      </w:r>
    </w:p>
    <w:p>
      <w:pPr>
        <w:spacing w:after="0"/>
      </w:pPr>
      <w:r>
        <w:t>console.log(service.list().length);</w:t>
      </w:r>
    </w:p>
    <w:p>
      <w:pPr>
        <w:pStyle w:val="Heading2"/>
      </w:pPr>
      <w:r>
        <w:t>Namuna natijasi</w:t>
      </w:r>
    </w:p>
    <w:p>
      <w:r>
        <w:t>Servis repositorydan bitta vazifa olib, 1 chiqaradi.</w:t>
      </w:r>
    </w:p>
    <w:p>
      <w:pPr>
        <w:pStyle w:val="Heading2"/>
      </w:pPr>
      <w:r>
        <w:t>Ko‘p uchraydigan xato</w:t>
      </w:r>
    </w:p>
    <w:p>
      <w:r>
        <w:t>Qatlamlarga ajratish har faylga bittadan tasodifiy funksiya bo‘lish emas; vazifa chegarasi muhim.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Router va Controller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Router — Bir resurs yo‘llarini guruhlaydi.</w:t>
      </w:r>
    </w:p>
    <w:p>
      <w:r>
        <w:t>Controller — HTTP kirishini o‘qiydi, xizmatni chaqiradi va status hamda javobni shakllantiradi.</w:t>
      </w:r>
    </w:p>
    <w:p>
      <w:r>
        <w:t>Servis — Qoida va amallar ketma-ketligini boshqaradi.</w:t>
      </w:r>
    </w:p>
    <w:p>
      <w:r>
        <w:t>Repository — Ma’lumotni topish va saqlash vazifasini bajaradi.</w:t>
      </w:r>
    </w:p>
    <w:p>
      <w:r>
        <w:t>Bog‘liqlik — Servisga repositoryni parametr orqali berish testda soxta ma’lumot manbasini qo‘yishga yordam beradi.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