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2CAE" w14:textId="00F78821" w:rsidR="00FE12A8" w:rsidRPr="002252C1" w:rsidRDefault="002252C1" w:rsidP="002252C1">
      <w:pPr>
        <w:jc w:val="center"/>
        <w:rPr>
          <w:b/>
          <w:bCs/>
          <w:sz w:val="32"/>
          <w:szCs w:val="32"/>
          <w:u w:val="single"/>
        </w:rPr>
      </w:pPr>
      <w:r w:rsidRPr="002252C1">
        <w:rPr>
          <w:b/>
          <w:bCs/>
          <w:sz w:val="32"/>
          <w:szCs w:val="32"/>
          <w:u w:val="single"/>
        </w:rPr>
        <w:t>Document Object vs Window Object</w:t>
      </w:r>
    </w:p>
    <w:p w14:paraId="660E9022" w14:textId="52543683" w:rsidR="00DD27EC" w:rsidRPr="002252C1" w:rsidRDefault="00DD27EC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Document objects represents any HTML document or web page that is loaded in the browser.</w:t>
      </w:r>
    </w:p>
    <w:p w14:paraId="140339E6" w14:textId="093DE7B8" w:rsidR="00DD27EC" w:rsidRPr="002252C1" w:rsidRDefault="00DD27EC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Window objects represents a browser window or frame that displays the contents of the webpage.   </w:t>
      </w:r>
    </w:p>
    <w:p w14:paraId="1597E228" w14:textId="2351D733" w:rsidR="00DD27EC" w:rsidRPr="002252C1" w:rsidRDefault="00DD27EC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Document objects is loaded inside the window</w:t>
      </w:r>
    </w:p>
    <w:p w14:paraId="15B98D4E" w14:textId="6972D251" w:rsidR="00431368" w:rsidRPr="002252C1" w:rsidRDefault="00431368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Window objects is the very first object that is loaded in the browser.</w:t>
      </w:r>
    </w:p>
    <w:p w14:paraId="74FB6D8D" w14:textId="6BA44EA9" w:rsidR="00431368" w:rsidRPr="002252C1" w:rsidRDefault="00431368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Document objects is the object of window property</w:t>
      </w:r>
    </w:p>
    <w:p w14:paraId="0CACF606" w14:textId="77777777" w:rsidR="002E2920" w:rsidRPr="002252C1" w:rsidRDefault="00431368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Window objects is the object of the browser.</w:t>
      </w:r>
    </w:p>
    <w:p w14:paraId="28D8418E" w14:textId="77777777" w:rsidR="002E2920" w:rsidRPr="002252C1" w:rsidRDefault="002E2920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The document is part of BOM (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Browser Object Model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) and 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DOM 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(Document 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Object Model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)</w:t>
      </w:r>
    </w:p>
    <w:p w14:paraId="78571073" w14:textId="77777777" w:rsidR="002E2920" w:rsidRPr="002252C1" w:rsidRDefault="002E2920" w:rsidP="002E2920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The window is part of BOM, not DOM.</w:t>
      </w:r>
    </w:p>
    <w:p w14:paraId="0DA0BC70" w14:textId="77777777" w:rsidR="002252C1" w:rsidRPr="002252C1" w:rsidRDefault="002E2920" w:rsidP="002252C1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Properties of document objects such as title, body, cookies, etc can also be accessed by a window like this </w:t>
      </w:r>
      <w:proofErr w:type="spellStart"/>
      <w:proofErr w:type="gramStart"/>
      <w:r w:rsidRPr="002252C1">
        <w:rPr>
          <w:sz w:val="28"/>
          <w:szCs w:val="28"/>
          <w:bdr w:val="none" w:sz="0" w:space="0" w:color="auto" w:frame="1"/>
          <w:lang w:val="en-IN" w:eastAsia="en-IN"/>
        </w:rPr>
        <w:t>window.document</w:t>
      </w:r>
      <w:proofErr w:type="gramEnd"/>
      <w:r w:rsidRPr="002252C1">
        <w:rPr>
          <w:sz w:val="28"/>
          <w:szCs w:val="28"/>
          <w:bdr w:val="none" w:sz="0" w:space="0" w:color="auto" w:frame="1"/>
          <w:lang w:val="en-IN" w:eastAsia="en-IN"/>
        </w:rPr>
        <w:t>.title</w:t>
      </w:r>
      <w:proofErr w:type="spellEnd"/>
    </w:p>
    <w:p w14:paraId="72C9768F" w14:textId="77777777" w:rsidR="002252C1" w:rsidRPr="002252C1" w:rsidRDefault="002252C1" w:rsidP="002252C1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Properties of the window object cannot be accessed by the document object.</w:t>
      </w:r>
    </w:p>
    <w:p w14:paraId="12C458AC" w14:textId="77777777" w:rsidR="002252C1" w:rsidRPr="002252C1" w:rsidRDefault="002252C1" w:rsidP="002252C1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S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yntax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 for document object: </w:t>
      </w:r>
      <w:proofErr w:type="spellStart"/>
      <w:proofErr w:type="gramStart"/>
      <w:r w:rsidRPr="002252C1">
        <w:rPr>
          <w:sz w:val="28"/>
          <w:szCs w:val="28"/>
          <w:bdr w:val="none" w:sz="0" w:space="0" w:color="auto" w:frame="1"/>
          <w:lang w:val="en-IN" w:eastAsia="en-IN"/>
        </w:rPr>
        <w:t>document.propertyname</w:t>
      </w:r>
      <w:proofErr w:type="gramEnd"/>
      <w:r w:rsidRPr="002252C1">
        <w:rPr>
          <w:sz w:val="28"/>
          <w:szCs w:val="28"/>
          <w:bdr w:val="none" w:sz="0" w:space="0" w:color="auto" w:frame="1"/>
          <w:lang w:val="en-IN" w:eastAsia="en-IN"/>
        </w:rPr>
        <w:t>;</w:t>
      </w:r>
      <w:proofErr w:type="spellEnd"/>
    </w:p>
    <w:p w14:paraId="24A02B20" w14:textId="24E7048E" w:rsidR="00431368" w:rsidRPr="002252C1" w:rsidRDefault="002252C1" w:rsidP="002252C1">
      <w:pPr>
        <w:pStyle w:val="ListParagraph"/>
        <w:numPr>
          <w:ilvl w:val="0"/>
          <w:numId w:val="2"/>
        </w:numPr>
        <w:rPr>
          <w:sz w:val="28"/>
          <w:szCs w:val="28"/>
          <w:bdr w:val="none" w:sz="0" w:space="0" w:color="auto" w:frame="1"/>
          <w:lang w:val="en-IN" w:eastAsia="en-IN"/>
        </w:rPr>
      </w:pPr>
      <w:r w:rsidRPr="002252C1">
        <w:rPr>
          <w:sz w:val="28"/>
          <w:szCs w:val="28"/>
          <w:bdr w:val="none" w:sz="0" w:space="0" w:color="auto" w:frame="1"/>
          <w:lang w:val="en-IN" w:eastAsia="en-IN"/>
        </w:rPr>
        <w:t>S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yntax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 for window object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>:</w:t>
      </w:r>
      <w:r w:rsidRPr="002252C1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2252C1">
        <w:rPr>
          <w:sz w:val="28"/>
          <w:szCs w:val="28"/>
          <w:bdr w:val="none" w:sz="0" w:space="0" w:color="auto" w:frame="1"/>
          <w:lang w:val="en-IN" w:eastAsia="en-IN"/>
        </w:rPr>
        <w:t>window.propertyname</w:t>
      </w:r>
      <w:proofErr w:type="spellEnd"/>
      <w:proofErr w:type="gramEnd"/>
      <w:r w:rsidRPr="002252C1">
        <w:rPr>
          <w:sz w:val="28"/>
          <w:szCs w:val="28"/>
          <w:bdr w:val="none" w:sz="0" w:space="0" w:color="auto" w:frame="1"/>
          <w:lang w:val="en-IN" w:eastAsia="en-IN"/>
        </w:rPr>
        <w:t>;</w:t>
      </w:r>
    </w:p>
    <w:sectPr w:rsidR="00431368" w:rsidRPr="00225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7D3"/>
    <w:multiLevelType w:val="hybridMultilevel"/>
    <w:tmpl w:val="01A0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03D12"/>
    <w:multiLevelType w:val="hybridMultilevel"/>
    <w:tmpl w:val="22E29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FE"/>
    <w:rsid w:val="002252C1"/>
    <w:rsid w:val="002E2920"/>
    <w:rsid w:val="00431368"/>
    <w:rsid w:val="00804D78"/>
    <w:rsid w:val="00822DFE"/>
    <w:rsid w:val="00DD27EC"/>
    <w:rsid w:val="00F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96"/>
  <w15:chartTrackingRefBased/>
  <w15:docId w15:val="{26A53E73-B913-4224-913F-435C6E3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D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E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4</cp:revision>
  <cp:lastPrinted>2024-04-30T12:28:00Z</cp:lastPrinted>
  <dcterms:created xsi:type="dcterms:W3CDTF">2024-04-27T15:26:00Z</dcterms:created>
  <dcterms:modified xsi:type="dcterms:W3CDTF">2024-04-30T13:22:00Z</dcterms:modified>
</cp:coreProperties>
</file>