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7A8" w:rsidRDefault="00B961A3">
      <w:r>
        <w:rPr>
          <w:noProof/>
        </w:rPr>
        <w:pict>
          <v:shapetype id="_x0000_t202" coordsize="21600,21600" o:spt="202" path="m,l,21600r21600,l21600,xe">
            <v:stroke joinstyle="miter"/>
            <v:path gradientshapeok="t" o:connecttype="rect"/>
          </v:shapetype>
          <v:shape id="_x0000_s1028" type="#_x0000_t202" style="position:absolute;margin-left:-54.75pt;margin-top:-62.55pt;width:522.8pt;height:84.5pt;z-index:251660288" filled="f" stroked="f">
            <v:textbox>
              <w:txbxContent>
                <w:p w:rsidR="005F07A8" w:rsidRPr="00B961A3" w:rsidRDefault="00B961A3" w:rsidP="00B25A2F">
                  <w:pPr>
                    <w:jc w:val="center"/>
                    <w:rPr>
                      <w:rFonts w:ascii="Times New Roman" w:hAnsi="Times New Roman" w:cs="Times New Roman"/>
                      <w:b/>
                      <w:sz w:val="144"/>
                      <w:szCs w:val="96"/>
                    </w:rPr>
                  </w:pPr>
                  <w:r w:rsidRPr="00B961A3">
                    <w:rPr>
                      <w:rFonts w:ascii="Times New Roman" w:hAnsi="Times New Roman" w:cs="Times New Roman"/>
                      <w:b/>
                      <w:sz w:val="144"/>
                      <w:szCs w:val="96"/>
                    </w:rPr>
                    <w:t xml:space="preserve">IDEAS </w:t>
                  </w:r>
                </w:p>
              </w:txbxContent>
            </v:textbox>
          </v:shape>
        </w:pict>
      </w:r>
      <w:bookmarkStart w:id="0" w:name="_GoBack"/>
      <w:r>
        <w:rPr>
          <w:noProof/>
        </w:rPr>
        <w:pict>
          <v:rect id="_x0000_s1026" style="position:absolute;margin-left:-154.15pt;margin-top:-188.95pt;width:768.6pt;height:1004.85pt;z-index:251658240">
            <v:fill r:id="rId4" o:title="WhatsApp Image 2024-04-14 at 10" recolor="t" rotate="t" type="frame"/>
          </v:rect>
        </w:pict>
      </w:r>
      <w:bookmarkEnd w:id="0"/>
      <w:r>
        <w:rPr>
          <w:noProof/>
        </w:rPr>
        <w:pict>
          <v:shape id="Text Box 2" o:spid="_x0000_s1036" type="#_x0000_t202" style="position:absolute;margin-left:190.45pt;margin-top:16.05pt;width:255.8pt;height:42.45pt;z-index:251668480;visibility:visible;mso-wrap-distance-left:9pt;mso-wrap-distance-top:3.6pt;mso-wrap-distance-right:9pt;mso-wrap-distance-bottom:3.6pt;mso-position-horizontal-relative:text;mso-position-vertical-relative:text;mso-width-relative:margin;mso-height-relative:margin;v-text-anchor:top" stroked="f">
            <v:textbox>
              <w:txbxContent>
                <w:p w:rsidR="00B961A3" w:rsidRPr="00B961A3" w:rsidRDefault="00B961A3">
                  <w:pPr>
                    <w:rPr>
                      <w:rFonts w:ascii="Times New Roman" w:hAnsi="Times New Roman" w:cs="Times New Roman"/>
                      <w:b/>
                      <w:sz w:val="56"/>
                    </w:rPr>
                  </w:pPr>
                  <w:r w:rsidRPr="00B961A3">
                    <w:rPr>
                      <w:rFonts w:ascii="Times New Roman" w:hAnsi="Times New Roman" w:cs="Times New Roman"/>
                      <w:b/>
                      <w:sz w:val="56"/>
                    </w:rPr>
                    <w:t>BY GUL AHMED</w:t>
                  </w:r>
                </w:p>
              </w:txbxContent>
            </v:textbox>
            <w10:wrap type="square"/>
          </v:shape>
        </w:pict>
      </w:r>
    </w:p>
    <w:p w:rsidR="005F07A8" w:rsidRDefault="00B961A3">
      <w:r>
        <w:rPr>
          <w:noProof/>
        </w:rPr>
        <w:pict>
          <v:shape id="_x0000_s1030" type="#_x0000_t202" style="position:absolute;margin-left:131.5pt;margin-top:123.25pt;width:344.35pt;height:587.15pt;z-index:251662336" filled="f" stroked="f">
            <v:textbox>
              <w:txbxContent>
                <w:p w:rsidR="00B961A3" w:rsidRPr="00B961A3" w:rsidRDefault="00B961A3" w:rsidP="00B961A3">
                  <w:pPr>
                    <w:jc w:val="both"/>
                    <w:rPr>
                      <w:rFonts w:ascii="Times New Roman" w:hAnsi="Times New Roman" w:cs="Times New Roman"/>
                      <w:sz w:val="40"/>
                      <w:szCs w:val="44"/>
                    </w:rPr>
                  </w:pPr>
                  <w:r w:rsidRPr="00B961A3">
                    <w:rPr>
                      <w:rFonts w:ascii="Times New Roman" w:hAnsi="Times New Roman" w:cs="Times New Roman"/>
                      <w:sz w:val="40"/>
                      <w:szCs w:val="44"/>
                    </w:rPr>
                    <w:t>Gul Ahmed is a renowned Pakistani textile brand celebrated for its exquisite collections that embody elegance, tradition, and contemporary style. Each season, Gul Ahmed unveils captivating collections that reflect the latest trends while staying true to its cultural roots. From vibrant prints to intricate embroideries, Gul Ahmed's designs cater to a diverse range of tastes, making it a favorite among fashion enthusiasts bo</w:t>
                  </w:r>
                  <w:r>
                    <w:rPr>
                      <w:rFonts w:ascii="Times New Roman" w:hAnsi="Times New Roman" w:cs="Times New Roman"/>
                      <w:sz w:val="40"/>
                      <w:szCs w:val="44"/>
                    </w:rPr>
                    <w:t>th locally and internationally.</w:t>
                  </w:r>
                </w:p>
                <w:p w:rsidR="005F07A8" w:rsidRPr="00B961A3" w:rsidRDefault="00B961A3" w:rsidP="00B961A3">
                  <w:pPr>
                    <w:jc w:val="both"/>
                    <w:rPr>
                      <w:rFonts w:ascii="Times New Roman" w:hAnsi="Times New Roman" w:cs="Times New Roman"/>
                      <w:sz w:val="40"/>
                      <w:szCs w:val="44"/>
                    </w:rPr>
                  </w:pPr>
                  <w:r w:rsidRPr="00B961A3">
                    <w:rPr>
                      <w:rFonts w:ascii="Times New Roman" w:hAnsi="Times New Roman" w:cs="Times New Roman"/>
                      <w:sz w:val="40"/>
                      <w:szCs w:val="44"/>
                    </w:rPr>
                    <w:t xml:space="preserve">Gul Ahmed's collections are not only visually stunning but also highly versatile. From casual wear to formal attire, Gul Ahmed offers a comprehensive range of options to suit various occasions and preferences. </w:t>
                  </w:r>
                  <w:r w:rsidRPr="00B961A3">
                    <w:rPr>
                      <w:rFonts w:ascii="Times New Roman" w:hAnsi="Times New Roman" w:cs="Times New Roman"/>
                      <w:sz w:val="40"/>
                      <w:szCs w:val="44"/>
                    </w:rPr>
                    <w:t xml:space="preserve">       </w:t>
                  </w:r>
                  <w:r w:rsidRPr="00B961A3">
                    <w:rPr>
                      <w:rFonts w:ascii="Times New Roman" w:hAnsi="Times New Roman" w:cs="Times New Roman"/>
                      <w:sz w:val="40"/>
                      <w:szCs w:val="44"/>
                    </w:rPr>
                    <w:t>have something for everyone.</w:t>
                  </w:r>
                </w:p>
              </w:txbxContent>
            </v:textbox>
          </v:shape>
        </w:pict>
      </w:r>
      <w:r>
        <w:rPr>
          <w:noProof/>
        </w:rPr>
        <w:pict>
          <v:rect id="_x0000_s1033" style="position:absolute;margin-left:-36pt;margin-top:121.6pt;width:147.95pt;height:208.8pt;z-index:251665408" stroked="f">
            <v:fill r:id="rId5" o:title="WhatsApp Image 2024-04-14 at 10" recolor="t" rotate="t" type="frame"/>
          </v:rect>
        </w:pict>
      </w:r>
      <w:r>
        <w:rPr>
          <w:noProof/>
        </w:rPr>
        <w:pict>
          <v:rect id="_x0000_s1032" style="position:absolute;margin-left:-34.5pt;margin-top:360.8pt;width:148.7pt;height:234.2pt;z-index:251664384" stroked="f">
            <v:fill r:id="rId6" o:title="WhatsApp Image 2024-04-14 at 10" recolor="t" rotate="t" type="frame"/>
          </v:rect>
        </w:pict>
      </w:r>
      <w:r>
        <w:rPr>
          <w:noProof/>
        </w:rPr>
        <w:pict>
          <v:shape id="_x0000_s1029" type="#_x0000_t202" style="position:absolute;margin-left:39.7pt;margin-top:35.05pt;width:493.05pt;height:46.6pt;z-index:251661312" filled="f" stroked="f">
            <v:textbox style="mso-next-textbox:#_x0000_s1029">
              <w:txbxContent>
                <w:p w:rsidR="005F07A8" w:rsidRPr="00B961A3" w:rsidRDefault="00B25A2F">
                  <w:pPr>
                    <w:rPr>
                      <w:rFonts w:ascii="Times New Roman" w:hAnsi="Times New Roman" w:cs="Times New Roman"/>
                      <w:b/>
                      <w:sz w:val="32"/>
                      <w:szCs w:val="48"/>
                    </w:rPr>
                  </w:pPr>
                  <w:r w:rsidRPr="00B961A3">
                    <w:rPr>
                      <w:rFonts w:ascii="Times New Roman" w:hAnsi="Times New Roman" w:cs="Times New Roman"/>
                      <w:b/>
                      <w:sz w:val="32"/>
                      <w:szCs w:val="48"/>
                    </w:rPr>
                    <w:t>EMBROIDERED KURTA COLLECTION</w:t>
                  </w:r>
                </w:p>
              </w:txbxContent>
            </v:textbox>
          </v:shape>
        </w:pict>
      </w:r>
      <w:r w:rsidR="005F07A8">
        <w:br w:type="page"/>
      </w:r>
    </w:p>
    <w:p w:rsidR="000F1D24" w:rsidRDefault="00B961A3">
      <w:r>
        <w:rPr>
          <w:noProof/>
        </w:rPr>
        <w:lastRenderedPageBreak/>
        <w:pict>
          <v:shape id="_x0000_s1031" type="#_x0000_t202" style="position:absolute;margin-left:.3pt;margin-top:117pt;width:410.35pt;height:464.45pt;z-index:251663360" filled="f" stroked="f">
            <v:textbox>
              <w:txbxContent>
                <w:p w:rsidR="00B961A3" w:rsidRPr="00B961A3" w:rsidRDefault="00B961A3" w:rsidP="00B961A3">
                  <w:pPr>
                    <w:jc w:val="both"/>
                    <w:rPr>
                      <w:rFonts w:ascii="Times New Roman" w:hAnsi="Times New Roman" w:cs="Times New Roman"/>
                      <w:sz w:val="40"/>
                      <w:szCs w:val="44"/>
                    </w:rPr>
                  </w:pPr>
                  <w:r w:rsidRPr="00B961A3">
                    <w:rPr>
                      <w:rFonts w:ascii="Times New Roman" w:hAnsi="Times New Roman" w:cs="Times New Roman"/>
                      <w:sz w:val="40"/>
                      <w:szCs w:val="44"/>
                    </w:rPr>
                    <w:t>Gul Ahmed is a renowned Pakistani textile brand celebrated for its exquisite collections that embody elegance, tradition, and contemporary style. Each season, Gul Ahmed unveils captivating collections that reflect the latest trends while staying true to its cultural roots. From vibrant prints to intricate embroideries, Gul Ahmed's designs cater to a diverse range of tastes, making it a favorite among fashion enthusiasts bo</w:t>
                  </w:r>
                  <w:r>
                    <w:rPr>
                      <w:rFonts w:ascii="Times New Roman" w:hAnsi="Times New Roman" w:cs="Times New Roman"/>
                      <w:sz w:val="40"/>
                      <w:szCs w:val="44"/>
                    </w:rPr>
                    <w:t>th locally and internationally.</w:t>
                  </w:r>
                </w:p>
                <w:p w:rsidR="00B961A3" w:rsidRPr="00B961A3" w:rsidRDefault="00B961A3" w:rsidP="00B961A3">
                  <w:pPr>
                    <w:jc w:val="both"/>
                    <w:rPr>
                      <w:rFonts w:ascii="Times New Roman" w:hAnsi="Times New Roman" w:cs="Times New Roman"/>
                      <w:sz w:val="40"/>
                      <w:szCs w:val="44"/>
                    </w:rPr>
                  </w:pPr>
                  <w:r w:rsidRPr="00B961A3">
                    <w:rPr>
                      <w:rFonts w:ascii="Times New Roman" w:hAnsi="Times New Roman" w:cs="Times New Roman"/>
                      <w:sz w:val="40"/>
                      <w:szCs w:val="44"/>
                    </w:rPr>
                    <w:t>Gul Ahmed's collections are not only visually stunning but also highly versatile. From casual wear to formal attire, Gul Ahmed offers a comprehensive range of options to suit various occasions and preferences.        have something for everyone.</w:t>
                  </w:r>
                </w:p>
                <w:p w:rsidR="005F07A8" w:rsidRPr="00B25A2F" w:rsidRDefault="005F07A8">
                  <w:pPr>
                    <w:rPr>
                      <w:rFonts w:asciiTheme="majorHAnsi" w:hAnsiTheme="majorHAnsi"/>
                      <w:b/>
                      <w:sz w:val="48"/>
                      <w:szCs w:val="48"/>
                    </w:rPr>
                  </w:pPr>
                </w:p>
              </w:txbxContent>
            </v:textbox>
          </v:shape>
        </w:pict>
      </w:r>
      <w:r w:rsidR="005F07A8" w:rsidRPr="005F07A8">
        <w:t>The shoe collection curated by leading brands epitomizes style, comfort, and versatility. From sleek sneakers to sophisticated heels, each pair in the collection showcases meticulous craftsmanship and attention to detail. With a diverse range of designs, colors, and materials, there's a shoe to complement every outfit and occasion. Whether it's for a casual day out or a formal event, these shoes effortlessly elevate any ensemble, adding a touch of sophistication and flair. With a perfect balance of fashion and function, the shoe collection offers individuals the opportunity to step out in style, expressing their unique personality with every step.</w:t>
      </w:r>
      <w:r>
        <w:rPr>
          <w:noProof/>
        </w:rPr>
        <w:pict>
          <v:rect id="_x0000_s1027" style="position:absolute;margin-left:-86.1pt;margin-top:-89.2pt;width:624.55pt;height:807.65pt;z-index:251659264;mso-position-horizontal-relative:text;mso-position-vertical-relative:text">
            <v:fill r:id="rId4" o:title="WhatsApp Image 2024-04-14 at 10" recolor="t" rotate="t" type="frame"/>
          </v:rect>
        </w:pict>
      </w:r>
    </w:p>
    <w:sectPr w:rsidR="000F1D24" w:rsidSect="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3"/>
  <w:proofState w:spelling="clean" w:grammar="clean"/>
  <w:defaultTabStop w:val="720"/>
  <w:characterSpacingControl w:val="doNotCompress"/>
  <w:compat>
    <w:compatSetting w:name="compatibilityMode" w:uri="http://schemas.microsoft.com/office/word" w:val="12"/>
  </w:compat>
  <w:rsids>
    <w:rsidRoot w:val="005F07A8"/>
    <w:rsid w:val="00037A5A"/>
    <w:rsid w:val="000F1D24"/>
    <w:rsid w:val="005F07A8"/>
    <w:rsid w:val="00B25A2F"/>
    <w:rsid w:val="00B55AE2"/>
    <w:rsid w:val="00B961A3"/>
    <w:rsid w:val="00EA6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A0B0961"/>
  <w15:docId w15:val="{3E39C001-C577-475B-8DC2-219FA7E8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6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4</cp:revision>
  <dcterms:created xsi:type="dcterms:W3CDTF">2024-04-15T17:05:00Z</dcterms:created>
  <dcterms:modified xsi:type="dcterms:W3CDTF">2024-04-15T19:15:00Z</dcterms:modified>
</cp:coreProperties>
</file>