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A7A" w:rsidRDefault="00974C91">
      <w:r w:rsidRPr="00974C91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-504496</wp:posOffset>
            </wp:positionV>
            <wp:extent cx="3853003" cy="2664372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003" cy="2664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C91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-889000</wp:posOffset>
            </wp:positionH>
            <wp:positionV relativeFrom="paragraph">
              <wp:posOffset>-914400</wp:posOffset>
            </wp:positionV>
            <wp:extent cx="3390900" cy="299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6A7A" w:rsidRPr="007F6A7A" w:rsidRDefault="007F6A7A" w:rsidP="007F6A7A"/>
    <w:p w:rsidR="007F6A7A" w:rsidRPr="007F6A7A" w:rsidRDefault="007F6A7A" w:rsidP="007F6A7A"/>
    <w:p w:rsidR="007F6A7A" w:rsidRPr="007F6A7A" w:rsidRDefault="007F6A7A" w:rsidP="007F6A7A"/>
    <w:p w:rsidR="007F6A7A" w:rsidRPr="007F6A7A" w:rsidRDefault="007F6A7A" w:rsidP="007F6A7A"/>
    <w:p w:rsidR="007F6A7A" w:rsidRPr="007F6A7A" w:rsidRDefault="007F6A7A" w:rsidP="007F6A7A"/>
    <w:p w:rsidR="007F6A7A" w:rsidRPr="007F6A7A" w:rsidRDefault="007F6A7A" w:rsidP="007F6A7A"/>
    <w:p w:rsidR="007F6A7A" w:rsidRPr="007F6A7A" w:rsidRDefault="007F6A7A" w:rsidP="007F6A7A"/>
    <w:p w:rsidR="007F6A7A" w:rsidRPr="007F6A7A" w:rsidRDefault="00811FA1" w:rsidP="007F6A7A">
      <w:r w:rsidRPr="007F6A7A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-598805</wp:posOffset>
            </wp:positionH>
            <wp:positionV relativeFrom="paragraph">
              <wp:posOffset>268408</wp:posOffset>
            </wp:positionV>
            <wp:extent cx="6859837" cy="362921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837" cy="3629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6A7A" w:rsidRPr="007F6A7A" w:rsidRDefault="007F6A7A" w:rsidP="007F6A7A"/>
    <w:p w:rsidR="007F6A7A" w:rsidRPr="007F6A7A" w:rsidRDefault="007F6A7A" w:rsidP="007F6A7A"/>
    <w:p w:rsidR="007F6A7A" w:rsidRPr="007F6A7A" w:rsidRDefault="007F6A7A" w:rsidP="007F6A7A"/>
    <w:p w:rsidR="007F6A7A" w:rsidRPr="007F6A7A" w:rsidRDefault="007F6A7A" w:rsidP="007F6A7A"/>
    <w:p w:rsidR="007F6A7A" w:rsidRPr="007F6A7A" w:rsidRDefault="007F6A7A" w:rsidP="007F6A7A"/>
    <w:p w:rsidR="007F6A7A" w:rsidRPr="007F6A7A" w:rsidRDefault="007F6A7A" w:rsidP="007F6A7A"/>
    <w:p w:rsidR="007F6A7A" w:rsidRPr="007F6A7A" w:rsidRDefault="007F6A7A" w:rsidP="007F6A7A"/>
    <w:p w:rsidR="007F6A7A" w:rsidRPr="007F6A7A" w:rsidRDefault="007F6A7A" w:rsidP="007F6A7A"/>
    <w:p w:rsidR="007F6A7A" w:rsidRPr="007F6A7A" w:rsidRDefault="007F6A7A" w:rsidP="007F6A7A"/>
    <w:p w:rsidR="007F6A7A" w:rsidRPr="007F6A7A" w:rsidRDefault="007F6A7A" w:rsidP="007F6A7A"/>
    <w:p w:rsidR="007F6A7A" w:rsidRPr="007F6A7A" w:rsidRDefault="007F6A7A" w:rsidP="007F6A7A"/>
    <w:p w:rsidR="007F6A7A" w:rsidRPr="007F6A7A" w:rsidRDefault="007F6A7A" w:rsidP="007F6A7A"/>
    <w:p w:rsidR="007F6A7A" w:rsidRPr="007F6A7A" w:rsidRDefault="007F6A7A" w:rsidP="007F6A7A"/>
    <w:p w:rsidR="007F6A7A" w:rsidRPr="003C6A5D" w:rsidRDefault="007F6A7A" w:rsidP="007F6A7A">
      <w:pPr>
        <w:pStyle w:val="NormalWeb"/>
        <w:rPr>
          <w:sz w:val="40"/>
          <w:szCs w:val="40"/>
        </w:rPr>
      </w:pPr>
      <w:r>
        <w:tab/>
      </w:r>
      <w:bookmarkStart w:id="0" w:name="_GoBack"/>
      <w:r w:rsidRPr="003C6A5D">
        <w:rPr>
          <w:b/>
          <w:bCs/>
          <w:sz w:val="40"/>
          <w:szCs w:val="40"/>
        </w:rPr>
        <w:t>Main specifications</w:t>
      </w:r>
      <w:r w:rsidRPr="003C6A5D">
        <w:rPr>
          <w:sz w:val="40"/>
          <w:szCs w:val="40"/>
        </w:rPr>
        <w:t xml:space="preserve"> of the </w:t>
      </w:r>
      <w:r w:rsidRPr="003C6A5D">
        <w:rPr>
          <w:b/>
          <w:bCs/>
          <w:sz w:val="40"/>
          <w:szCs w:val="40"/>
        </w:rPr>
        <w:t>2025 Kia K5</w:t>
      </w:r>
      <w:r w:rsidRPr="003C6A5D">
        <w:rPr>
          <w:sz w:val="40"/>
          <w:szCs w:val="40"/>
        </w:rPr>
        <w:t>:</w:t>
      </w:r>
    </w:p>
    <w:p w:rsidR="007F6A7A" w:rsidRPr="003C6A5D" w:rsidRDefault="003C6A5D" w:rsidP="007F6A7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sz w:val="40"/>
          <w:szCs w:val="40"/>
        </w:rPr>
        <w:pict>
          <v:rect id="_x0000_i1025" style="width:0;height:1.5pt" o:hralign="center" o:hrstd="t" o:hr="t" fillcolor="#a0a0a0" stroked="f"/>
        </w:pict>
      </w:r>
    </w:p>
    <w:p w:rsidR="007F6A7A" w:rsidRPr="003C6A5D" w:rsidRDefault="007F6A7A" w:rsidP="007F6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C6A5D">
        <w:rPr>
          <w:rFonts w:ascii="Segoe UI Symbol" w:eastAsia="Times New Roman" w:hAnsi="Segoe UI Symbol" w:cs="Segoe UI Symbol"/>
          <w:b/>
          <w:bCs/>
          <w:sz w:val="40"/>
          <w:szCs w:val="40"/>
        </w:rPr>
        <w:t>🔧</w:t>
      </w: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Powertrain &amp; Performance</w:t>
      </w:r>
    </w:p>
    <w:p w:rsidR="007F6A7A" w:rsidRPr="003C6A5D" w:rsidRDefault="007F6A7A" w:rsidP="007F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Engine options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7F6A7A" w:rsidRPr="003C6A5D" w:rsidRDefault="007F6A7A" w:rsidP="00CB3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Base: 2.5 L naturally aspirated inline-4, </w:t>
      </w: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191 hp @ 6,100 rpm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181 </w:t>
      </w:r>
      <w:proofErr w:type="spellStart"/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lb</w:t>
      </w: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noBreakHyphen/>
        <w:t>ft</w:t>
      </w:r>
      <w:proofErr w:type="spellEnd"/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torque @ 4,000 rpm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7F6A7A" w:rsidRPr="003C6A5D" w:rsidRDefault="007F6A7A" w:rsidP="00CB3A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GT: 2.5 L turbocharged inline-4 with </w:t>
      </w: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290 hp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 and </w:t>
      </w: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311 </w:t>
      </w:r>
      <w:proofErr w:type="spellStart"/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lb</w:t>
      </w: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noBreakHyphen/>
        <w:t>ft</w:t>
      </w:r>
      <w:proofErr w:type="spellEnd"/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 torque </w:t>
      </w:r>
    </w:p>
    <w:p w:rsidR="007F6A7A" w:rsidRPr="003C6A5D" w:rsidRDefault="007F6A7A" w:rsidP="007F6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Transmission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7F6A7A" w:rsidRPr="003C6A5D" w:rsidRDefault="007F6A7A" w:rsidP="007F6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sz w:val="40"/>
          <w:szCs w:val="40"/>
        </w:rPr>
        <w:t>8-speed automatic (base)</w:t>
      </w:r>
    </w:p>
    <w:p w:rsidR="007F6A7A" w:rsidRPr="003C6A5D" w:rsidRDefault="007F6A7A" w:rsidP="007F6A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8-speed dual-clutch automatic (GT) </w:t>
      </w:r>
    </w:p>
    <w:p w:rsidR="007F6A7A" w:rsidRPr="003C6A5D" w:rsidRDefault="007F6A7A" w:rsidP="00A20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Drivetrain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t>: FWD standard; AWD available on GT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noBreakHyphen/>
        <w:t xml:space="preserve">Line </w:t>
      </w: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Acceleration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: GT engine does 0–60 mph in ~5.2 s </w:t>
      </w:r>
    </w:p>
    <w:p w:rsidR="007F6A7A" w:rsidRPr="003C6A5D" w:rsidRDefault="003C6A5D" w:rsidP="007F6A7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sz w:val="40"/>
          <w:szCs w:val="40"/>
        </w:rPr>
        <w:pict>
          <v:rect id="_x0000_i1026" style="width:0;height:1.5pt" o:hralign="center" o:hrstd="t" o:hr="t" fillcolor="#a0a0a0" stroked="f"/>
        </w:pict>
      </w:r>
    </w:p>
    <w:p w:rsidR="007F6A7A" w:rsidRPr="003C6A5D" w:rsidRDefault="007F6A7A" w:rsidP="007F6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C6A5D">
        <w:rPr>
          <w:rFonts w:ascii="Segoe UI Symbol" w:eastAsia="Times New Roman" w:hAnsi="Segoe UI Symbol" w:cs="Segoe UI Symbol"/>
          <w:b/>
          <w:bCs/>
          <w:sz w:val="40"/>
          <w:szCs w:val="40"/>
        </w:rPr>
        <w:t>⛽</w:t>
      </w: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Fuel Economy (EPA </w:t>
      </w:r>
      <w:proofErr w:type="gramStart"/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est</w:t>
      </w:r>
      <w:proofErr w:type="gramEnd"/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.)</w:t>
      </w:r>
    </w:p>
    <w:p w:rsidR="007F6A7A" w:rsidRPr="003C6A5D" w:rsidRDefault="007F6A7A" w:rsidP="009D3C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2.5 L NA (LXS)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: 26 mpg city / 37 mpg highway / 29 mpg combined highway </w:t>
      </w:r>
    </w:p>
    <w:p w:rsidR="007F6A7A" w:rsidRPr="003C6A5D" w:rsidRDefault="007F6A7A" w:rsidP="009D3C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GT (290 hp)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: 23 city / 33 highway </w:t>
      </w:r>
    </w:p>
    <w:p w:rsidR="007F6A7A" w:rsidRPr="003C6A5D" w:rsidRDefault="007F6A7A" w:rsidP="007F6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GT-Line/EX AWD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: 24 city / 33  </w:t>
      </w:r>
      <w:r w:rsidR="003C6A5D" w:rsidRPr="003C6A5D">
        <w:rPr>
          <w:rFonts w:ascii="Times New Roman" w:eastAsia="Times New Roman" w:hAnsi="Times New Roman" w:cs="Times New Roman"/>
          <w:sz w:val="40"/>
          <w:szCs w:val="40"/>
        </w:rPr>
        <w:pict>
          <v:rect id="_x0000_i1027" style="width:0;height:1.5pt" o:hralign="center" o:hrstd="t" o:hr="t" fillcolor="#a0a0a0" stroked="f"/>
        </w:pict>
      </w:r>
    </w:p>
    <w:p w:rsidR="007F6A7A" w:rsidRPr="003C6A5D" w:rsidRDefault="007F6A7A" w:rsidP="007F6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C6A5D">
        <w:rPr>
          <w:rFonts w:ascii="Segoe UI Symbol" w:eastAsia="Times New Roman" w:hAnsi="Segoe UI Symbol" w:cs="Segoe UI Symbol"/>
          <w:b/>
          <w:bCs/>
          <w:sz w:val="40"/>
          <w:szCs w:val="40"/>
        </w:rPr>
        <w:t>📏</w:t>
      </w: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Dimensions &amp; Capacity</w:t>
      </w:r>
    </w:p>
    <w:p w:rsidR="007F6A7A" w:rsidRPr="003C6A5D" w:rsidRDefault="007F6A7A" w:rsidP="007F6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Length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t>: 4,905 mm (193.1 in)</w:t>
      </w:r>
    </w:p>
    <w:p w:rsidR="007F6A7A" w:rsidRPr="003C6A5D" w:rsidRDefault="007F6A7A" w:rsidP="007F6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Width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t>: 1,860 mm (73.2 in)</w:t>
      </w:r>
    </w:p>
    <w:p w:rsidR="007F6A7A" w:rsidRPr="003C6A5D" w:rsidRDefault="007F6A7A" w:rsidP="007F6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Height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t>: 1,445 mm (56.9 in)</w:t>
      </w:r>
    </w:p>
    <w:p w:rsidR="007F6A7A" w:rsidRPr="003C6A5D" w:rsidRDefault="007F6A7A" w:rsidP="007F6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Wheelbase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t>: 2,850 mm (112.2 in)</w:t>
      </w:r>
    </w:p>
    <w:p w:rsidR="007F6A7A" w:rsidRPr="003C6A5D" w:rsidRDefault="007F6A7A" w:rsidP="00A36C74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Curb weight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t>: ~3,230 </w:t>
      </w:r>
      <w:proofErr w:type="spellStart"/>
      <w:r w:rsidRPr="003C6A5D">
        <w:rPr>
          <w:rFonts w:ascii="Times New Roman" w:eastAsia="Times New Roman" w:hAnsi="Times New Roman" w:cs="Times New Roman"/>
          <w:sz w:val="40"/>
          <w:szCs w:val="40"/>
        </w:rPr>
        <w:t>lb</w:t>
      </w:r>
      <w:proofErr w:type="spellEnd"/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 (1,465 kg) for base; ~3,396 </w:t>
      </w:r>
      <w:proofErr w:type="spellStart"/>
      <w:r w:rsidRPr="003C6A5D">
        <w:rPr>
          <w:rFonts w:ascii="Times New Roman" w:eastAsia="Times New Roman" w:hAnsi="Times New Roman" w:cs="Times New Roman"/>
          <w:sz w:val="40"/>
          <w:szCs w:val="40"/>
        </w:rPr>
        <w:t>lb</w:t>
      </w:r>
      <w:proofErr w:type="spellEnd"/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 (1,542 kg) for turbo models </w:t>
      </w: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>Cargo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t>: ~16.0 cu </w:t>
      </w:r>
      <w:proofErr w:type="spellStart"/>
      <w:r w:rsidRPr="003C6A5D">
        <w:rPr>
          <w:rFonts w:ascii="Times New Roman" w:eastAsia="Times New Roman" w:hAnsi="Times New Roman" w:cs="Times New Roman"/>
          <w:sz w:val="40"/>
          <w:szCs w:val="40"/>
        </w:rPr>
        <w:t>ft</w:t>
      </w:r>
      <w:proofErr w:type="spellEnd"/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 (442 L) trunk </w:t>
      </w:r>
      <w:r w:rsidR="003C6A5D" w:rsidRPr="003C6A5D">
        <w:rPr>
          <w:rFonts w:ascii="Times New Roman" w:eastAsia="Times New Roman" w:hAnsi="Times New Roman" w:cs="Times New Roman"/>
          <w:sz w:val="40"/>
          <w:szCs w:val="40"/>
        </w:rPr>
        <w:pict>
          <v:rect id="_x0000_i1028" style="width:0;height:1.5pt" o:hralign="center" o:hrstd="t" o:hr="t" fillcolor="#a0a0a0" stroked="f"/>
        </w:pict>
      </w:r>
    </w:p>
    <w:p w:rsidR="007F6A7A" w:rsidRPr="003C6A5D" w:rsidRDefault="007F6A7A" w:rsidP="007F6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C6A5D">
        <w:rPr>
          <w:rFonts w:ascii="Segoe UI Symbol" w:eastAsia="Times New Roman" w:hAnsi="Segoe UI Symbol" w:cs="Segoe UI Symbol"/>
          <w:b/>
          <w:bCs/>
          <w:sz w:val="40"/>
          <w:szCs w:val="40"/>
        </w:rPr>
        <w:lastRenderedPageBreak/>
        <w:t>🛋</w:t>
      </w: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Interior &amp; Tech</w:t>
      </w:r>
    </w:p>
    <w:p w:rsidR="007F6A7A" w:rsidRPr="003C6A5D" w:rsidRDefault="007F6A7A" w:rsidP="007F6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sz w:val="40"/>
          <w:szCs w:val="40"/>
        </w:rPr>
        <w:t>Seating for 5 adults</w:t>
      </w:r>
    </w:p>
    <w:p w:rsidR="007F6A7A" w:rsidRPr="003C6A5D" w:rsidRDefault="007F6A7A" w:rsidP="007F6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sz w:val="40"/>
          <w:szCs w:val="40"/>
        </w:rPr>
        <w:t>Optional 12.3″ digital cluster and 10.3″ touchscreen</w:t>
      </w:r>
    </w:p>
    <w:p w:rsidR="007F6A7A" w:rsidRPr="003C6A5D" w:rsidRDefault="007F6A7A" w:rsidP="00E57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Wireless Apple </w:t>
      </w:r>
      <w:proofErr w:type="spellStart"/>
      <w:r w:rsidRPr="003C6A5D">
        <w:rPr>
          <w:rFonts w:ascii="Times New Roman" w:eastAsia="Times New Roman" w:hAnsi="Times New Roman" w:cs="Times New Roman"/>
          <w:sz w:val="40"/>
          <w:szCs w:val="40"/>
        </w:rPr>
        <w:t>CarPlay</w:t>
      </w:r>
      <w:proofErr w:type="spellEnd"/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/Android Auto; available Bose 12-speaker audio (EX/GT packs) Dual-zone climate control, rear vents, heated/ventilated seats (higher trims) </w:t>
      </w:r>
    </w:p>
    <w:p w:rsidR="007F6A7A" w:rsidRPr="003C6A5D" w:rsidRDefault="003C6A5D" w:rsidP="007F6A7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sz w:val="40"/>
          <w:szCs w:val="40"/>
        </w:rPr>
        <w:pict>
          <v:rect id="_x0000_i1029" style="width:0;height:1.5pt" o:hralign="center" o:hrstd="t" o:hr="t" fillcolor="#a0a0a0" stroked="f"/>
        </w:pict>
      </w:r>
    </w:p>
    <w:p w:rsidR="007F6A7A" w:rsidRPr="003C6A5D" w:rsidRDefault="007F6A7A" w:rsidP="007F6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C6A5D">
        <w:rPr>
          <w:rFonts w:ascii="Segoe UI Symbol" w:eastAsia="Times New Roman" w:hAnsi="Segoe UI Symbol" w:cs="Segoe UI Symbol"/>
          <w:b/>
          <w:bCs/>
          <w:sz w:val="40"/>
          <w:szCs w:val="40"/>
        </w:rPr>
        <w:lastRenderedPageBreak/>
        <w:t>🛡</w:t>
      </w: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Safety &amp; Driver-Assist (Available Features)</w:t>
      </w:r>
    </w:p>
    <w:p w:rsidR="007F6A7A" w:rsidRPr="003C6A5D" w:rsidRDefault="007F6A7A" w:rsidP="007F6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sz w:val="40"/>
          <w:szCs w:val="40"/>
        </w:rPr>
        <w:t>Forward Collision Avoidance Assist (FCA), Blind-Spot Monitor, Lane Keep Assist, Adaptive Cruise Control with Stop &amp; Go</w:t>
      </w:r>
    </w:p>
    <w:p w:rsidR="007F6A7A" w:rsidRPr="003C6A5D" w:rsidRDefault="007F6A7A" w:rsidP="007F6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Optional: 360° Surround View Camera, Parking Sensors (front &amp; rear), Head-Up Display (higher trims) </w:t>
      </w:r>
    </w:p>
    <w:p w:rsidR="007F6A7A" w:rsidRPr="003C6A5D" w:rsidRDefault="003C6A5D" w:rsidP="007F6A7A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sz w:val="40"/>
          <w:szCs w:val="40"/>
        </w:rPr>
        <w:pict>
          <v:rect id="_x0000_i1030" style="width:0;height:1.5pt" o:hralign="center" o:hrstd="t" o:hr="t" fillcolor="#a0a0a0" stroked="f"/>
        </w:pict>
      </w:r>
    </w:p>
    <w:p w:rsidR="007F6A7A" w:rsidRPr="003C6A5D" w:rsidRDefault="007F6A7A" w:rsidP="007F6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C6A5D">
        <w:rPr>
          <w:rFonts w:ascii="Segoe UI Symbol" w:eastAsia="Times New Roman" w:hAnsi="Segoe UI Symbol" w:cs="Segoe UI Symbol"/>
          <w:b/>
          <w:bCs/>
          <w:sz w:val="40"/>
          <w:szCs w:val="40"/>
        </w:rPr>
        <w:lastRenderedPageBreak/>
        <w:t>🏁</w:t>
      </w: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Chassis &amp; Comfort</w:t>
      </w:r>
    </w:p>
    <w:p w:rsidR="007F6A7A" w:rsidRPr="003C6A5D" w:rsidRDefault="007F6A7A" w:rsidP="007F6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sz w:val="40"/>
          <w:szCs w:val="40"/>
        </w:rPr>
        <w:t xml:space="preserve">Front: MacPherson strut; Rear: Multi-link independent </w:t>
      </w:r>
    </w:p>
    <w:p w:rsidR="007F6A7A" w:rsidRPr="003C6A5D" w:rsidRDefault="007F6A7A" w:rsidP="00434BF7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3C6A5D">
        <w:rPr>
          <w:rFonts w:ascii="Times New Roman" w:eastAsia="Times New Roman" w:hAnsi="Times New Roman" w:cs="Times New Roman"/>
          <w:sz w:val="40"/>
          <w:szCs w:val="40"/>
        </w:rPr>
        <w:t>Wheel options: 16″ (LXS), 18″ (GT</w:t>
      </w:r>
      <w:r w:rsidRPr="003C6A5D">
        <w:rPr>
          <w:rFonts w:ascii="Times New Roman" w:eastAsia="Times New Roman" w:hAnsi="Times New Roman" w:cs="Times New Roman"/>
          <w:sz w:val="40"/>
          <w:szCs w:val="40"/>
        </w:rPr>
        <w:noBreakHyphen/>
        <w:t xml:space="preserve">Line/EX), 19″ (GT) </w:t>
      </w:r>
      <w:r w:rsidR="003C6A5D" w:rsidRPr="003C6A5D">
        <w:rPr>
          <w:rFonts w:ascii="Times New Roman" w:eastAsia="Times New Roman" w:hAnsi="Times New Roman" w:cs="Times New Roman"/>
          <w:sz w:val="40"/>
          <w:szCs w:val="40"/>
        </w:rPr>
        <w:pict>
          <v:rect id="_x0000_i1031" style="width:0;height:1.5pt" o:hralign="center" o:hrstd="t" o:hr="t" fillcolor="#a0a0a0" stroked="f"/>
        </w:pict>
      </w:r>
    </w:p>
    <w:p w:rsidR="007F6A7A" w:rsidRPr="003C6A5D" w:rsidRDefault="007F6A7A" w:rsidP="007F6A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C6A5D">
        <w:rPr>
          <w:rFonts w:ascii="Segoe UI Symbol" w:eastAsia="Times New Roman" w:hAnsi="Segoe UI Symbol" w:cs="Segoe UI Symbol"/>
          <w:b/>
          <w:bCs/>
          <w:sz w:val="40"/>
          <w:szCs w:val="40"/>
        </w:rPr>
        <w:t>✅</w:t>
      </w:r>
      <w:r w:rsidRPr="003C6A5D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6817"/>
      </w:tblGrid>
      <w:tr w:rsidR="007F6A7A" w:rsidRPr="003C6A5D" w:rsidTr="007F6A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Details</w:t>
            </w:r>
          </w:p>
        </w:tc>
      </w:tr>
      <w:tr w:rsidR="007F6A7A" w:rsidRPr="003C6A5D" w:rsidTr="007F6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Engines</w:t>
            </w:r>
          </w:p>
        </w:tc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>2.5 L NA (191 hp); 2.5 L Turbo (290 hp GT)</w:t>
            </w:r>
          </w:p>
        </w:tc>
      </w:tr>
      <w:tr w:rsidR="007F6A7A" w:rsidRPr="003C6A5D" w:rsidTr="007F6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Transmissions</w:t>
            </w:r>
          </w:p>
        </w:tc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>8</w:t>
            </w:r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noBreakHyphen/>
              <w:t>speed auto; DCT in GT</w:t>
            </w:r>
          </w:p>
        </w:tc>
      </w:tr>
      <w:tr w:rsidR="007F6A7A" w:rsidRPr="003C6A5D" w:rsidTr="007F6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Drivetrain</w:t>
            </w:r>
          </w:p>
        </w:tc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>FWD / AWD (GT</w:t>
            </w:r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noBreakHyphen/>
              <w:t>Line)</w:t>
            </w:r>
          </w:p>
        </w:tc>
      </w:tr>
      <w:tr w:rsidR="007F6A7A" w:rsidRPr="003C6A5D" w:rsidTr="007F6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Fuel Economy</w:t>
            </w:r>
          </w:p>
        </w:tc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>Up to 29 mpg combined (base)</w:t>
            </w:r>
          </w:p>
        </w:tc>
      </w:tr>
      <w:tr w:rsidR="007F6A7A" w:rsidRPr="003C6A5D" w:rsidTr="007F6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lastRenderedPageBreak/>
              <w:t>0</w:t>
            </w:r>
            <w:r w:rsidRPr="003C6A5D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noBreakHyphen/>
              <w:t>60 mph</w:t>
            </w:r>
          </w:p>
        </w:tc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>~5.2 s (GT)</w:t>
            </w:r>
          </w:p>
        </w:tc>
      </w:tr>
      <w:tr w:rsidR="007F6A7A" w:rsidRPr="003C6A5D" w:rsidTr="007F6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>193 × 73 × 57 in; 112 in wheelbase</w:t>
            </w:r>
          </w:p>
        </w:tc>
      </w:tr>
      <w:tr w:rsidR="007F6A7A" w:rsidRPr="003C6A5D" w:rsidTr="007F6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Cargo Space</w:t>
            </w:r>
          </w:p>
        </w:tc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>16.0 cu </w:t>
            </w:r>
            <w:proofErr w:type="spellStart"/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>ft</w:t>
            </w:r>
            <w:proofErr w:type="spellEnd"/>
          </w:p>
        </w:tc>
      </w:tr>
      <w:tr w:rsidR="007F6A7A" w:rsidRPr="003C6A5D" w:rsidTr="007F6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Infotainment</w:t>
            </w:r>
          </w:p>
        </w:tc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10–12″ screens, wireless </w:t>
            </w:r>
            <w:proofErr w:type="spellStart"/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>CarPlay</w:t>
            </w:r>
            <w:proofErr w:type="spellEnd"/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>/Android</w:t>
            </w:r>
          </w:p>
        </w:tc>
      </w:tr>
      <w:tr w:rsidR="007F6A7A" w:rsidRPr="003C6A5D" w:rsidTr="007F6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Safety</w:t>
            </w:r>
          </w:p>
        </w:tc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>FCA, BSM, LKA, ACC (+ optional extras)</w:t>
            </w:r>
          </w:p>
        </w:tc>
      </w:tr>
      <w:tr w:rsidR="007F6A7A" w:rsidRPr="003C6A5D" w:rsidTr="007F6A7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Warranty</w:t>
            </w:r>
          </w:p>
        </w:tc>
        <w:tc>
          <w:tcPr>
            <w:tcW w:w="0" w:type="auto"/>
            <w:vAlign w:val="center"/>
            <w:hideMark/>
          </w:tcPr>
          <w:p w:rsidR="007F6A7A" w:rsidRPr="003C6A5D" w:rsidRDefault="007F6A7A" w:rsidP="007F6A7A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>5 </w:t>
            </w:r>
            <w:proofErr w:type="spellStart"/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>yr</w:t>
            </w:r>
            <w:proofErr w:type="spellEnd"/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>/60k mi basic, 10 </w:t>
            </w:r>
            <w:proofErr w:type="spellStart"/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>yr</w:t>
            </w:r>
            <w:proofErr w:type="spellEnd"/>
            <w:r w:rsidRPr="003C6A5D">
              <w:rPr>
                <w:rFonts w:ascii="Times New Roman" w:eastAsia="Times New Roman" w:hAnsi="Times New Roman" w:cs="Times New Roman"/>
                <w:sz w:val="40"/>
                <w:szCs w:val="40"/>
              </w:rPr>
              <w:t>/100k mi powertrain (typical US Kia)</w:t>
            </w:r>
          </w:p>
        </w:tc>
      </w:tr>
      <w:bookmarkEnd w:id="0"/>
    </w:tbl>
    <w:p w:rsidR="007F6A7A" w:rsidRDefault="007F6A7A" w:rsidP="007F6A7A">
      <w:pPr>
        <w:tabs>
          <w:tab w:val="left" w:pos="3885"/>
        </w:tabs>
      </w:pPr>
    </w:p>
    <w:p w:rsidR="001643C2" w:rsidRDefault="007F6A7A" w:rsidP="007F6A7A">
      <w:pPr>
        <w:tabs>
          <w:tab w:val="left" w:pos="3885"/>
        </w:tabs>
      </w:pPr>
      <w:r>
        <w:tab/>
      </w:r>
    </w:p>
    <w:sectPr w:rsidR="0016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16053"/>
    <w:multiLevelType w:val="multilevel"/>
    <w:tmpl w:val="1E0A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D08D1"/>
    <w:multiLevelType w:val="multilevel"/>
    <w:tmpl w:val="EF5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D3AA9"/>
    <w:multiLevelType w:val="multilevel"/>
    <w:tmpl w:val="4FA2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92FED"/>
    <w:multiLevelType w:val="multilevel"/>
    <w:tmpl w:val="AB6E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15BFE"/>
    <w:multiLevelType w:val="multilevel"/>
    <w:tmpl w:val="F0AE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7576CB"/>
    <w:multiLevelType w:val="multilevel"/>
    <w:tmpl w:val="35B8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C91"/>
    <w:rsid w:val="001643C2"/>
    <w:rsid w:val="002F7630"/>
    <w:rsid w:val="003C6A5D"/>
    <w:rsid w:val="007F6A7A"/>
    <w:rsid w:val="00811FA1"/>
    <w:rsid w:val="0097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0FE83-91B0-40A8-A803-F7754C60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A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6A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A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6A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7F6A7A"/>
  </w:style>
  <w:style w:type="character" w:styleId="Strong">
    <w:name w:val="Strong"/>
    <w:basedOn w:val="DefaultParagraphFont"/>
    <w:uiPriority w:val="22"/>
    <w:qFormat/>
    <w:rsid w:val="007F6A7A"/>
    <w:rPr>
      <w:b/>
      <w:bCs/>
    </w:rPr>
  </w:style>
  <w:style w:type="character" w:customStyle="1" w:styleId="ms-1">
    <w:name w:val="ms-1"/>
    <w:basedOn w:val="DefaultParagraphFont"/>
    <w:rsid w:val="007F6A7A"/>
  </w:style>
  <w:style w:type="character" w:customStyle="1" w:styleId="max-w-full">
    <w:name w:val="max-w-full"/>
    <w:basedOn w:val="DefaultParagraphFont"/>
    <w:rsid w:val="007F6A7A"/>
  </w:style>
  <w:style w:type="character" w:customStyle="1" w:styleId="-me-1">
    <w:name w:val="-me-1"/>
    <w:basedOn w:val="DefaultParagraphFont"/>
    <w:rsid w:val="007F6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2025-06-19T08:05:00Z</dcterms:created>
  <dcterms:modified xsi:type="dcterms:W3CDTF">2025-06-20T18:52:00Z</dcterms:modified>
</cp:coreProperties>
</file>