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89637" w14:textId="77777777" w:rsidR="006D3FDD" w:rsidRDefault="00F266A3" w:rsidP="00F266A3">
      <w:pPr>
        <w:spacing w:before="1200" w:after="60"/>
      </w:pPr>
      <w:r>
        <w:rPr>
          <w:b/>
          <w:bCs/>
          <w:color w:val="2E74B5"/>
          <w:spacing w:val="60"/>
          <w:sz w:val="20"/>
          <w:szCs w:val="20"/>
        </w:rPr>
        <w:t>7</w:t>
      </w:r>
      <w:r w:rsidR="00000000">
        <w:rPr>
          <w:b/>
          <w:bCs/>
          <w:color w:val="2E74B5"/>
          <w:spacing w:val="60"/>
          <w:sz w:val="20"/>
          <w:szCs w:val="20"/>
        </w:rPr>
        <w:t>PAYSYS LABS</w:t>
      </w:r>
    </w:p>
    <w:p w14:paraId="18A7AE66" w14:textId="77777777" w:rsidR="006D3FDD" w:rsidRDefault="00000000">
      <w:pPr>
        <w:spacing w:after="420"/>
        <w:jc w:val="center"/>
      </w:pPr>
      <w:r>
        <w:rPr>
          <w:color w:val="595959"/>
          <w:sz w:val="20"/>
          <w:szCs w:val="20"/>
        </w:rPr>
        <w:t>COMESA DRPP · Fraud Risk Management System</w:t>
      </w:r>
    </w:p>
    <w:p w14:paraId="73DA408A" w14:textId="77777777" w:rsidR="006D3FDD" w:rsidRDefault="00000000">
      <w:pPr>
        <w:spacing w:after="80"/>
        <w:jc w:val="center"/>
      </w:pPr>
      <w:r>
        <w:rPr>
          <w:b/>
          <w:bCs/>
          <w:color w:val="1F4E79"/>
          <w:sz w:val="44"/>
          <w:szCs w:val="44"/>
        </w:rPr>
        <w:t>Tazama Rule &amp; Typology Configuration</w:t>
      </w:r>
    </w:p>
    <w:p w14:paraId="16EAE4E6" w14:textId="77777777" w:rsidR="006D3FDD" w:rsidRDefault="00000000">
      <w:pPr>
        <w:pBdr>
          <w:bottom w:val="single" w:sz="8" w:space="12" w:color="1F4E79"/>
        </w:pBdr>
        <w:spacing w:after="200"/>
        <w:jc w:val="center"/>
      </w:pPr>
      <w:r>
        <w:rPr>
          <w:color w:val="2E74B5"/>
          <w:sz w:val="32"/>
          <w:szCs w:val="32"/>
        </w:rPr>
        <w:t>Developer Guide</w:t>
      </w:r>
    </w:p>
    <w:p w14:paraId="4C5BFB49" w14:textId="77777777" w:rsidR="006D3FDD" w:rsidRDefault="006D3FDD">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8582"/>
      </w:tblGrid>
      <w:tr w:rsidR="006D3FDD" w14:paraId="21E7CCB2" w14:textId="77777777">
        <w:tblPrEx>
          <w:tblCellMar>
            <w:top w:w="0" w:type="dxa"/>
            <w:bottom w:w="0" w:type="dxa"/>
          </w:tblCellMar>
        </w:tblPrEx>
        <w:tc>
          <w:tcPr>
            <w:tcW w:w="1498" w:type="dxa"/>
            <w:tcBorders>
              <w:top w:val="single" w:sz="1" w:space="0" w:color="BFCEDD"/>
              <w:left w:val="single" w:sz="1" w:space="0" w:color="BFCEDD"/>
              <w:bottom w:val="single" w:sz="1" w:space="0" w:color="BFCEDD"/>
              <w:right w:val="single" w:sz="1" w:space="0" w:color="BFCEDD"/>
            </w:tcBorders>
            <w:shd w:val="clear" w:color="auto" w:fill="EDF2F8"/>
            <w:tcMar>
              <w:top w:w="60" w:type="dxa"/>
              <w:left w:w="100" w:type="dxa"/>
              <w:bottom w:w="60" w:type="dxa"/>
              <w:right w:w="100" w:type="dxa"/>
            </w:tcMar>
            <w:vAlign w:val="center"/>
          </w:tcPr>
          <w:p w14:paraId="7FC3EE0A" w14:textId="77777777" w:rsidR="006D3FDD" w:rsidRDefault="00000000">
            <w:pPr>
              <w:spacing w:before="20" w:after="20" w:line="250" w:lineRule="auto"/>
            </w:pPr>
            <w:r>
              <w:rPr>
                <w:b/>
                <w:bCs/>
                <w:sz w:val="19"/>
                <w:szCs w:val="19"/>
              </w:rPr>
              <w:t>Companion to</w:t>
            </w:r>
          </w:p>
        </w:tc>
        <w:tc>
          <w:tcPr>
            <w:tcW w:w="858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A9003A0" w14:textId="77777777" w:rsidR="006D3FDD" w:rsidRDefault="00000000">
            <w:pPr>
              <w:spacing w:before="20" w:after="20" w:line="250" w:lineRule="auto"/>
            </w:pPr>
            <w:r>
              <w:rPr>
                <w:sz w:val="19"/>
                <w:szCs w:val="19"/>
              </w:rPr>
              <w:t xml:space="preserve">CCH-PL-FSD-RULECFG-001 v1.1, 7 August 2026 — </w:t>
            </w:r>
            <w:r>
              <w:rPr>
                <w:i/>
                <w:iCs/>
                <w:sz w:val="19"/>
                <w:szCs w:val="19"/>
              </w:rPr>
              <w:t>Tazama Rules — Parameter &amp; Band Customization for Mojaloop (ISO 20022) Messages</w:t>
            </w:r>
          </w:p>
        </w:tc>
      </w:tr>
      <w:tr w:rsidR="006D3FDD" w14:paraId="386C3882" w14:textId="77777777">
        <w:tblPrEx>
          <w:tblCellMar>
            <w:top w:w="0" w:type="dxa"/>
            <w:bottom w:w="0" w:type="dxa"/>
          </w:tblCellMar>
        </w:tblPrEx>
        <w:tc>
          <w:tcPr>
            <w:tcW w:w="1498" w:type="dxa"/>
            <w:tcBorders>
              <w:top w:val="single" w:sz="1" w:space="0" w:color="BFCEDD"/>
              <w:left w:val="single" w:sz="1" w:space="0" w:color="BFCEDD"/>
              <w:bottom w:val="single" w:sz="1" w:space="0" w:color="BFCEDD"/>
              <w:right w:val="single" w:sz="1" w:space="0" w:color="BFCEDD"/>
            </w:tcBorders>
            <w:shd w:val="clear" w:color="auto" w:fill="EDF2F8"/>
            <w:tcMar>
              <w:top w:w="60" w:type="dxa"/>
              <w:left w:w="100" w:type="dxa"/>
              <w:bottom w:w="60" w:type="dxa"/>
              <w:right w:w="100" w:type="dxa"/>
            </w:tcMar>
            <w:vAlign w:val="center"/>
          </w:tcPr>
          <w:p w14:paraId="54A48BA6" w14:textId="77777777" w:rsidR="006D3FDD" w:rsidRDefault="00000000">
            <w:pPr>
              <w:spacing w:before="20" w:after="20" w:line="250" w:lineRule="auto"/>
            </w:pPr>
            <w:r>
              <w:rPr>
                <w:b/>
                <w:bCs/>
                <w:sz w:val="19"/>
                <w:szCs w:val="19"/>
              </w:rPr>
              <w:t>Source of scoring data</w:t>
            </w:r>
          </w:p>
        </w:tc>
        <w:tc>
          <w:tcPr>
            <w:tcW w:w="858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78E47FB" w14:textId="77777777" w:rsidR="006D3FDD" w:rsidRDefault="00000000">
            <w:pPr>
              <w:spacing w:before="20" w:after="20" w:line="250" w:lineRule="auto"/>
            </w:pPr>
            <w:r>
              <w:rPr>
                <w:rFonts w:ascii="Consolas" w:eastAsia="Consolas" w:hAnsi="Consolas" w:cs="Consolas"/>
                <w:color w:val="1B3A57"/>
                <w:sz w:val="16"/>
                <w:szCs w:val="16"/>
              </w:rPr>
              <w:t>COMESA-typology-weights-tuning-worksheet.xlsx</w:t>
            </w:r>
            <w:r>
              <w:rPr>
                <w:sz w:val="19"/>
                <w:szCs w:val="19"/>
              </w:rPr>
              <w:t xml:space="preserve"> (Jira CCHFRMS-46)</w:t>
            </w:r>
          </w:p>
        </w:tc>
      </w:tr>
      <w:tr w:rsidR="006D3FDD" w14:paraId="13F56BF8" w14:textId="77777777">
        <w:tblPrEx>
          <w:tblCellMar>
            <w:top w:w="0" w:type="dxa"/>
            <w:bottom w:w="0" w:type="dxa"/>
          </w:tblCellMar>
        </w:tblPrEx>
        <w:tc>
          <w:tcPr>
            <w:tcW w:w="1498" w:type="dxa"/>
            <w:tcBorders>
              <w:top w:val="single" w:sz="1" w:space="0" w:color="BFCEDD"/>
              <w:left w:val="single" w:sz="1" w:space="0" w:color="BFCEDD"/>
              <w:bottom w:val="single" w:sz="1" w:space="0" w:color="BFCEDD"/>
              <w:right w:val="single" w:sz="1" w:space="0" w:color="BFCEDD"/>
            </w:tcBorders>
            <w:shd w:val="clear" w:color="auto" w:fill="EDF2F8"/>
            <w:tcMar>
              <w:top w:w="60" w:type="dxa"/>
              <w:left w:w="100" w:type="dxa"/>
              <w:bottom w:w="60" w:type="dxa"/>
              <w:right w:w="100" w:type="dxa"/>
            </w:tcMar>
            <w:vAlign w:val="center"/>
          </w:tcPr>
          <w:p w14:paraId="2AC0A247" w14:textId="77777777" w:rsidR="006D3FDD" w:rsidRDefault="00000000">
            <w:pPr>
              <w:spacing w:before="20" w:after="20" w:line="250" w:lineRule="auto"/>
            </w:pPr>
            <w:r>
              <w:rPr>
                <w:b/>
                <w:bCs/>
                <w:sz w:val="19"/>
                <w:szCs w:val="19"/>
              </w:rPr>
              <w:t>Reference message flow</w:t>
            </w:r>
          </w:p>
        </w:tc>
        <w:tc>
          <w:tcPr>
            <w:tcW w:w="858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B1E4979" w14:textId="77777777" w:rsidR="006D3FDD" w:rsidRDefault="00000000">
            <w:pPr>
              <w:spacing w:before="20" w:after="20" w:line="250" w:lineRule="auto"/>
            </w:pPr>
            <w:r>
              <w:rPr>
                <w:rFonts w:ascii="Consolas" w:eastAsia="Consolas" w:hAnsi="Consolas" w:cs="Consolas"/>
                <w:color w:val="1B3A57"/>
                <w:sz w:val="16"/>
                <w:szCs w:val="16"/>
              </w:rPr>
              <w:t>Sample_flow_E2E_extracted/</w:t>
            </w:r>
            <w:r>
              <w:rPr>
                <w:sz w:val="19"/>
                <w:szCs w:val="19"/>
              </w:rPr>
              <w:t xml:space="preserve"> — 18-step end-to-end capture, see §11.1</w:t>
            </w:r>
          </w:p>
        </w:tc>
      </w:tr>
    </w:tbl>
    <w:p w14:paraId="493BC7BC" w14:textId="77777777" w:rsidR="006D3FDD" w:rsidRDefault="006D3FDD">
      <w:pPr>
        <w:spacing w:after="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3"/>
        <w:gridCol w:w="8247"/>
      </w:tblGrid>
      <w:tr w:rsidR="006D3FDD" w14:paraId="1F6AA8AB" w14:textId="77777777">
        <w:tblPrEx>
          <w:tblCellMar>
            <w:top w:w="0" w:type="dxa"/>
            <w:bottom w:w="0" w:type="dxa"/>
          </w:tblCellMar>
        </w:tblPrEx>
        <w:tc>
          <w:tcPr>
            <w:tcW w:w="1833" w:type="dxa"/>
            <w:tcBorders>
              <w:top w:val="single" w:sz="1" w:space="0" w:color="BFCEDD"/>
              <w:left w:val="single" w:sz="1" w:space="0" w:color="BFCEDD"/>
              <w:bottom w:val="single" w:sz="1" w:space="0" w:color="BFCEDD"/>
              <w:right w:val="single" w:sz="1" w:space="0" w:color="BFCEDD"/>
            </w:tcBorders>
            <w:shd w:val="clear" w:color="auto" w:fill="EDF2F8"/>
            <w:tcMar>
              <w:top w:w="60" w:type="dxa"/>
              <w:left w:w="100" w:type="dxa"/>
              <w:bottom w:w="60" w:type="dxa"/>
              <w:right w:w="100" w:type="dxa"/>
            </w:tcMar>
            <w:vAlign w:val="center"/>
          </w:tcPr>
          <w:p w14:paraId="156A4B72" w14:textId="77777777" w:rsidR="006D3FDD" w:rsidRDefault="00000000">
            <w:pPr>
              <w:spacing w:before="20" w:after="20" w:line="250" w:lineRule="auto"/>
            </w:pPr>
            <w:r>
              <w:rPr>
                <w:b/>
                <w:bCs/>
                <w:sz w:val="19"/>
                <w:szCs w:val="19"/>
              </w:rPr>
              <w:t>Document Ref</w:t>
            </w:r>
          </w:p>
        </w:tc>
        <w:tc>
          <w:tcPr>
            <w:tcW w:w="824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9DD0738" w14:textId="77777777" w:rsidR="006D3FDD" w:rsidRDefault="00000000">
            <w:pPr>
              <w:spacing w:before="20" w:after="20" w:line="250" w:lineRule="auto"/>
            </w:pPr>
            <w:r>
              <w:rPr>
                <w:sz w:val="19"/>
                <w:szCs w:val="19"/>
              </w:rPr>
              <w:t>CCH-PL-DEV-RULECFG-001</w:t>
            </w:r>
          </w:p>
        </w:tc>
      </w:tr>
      <w:tr w:rsidR="006D3FDD" w14:paraId="4ECCE984" w14:textId="77777777">
        <w:tblPrEx>
          <w:tblCellMar>
            <w:top w:w="0" w:type="dxa"/>
            <w:bottom w:w="0" w:type="dxa"/>
          </w:tblCellMar>
        </w:tblPrEx>
        <w:tc>
          <w:tcPr>
            <w:tcW w:w="1833" w:type="dxa"/>
            <w:tcBorders>
              <w:top w:val="single" w:sz="1" w:space="0" w:color="BFCEDD"/>
              <w:left w:val="single" w:sz="1" w:space="0" w:color="BFCEDD"/>
              <w:bottom w:val="single" w:sz="1" w:space="0" w:color="BFCEDD"/>
              <w:right w:val="single" w:sz="1" w:space="0" w:color="BFCEDD"/>
            </w:tcBorders>
            <w:shd w:val="clear" w:color="auto" w:fill="EDF2F8"/>
            <w:tcMar>
              <w:top w:w="60" w:type="dxa"/>
              <w:left w:w="100" w:type="dxa"/>
              <w:bottom w:w="60" w:type="dxa"/>
              <w:right w:w="100" w:type="dxa"/>
            </w:tcMar>
            <w:vAlign w:val="center"/>
          </w:tcPr>
          <w:p w14:paraId="59D559DF" w14:textId="77777777" w:rsidR="006D3FDD" w:rsidRDefault="00000000">
            <w:pPr>
              <w:spacing w:before="20" w:after="20" w:line="250" w:lineRule="auto"/>
            </w:pPr>
            <w:r>
              <w:rPr>
                <w:b/>
                <w:bCs/>
                <w:sz w:val="19"/>
                <w:szCs w:val="19"/>
              </w:rPr>
              <w:t>Version</w:t>
            </w:r>
          </w:p>
        </w:tc>
        <w:tc>
          <w:tcPr>
            <w:tcW w:w="824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8E5B13A" w14:textId="77777777" w:rsidR="006D3FDD" w:rsidRDefault="00000000">
            <w:pPr>
              <w:spacing w:before="20" w:after="20" w:line="250" w:lineRule="auto"/>
            </w:pPr>
            <w:r>
              <w:rPr>
                <w:sz w:val="19"/>
                <w:szCs w:val="19"/>
              </w:rPr>
              <w:t>v1.0</w:t>
            </w:r>
          </w:p>
        </w:tc>
      </w:tr>
      <w:tr w:rsidR="006D3FDD" w14:paraId="50F41ACD" w14:textId="77777777">
        <w:tblPrEx>
          <w:tblCellMar>
            <w:top w:w="0" w:type="dxa"/>
            <w:bottom w:w="0" w:type="dxa"/>
          </w:tblCellMar>
        </w:tblPrEx>
        <w:tc>
          <w:tcPr>
            <w:tcW w:w="1833" w:type="dxa"/>
            <w:tcBorders>
              <w:top w:val="single" w:sz="1" w:space="0" w:color="BFCEDD"/>
              <w:left w:val="single" w:sz="1" w:space="0" w:color="BFCEDD"/>
              <w:bottom w:val="single" w:sz="1" w:space="0" w:color="BFCEDD"/>
              <w:right w:val="single" w:sz="1" w:space="0" w:color="BFCEDD"/>
            </w:tcBorders>
            <w:shd w:val="clear" w:color="auto" w:fill="EDF2F8"/>
            <w:tcMar>
              <w:top w:w="60" w:type="dxa"/>
              <w:left w:w="100" w:type="dxa"/>
              <w:bottom w:w="60" w:type="dxa"/>
              <w:right w:w="100" w:type="dxa"/>
            </w:tcMar>
            <w:vAlign w:val="center"/>
          </w:tcPr>
          <w:p w14:paraId="262758ED" w14:textId="77777777" w:rsidR="006D3FDD" w:rsidRDefault="00000000">
            <w:pPr>
              <w:spacing w:before="20" w:after="20" w:line="250" w:lineRule="auto"/>
            </w:pPr>
            <w:r>
              <w:rPr>
                <w:b/>
                <w:bCs/>
                <w:sz w:val="19"/>
                <w:szCs w:val="19"/>
              </w:rPr>
              <w:t>Date</w:t>
            </w:r>
          </w:p>
        </w:tc>
        <w:tc>
          <w:tcPr>
            <w:tcW w:w="824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E8B4C1F" w14:textId="0469A0AA" w:rsidR="006D3FDD" w:rsidRDefault="00000000">
            <w:pPr>
              <w:spacing w:before="20" w:after="20" w:line="250" w:lineRule="auto"/>
            </w:pPr>
            <w:r>
              <w:rPr>
                <w:sz w:val="19"/>
                <w:szCs w:val="19"/>
              </w:rPr>
              <w:t>1</w:t>
            </w:r>
            <w:r w:rsidR="00F266A3">
              <w:rPr>
                <w:sz w:val="19"/>
                <w:szCs w:val="19"/>
              </w:rPr>
              <w:t>7</w:t>
            </w:r>
            <w:r>
              <w:rPr>
                <w:sz w:val="19"/>
                <w:szCs w:val="19"/>
              </w:rPr>
              <w:t xml:space="preserve"> August 2026</w:t>
            </w:r>
          </w:p>
        </w:tc>
      </w:tr>
      <w:tr w:rsidR="006D3FDD" w14:paraId="215AD24D" w14:textId="77777777">
        <w:tblPrEx>
          <w:tblCellMar>
            <w:top w:w="0" w:type="dxa"/>
            <w:bottom w:w="0" w:type="dxa"/>
          </w:tblCellMar>
        </w:tblPrEx>
        <w:tc>
          <w:tcPr>
            <w:tcW w:w="1833" w:type="dxa"/>
            <w:tcBorders>
              <w:top w:val="single" w:sz="1" w:space="0" w:color="BFCEDD"/>
              <w:left w:val="single" w:sz="1" w:space="0" w:color="BFCEDD"/>
              <w:bottom w:val="single" w:sz="1" w:space="0" w:color="BFCEDD"/>
              <w:right w:val="single" w:sz="1" w:space="0" w:color="BFCEDD"/>
            </w:tcBorders>
            <w:shd w:val="clear" w:color="auto" w:fill="EDF2F8"/>
            <w:tcMar>
              <w:top w:w="60" w:type="dxa"/>
              <w:left w:w="100" w:type="dxa"/>
              <w:bottom w:w="60" w:type="dxa"/>
              <w:right w:w="100" w:type="dxa"/>
            </w:tcMar>
            <w:vAlign w:val="center"/>
          </w:tcPr>
          <w:p w14:paraId="3FB506A3" w14:textId="77777777" w:rsidR="006D3FDD" w:rsidRDefault="00000000">
            <w:pPr>
              <w:spacing w:before="20" w:after="20" w:line="250" w:lineRule="auto"/>
            </w:pPr>
            <w:r>
              <w:rPr>
                <w:b/>
                <w:bCs/>
                <w:sz w:val="19"/>
                <w:szCs w:val="19"/>
              </w:rPr>
              <w:t>Author</w:t>
            </w:r>
          </w:p>
        </w:tc>
        <w:tc>
          <w:tcPr>
            <w:tcW w:w="824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ECC5EBA" w14:textId="77777777" w:rsidR="006D3FDD" w:rsidRDefault="00000000">
            <w:pPr>
              <w:spacing w:before="20" w:after="20" w:line="250" w:lineRule="auto"/>
            </w:pPr>
            <w:r>
              <w:rPr>
                <w:sz w:val="19"/>
                <w:szCs w:val="19"/>
              </w:rPr>
              <w:t>Syeda Ruba Zehra</w:t>
            </w:r>
          </w:p>
        </w:tc>
      </w:tr>
      <w:tr w:rsidR="006D3FDD" w14:paraId="49DDCD2B" w14:textId="77777777">
        <w:tblPrEx>
          <w:tblCellMar>
            <w:top w:w="0" w:type="dxa"/>
            <w:bottom w:w="0" w:type="dxa"/>
          </w:tblCellMar>
        </w:tblPrEx>
        <w:tc>
          <w:tcPr>
            <w:tcW w:w="1833" w:type="dxa"/>
            <w:tcBorders>
              <w:top w:val="single" w:sz="1" w:space="0" w:color="BFCEDD"/>
              <w:left w:val="single" w:sz="1" w:space="0" w:color="BFCEDD"/>
              <w:bottom w:val="single" w:sz="1" w:space="0" w:color="BFCEDD"/>
              <w:right w:val="single" w:sz="1" w:space="0" w:color="BFCEDD"/>
            </w:tcBorders>
            <w:shd w:val="clear" w:color="auto" w:fill="EDF2F8"/>
            <w:tcMar>
              <w:top w:w="60" w:type="dxa"/>
              <w:left w:w="100" w:type="dxa"/>
              <w:bottom w:w="60" w:type="dxa"/>
              <w:right w:w="100" w:type="dxa"/>
            </w:tcMar>
            <w:vAlign w:val="center"/>
          </w:tcPr>
          <w:p w14:paraId="34428773" w14:textId="77777777" w:rsidR="006D3FDD" w:rsidRDefault="00000000">
            <w:pPr>
              <w:spacing w:before="20" w:after="20" w:line="250" w:lineRule="auto"/>
            </w:pPr>
            <w:r>
              <w:rPr>
                <w:b/>
                <w:bCs/>
                <w:sz w:val="19"/>
                <w:szCs w:val="19"/>
              </w:rPr>
              <w:t>Classification</w:t>
            </w:r>
          </w:p>
        </w:tc>
        <w:tc>
          <w:tcPr>
            <w:tcW w:w="824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7531872" w14:textId="77777777" w:rsidR="006D3FDD" w:rsidRDefault="00000000">
            <w:pPr>
              <w:spacing w:before="20" w:after="20" w:line="250" w:lineRule="auto"/>
            </w:pPr>
            <w:r>
              <w:rPr>
                <w:sz w:val="19"/>
                <w:szCs w:val="19"/>
              </w:rPr>
              <w:t>Confidential</w:t>
            </w:r>
          </w:p>
        </w:tc>
      </w:tr>
      <w:tr w:rsidR="006D3FDD" w14:paraId="4BDC385C" w14:textId="77777777">
        <w:tblPrEx>
          <w:tblCellMar>
            <w:top w:w="0" w:type="dxa"/>
            <w:bottom w:w="0" w:type="dxa"/>
          </w:tblCellMar>
        </w:tblPrEx>
        <w:tc>
          <w:tcPr>
            <w:tcW w:w="1833" w:type="dxa"/>
            <w:tcBorders>
              <w:top w:val="single" w:sz="1" w:space="0" w:color="BFCEDD"/>
              <w:left w:val="single" w:sz="1" w:space="0" w:color="BFCEDD"/>
              <w:bottom w:val="single" w:sz="1" w:space="0" w:color="BFCEDD"/>
              <w:right w:val="single" w:sz="1" w:space="0" w:color="BFCEDD"/>
            </w:tcBorders>
            <w:shd w:val="clear" w:color="auto" w:fill="EDF2F8"/>
            <w:tcMar>
              <w:top w:w="60" w:type="dxa"/>
              <w:left w:w="100" w:type="dxa"/>
              <w:bottom w:w="60" w:type="dxa"/>
              <w:right w:w="100" w:type="dxa"/>
            </w:tcMar>
            <w:vAlign w:val="center"/>
          </w:tcPr>
          <w:p w14:paraId="5D14B8EB" w14:textId="77777777" w:rsidR="006D3FDD" w:rsidRDefault="00000000">
            <w:pPr>
              <w:spacing w:before="20" w:after="20" w:line="250" w:lineRule="auto"/>
            </w:pPr>
            <w:r>
              <w:rPr>
                <w:b/>
                <w:bCs/>
                <w:sz w:val="19"/>
                <w:szCs w:val="19"/>
              </w:rPr>
              <w:t>Status</w:t>
            </w:r>
          </w:p>
        </w:tc>
        <w:tc>
          <w:tcPr>
            <w:tcW w:w="824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F070874" w14:textId="77777777" w:rsidR="006D3FDD" w:rsidRDefault="00000000">
            <w:pPr>
              <w:spacing w:before="20" w:after="20" w:line="250" w:lineRule="auto"/>
            </w:pPr>
            <w:r>
              <w:rPr>
                <w:sz w:val="19"/>
                <w:szCs w:val="19"/>
              </w:rPr>
              <w:t>Issued for review</w:t>
            </w:r>
          </w:p>
        </w:tc>
      </w:tr>
      <w:tr w:rsidR="006D3FDD" w14:paraId="28D2A88C" w14:textId="77777777">
        <w:tblPrEx>
          <w:tblCellMar>
            <w:top w:w="0" w:type="dxa"/>
            <w:bottom w:w="0" w:type="dxa"/>
          </w:tblCellMar>
        </w:tblPrEx>
        <w:tc>
          <w:tcPr>
            <w:tcW w:w="1833" w:type="dxa"/>
            <w:tcBorders>
              <w:top w:val="single" w:sz="1" w:space="0" w:color="BFCEDD"/>
              <w:left w:val="single" w:sz="1" w:space="0" w:color="BFCEDD"/>
              <w:bottom w:val="single" w:sz="1" w:space="0" w:color="BFCEDD"/>
              <w:right w:val="single" w:sz="1" w:space="0" w:color="BFCEDD"/>
            </w:tcBorders>
            <w:shd w:val="clear" w:color="auto" w:fill="EDF2F8"/>
            <w:tcMar>
              <w:top w:w="60" w:type="dxa"/>
              <w:left w:w="100" w:type="dxa"/>
              <w:bottom w:w="60" w:type="dxa"/>
              <w:right w:w="100" w:type="dxa"/>
            </w:tcMar>
            <w:vAlign w:val="center"/>
          </w:tcPr>
          <w:p w14:paraId="5A6B02C1" w14:textId="77777777" w:rsidR="006D3FDD" w:rsidRDefault="00000000">
            <w:pPr>
              <w:spacing w:before="20" w:after="20" w:line="250" w:lineRule="auto"/>
            </w:pPr>
            <w:r>
              <w:rPr>
                <w:b/>
                <w:bCs/>
                <w:sz w:val="19"/>
                <w:szCs w:val="19"/>
              </w:rPr>
              <w:t>Audience</w:t>
            </w:r>
          </w:p>
        </w:tc>
        <w:tc>
          <w:tcPr>
            <w:tcW w:w="824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6557E14" w14:textId="77777777" w:rsidR="006D3FDD" w:rsidRDefault="00000000">
            <w:pPr>
              <w:spacing w:before="20" w:after="20" w:line="250" w:lineRule="auto"/>
            </w:pPr>
            <w:r>
              <w:rPr>
                <w:sz w:val="19"/>
                <w:szCs w:val="19"/>
              </w:rPr>
              <w:t>Developers and reviewers configuring Tazama rule processors and typologies for the COMESA DRPP deployment</w:t>
            </w:r>
          </w:p>
        </w:tc>
      </w:tr>
    </w:tbl>
    <w:p w14:paraId="3498D030" w14:textId="77777777" w:rsidR="006D3FDD" w:rsidRDefault="006D3FDD">
      <w:pPr>
        <w:spacing w:after="300"/>
      </w:pPr>
    </w:p>
    <w:p w14:paraId="6577864B" w14:textId="77777777" w:rsidR="006D3FDD" w:rsidRDefault="00000000">
      <w:pPr>
        <w:spacing w:after="140"/>
      </w:pPr>
      <w:r>
        <w:rPr>
          <w:b/>
          <w:bCs/>
          <w:color w:val="1F4E79"/>
          <w:sz w:val="24"/>
          <w:szCs w:val="24"/>
        </w:rPr>
        <w:t>Version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6"/>
        <w:gridCol w:w="2352"/>
        <w:gridCol w:w="2688"/>
        <w:gridCol w:w="3864"/>
      </w:tblGrid>
      <w:tr w:rsidR="006D3FDD" w14:paraId="0487AC03" w14:textId="77777777">
        <w:tblPrEx>
          <w:tblCellMar>
            <w:top w:w="0" w:type="dxa"/>
            <w:bottom w:w="0" w:type="dxa"/>
          </w:tblCellMar>
        </w:tblPrEx>
        <w:trPr>
          <w:tblHeader/>
        </w:trPr>
        <w:tc>
          <w:tcPr>
            <w:tcW w:w="1176"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3567E8AD" w14:textId="77777777" w:rsidR="006D3FDD" w:rsidRDefault="00000000">
            <w:pPr>
              <w:spacing w:before="20" w:after="20" w:line="250" w:lineRule="auto"/>
            </w:pPr>
            <w:r>
              <w:rPr>
                <w:b/>
                <w:bCs/>
                <w:color w:val="FFFFFF"/>
                <w:sz w:val="19"/>
                <w:szCs w:val="19"/>
              </w:rPr>
              <w:t>Version</w:t>
            </w:r>
          </w:p>
        </w:tc>
        <w:tc>
          <w:tcPr>
            <w:tcW w:w="2352"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6E56113B" w14:textId="77777777" w:rsidR="006D3FDD" w:rsidRDefault="00000000">
            <w:pPr>
              <w:spacing w:before="20" w:after="20" w:line="250" w:lineRule="auto"/>
            </w:pPr>
            <w:r>
              <w:rPr>
                <w:b/>
                <w:bCs/>
                <w:color w:val="FFFFFF"/>
                <w:sz w:val="19"/>
                <w:szCs w:val="19"/>
              </w:rPr>
              <w:t>Date</w:t>
            </w:r>
          </w:p>
        </w:tc>
        <w:tc>
          <w:tcPr>
            <w:tcW w:w="2688"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76E00336" w14:textId="77777777" w:rsidR="006D3FDD" w:rsidRDefault="00000000">
            <w:pPr>
              <w:spacing w:before="20" w:after="20" w:line="250" w:lineRule="auto"/>
            </w:pPr>
            <w:r>
              <w:rPr>
                <w:b/>
                <w:bCs/>
                <w:color w:val="FFFFFF"/>
                <w:sz w:val="19"/>
                <w:szCs w:val="19"/>
              </w:rPr>
              <w:t>Author</w:t>
            </w:r>
          </w:p>
        </w:tc>
        <w:tc>
          <w:tcPr>
            <w:tcW w:w="3864"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0AE81559" w14:textId="77777777" w:rsidR="006D3FDD" w:rsidRDefault="00000000">
            <w:pPr>
              <w:spacing w:before="20" w:after="20" w:line="250" w:lineRule="auto"/>
            </w:pPr>
            <w:r>
              <w:rPr>
                <w:b/>
                <w:bCs/>
                <w:color w:val="FFFFFF"/>
                <w:sz w:val="19"/>
                <w:szCs w:val="19"/>
              </w:rPr>
              <w:t>Summary of Changes</w:t>
            </w:r>
          </w:p>
        </w:tc>
      </w:tr>
      <w:tr w:rsidR="006D3FDD" w14:paraId="5E7B4925" w14:textId="77777777">
        <w:tblPrEx>
          <w:tblCellMar>
            <w:top w:w="0" w:type="dxa"/>
            <w:bottom w:w="0" w:type="dxa"/>
          </w:tblCellMar>
        </w:tblPrEx>
        <w:tc>
          <w:tcPr>
            <w:tcW w:w="117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3DE96CD" w14:textId="77777777" w:rsidR="006D3FDD" w:rsidRDefault="00000000">
            <w:pPr>
              <w:spacing w:before="20" w:after="20" w:line="250" w:lineRule="auto"/>
            </w:pPr>
            <w:r>
              <w:rPr>
                <w:sz w:val="19"/>
                <w:szCs w:val="19"/>
              </w:rPr>
              <w:t>v1.0</w:t>
            </w:r>
          </w:p>
        </w:tc>
        <w:tc>
          <w:tcPr>
            <w:tcW w:w="235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D4C1AA6" w14:textId="2AD86C04" w:rsidR="006D3FDD" w:rsidRDefault="00000000">
            <w:pPr>
              <w:spacing w:before="20" w:after="20" w:line="250" w:lineRule="auto"/>
            </w:pPr>
            <w:r>
              <w:rPr>
                <w:sz w:val="19"/>
                <w:szCs w:val="19"/>
              </w:rPr>
              <w:t>1</w:t>
            </w:r>
            <w:r w:rsidR="00D02E31">
              <w:rPr>
                <w:sz w:val="19"/>
                <w:szCs w:val="19"/>
              </w:rPr>
              <w:t>7</w:t>
            </w:r>
            <w:r>
              <w:rPr>
                <w:sz w:val="19"/>
                <w:szCs w:val="19"/>
              </w:rPr>
              <w:t xml:space="preserve"> August 2026</w:t>
            </w:r>
          </w:p>
        </w:tc>
        <w:tc>
          <w:tcPr>
            <w:tcW w:w="268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BA74CE4" w14:textId="77777777" w:rsidR="006D3FDD" w:rsidRDefault="00000000">
            <w:pPr>
              <w:spacing w:before="20" w:after="20" w:line="250" w:lineRule="auto"/>
            </w:pPr>
            <w:r>
              <w:rPr>
                <w:sz w:val="19"/>
                <w:szCs w:val="19"/>
              </w:rPr>
              <w:t>Syeda Ruba Zehra</w:t>
            </w:r>
          </w:p>
        </w:tc>
        <w:tc>
          <w:tcPr>
            <w:tcW w:w="386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C3D8098" w14:textId="77777777" w:rsidR="006D3FDD" w:rsidRDefault="00000000">
            <w:pPr>
              <w:spacing w:before="20" w:after="20" w:line="250" w:lineRule="auto"/>
            </w:pPr>
            <w:r>
              <w:rPr>
                <w:sz w:val="19"/>
                <w:szCs w:val="19"/>
              </w:rPr>
              <w:t>First baseline version.</w:t>
            </w:r>
          </w:p>
        </w:tc>
      </w:tr>
    </w:tbl>
    <w:p w14:paraId="3AB1E915" w14:textId="77777777" w:rsidR="006D3FDD" w:rsidRDefault="00000000">
      <w:r>
        <w:br w:type="page"/>
      </w:r>
    </w:p>
    <w:p w14:paraId="56479FE5" w14:textId="77777777" w:rsidR="006D3FDD" w:rsidRDefault="00000000">
      <w:pPr>
        <w:pBdr>
          <w:bottom w:val="single" w:sz="6" w:space="8" w:color="1F4E79"/>
        </w:pBdr>
        <w:spacing w:after="240"/>
      </w:pPr>
      <w:r>
        <w:rPr>
          <w:b/>
          <w:bCs/>
          <w:color w:val="1F4E79"/>
          <w:sz w:val="32"/>
          <w:szCs w:val="32"/>
        </w:rPr>
        <w:lastRenderedPageBreak/>
        <w:t>Table of Contents</w:t>
      </w:r>
    </w:p>
    <w:sdt>
      <w:sdtPr>
        <w:alias w:val="Contents"/>
        <w:id w:val="1965921039"/>
      </w:sdtPr>
      <w:sdtContent>
        <w:p w14:paraId="14CE0928" w14:textId="77777777" w:rsidR="00F266A3" w:rsidRDefault="00000000">
          <w:pPr>
            <w:pStyle w:val="TOC1"/>
            <w:tabs>
              <w:tab w:val="right" w:leader="dot" w:pos="10070"/>
            </w:tabs>
            <w:rPr>
              <w:noProof/>
            </w:rPr>
          </w:pPr>
          <w:r>
            <w:fldChar w:fldCharType="begin"/>
          </w:r>
          <w:r>
            <w:instrText>TOC \h \o "1-3"</w:instrText>
          </w:r>
          <w:r>
            <w:fldChar w:fldCharType="separate"/>
          </w:r>
          <w:hyperlink w:anchor="_Toc237867693" w:history="1">
            <w:r w:rsidR="00F266A3" w:rsidRPr="004F760C">
              <w:rPr>
                <w:rStyle w:val="Hyperlink"/>
                <w:noProof/>
              </w:rPr>
              <w:t>1. What this document is</w:t>
            </w:r>
            <w:r w:rsidR="00F266A3">
              <w:rPr>
                <w:noProof/>
              </w:rPr>
              <w:tab/>
            </w:r>
            <w:r w:rsidR="00F266A3">
              <w:rPr>
                <w:noProof/>
              </w:rPr>
              <w:fldChar w:fldCharType="begin"/>
            </w:r>
            <w:r w:rsidR="00F266A3">
              <w:rPr>
                <w:noProof/>
              </w:rPr>
              <w:instrText xml:space="preserve"> PAGEREF _Toc237867693 \h </w:instrText>
            </w:r>
            <w:r w:rsidR="00F266A3">
              <w:rPr>
                <w:noProof/>
              </w:rPr>
            </w:r>
            <w:r w:rsidR="00F266A3">
              <w:rPr>
                <w:noProof/>
              </w:rPr>
              <w:fldChar w:fldCharType="separate"/>
            </w:r>
            <w:r w:rsidR="00F266A3">
              <w:rPr>
                <w:noProof/>
              </w:rPr>
              <w:t>1</w:t>
            </w:r>
            <w:r w:rsidR="00F266A3">
              <w:rPr>
                <w:noProof/>
              </w:rPr>
              <w:fldChar w:fldCharType="end"/>
            </w:r>
          </w:hyperlink>
        </w:p>
        <w:p w14:paraId="3F420BC3" w14:textId="77777777" w:rsidR="00F266A3" w:rsidRDefault="00F266A3">
          <w:pPr>
            <w:pStyle w:val="TOC2"/>
            <w:tabs>
              <w:tab w:val="right" w:leader="dot" w:pos="10070"/>
            </w:tabs>
            <w:rPr>
              <w:noProof/>
            </w:rPr>
          </w:pPr>
          <w:hyperlink w:anchor="_Toc237867694" w:history="1">
            <w:r w:rsidRPr="004F760C">
              <w:rPr>
                <w:rStyle w:val="Hyperlink"/>
                <w:noProof/>
              </w:rPr>
              <w:t>1.1 Conventions</w:t>
            </w:r>
            <w:r>
              <w:rPr>
                <w:noProof/>
              </w:rPr>
              <w:tab/>
            </w:r>
            <w:r>
              <w:rPr>
                <w:noProof/>
              </w:rPr>
              <w:fldChar w:fldCharType="begin"/>
            </w:r>
            <w:r>
              <w:rPr>
                <w:noProof/>
              </w:rPr>
              <w:instrText xml:space="preserve"> PAGEREF _Toc237867694 \h </w:instrText>
            </w:r>
            <w:r>
              <w:rPr>
                <w:noProof/>
              </w:rPr>
            </w:r>
            <w:r>
              <w:rPr>
                <w:noProof/>
              </w:rPr>
              <w:fldChar w:fldCharType="separate"/>
            </w:r>
            <w:r>
              <w:rPr>
                <w:noProof/>
              </w:rPr>
              <w:t>1</w:t>
            </w:r>
            <w:r>
              <w:rPr>
                <w:noProof/>
              </w:rPr>
              <w:fldChar w:fldCharType="end"/>
            </w:r>
          </w:hyperlink>
        </w:p>
        <w:p w14:paraId="63CA1593" w14:textId="77777777" w:rsidR="00F266A3" w:rsidRDefault="00F266A3">
          <w:pPr>
            <w:pStyle w:val="TOC2"/>
            <w:tabs>
              <w:tab w:val="right" w:leader="dot" w:pos="10070"/>
            </w:tabs>
            <w:rPr>
              <w:noProof/>
            </w:rPr>
          </w:pPr>
          <w:hyperlink w:anchor="_Toc237867695" w:history="1">
            <w:r w:rsidRPr="004F760C">
              <w:rPr>
                <w:rStyle w:val="Hyperlink"/>
                <w:noProof/>
              </w:rPr>
              <w:t>1.2 Relationship to the FSD</w:t>
            </w:r>
            <w:r>
              <w:rPr>
                <w:noProof/>
              </w:rPr>
              <w:tab/>
            </w:r>
            <w:r>
              <w:rPr>
                <w:noProof/>
              </w:rPr>
              <w:fldChar w:fldCharType="begin"/>
            </w:r>
            <w:r>
              <w:rPr>
                <w:noProof/>
              </w:rPr>
              <w:instrText xml:space="preserve"> PAGEREF _Toc237867695 \h </w:instrText>
            </w:r>
            <w:r>
              <w:rPr>
                <w:noProof/>
              </w:rPr>
            </w:r>
            <w:r>
              <w:rPr>
                <w:noProof/>
              </w:rPr>
              <w:fldChar w:fldCharType="separate"/>
            </w:r>
            <w:r>
              <w:rPr>
                <w:noProof/>
              </w:rPr>
              <w:t>1</w:t>
            </w:r>
            <w:r>
              <w:rPr>
                <w:noProof/>
              </w:rPr>
              <w:fldChar w:fldCharType="end"/>
            </w:r>
          </w:hyperlink>
        </w:p>
        <w:p w14:paraId="5AAA8B28" w14:textId="77777777" w:rsidR="00F266A3" w:rsidRDefault="00F266A3">
          <w:pPr>
            <w:pStyle w:val="TOC2"/>
            <w:tabs>
              <w:tab w:val="right" w:leader="dot" w:pos="10070"/>
            </w:tabs>
            <w:rPr>
              <w:noProof/>
            </w:rPr>
          </w:pPr>
          <w:hyperlink w:anchor="_Toc237867696" w:history="1">
            <w:r w:rsidRPr="004F760C">
              <w:rPr>
                <w:rStyle w:val="Hyperlink"/>
                <w:noProof/>
              </w:rPr>
              <w:t>1.3 Processor support is a prerequisite, not an assumption</w:t>
            </w:r>
            <w:r>
              <w:rPr>
                <w:noProof/>
              </w:rPr>
              <w:tab/>
            </w:r>
            <w:r>
              <w:rPr>
                <w:noProof/>
              </w:rPr>
              <w:fldChar w:fldCharType="begin"/>
            </w:r>
            <w:r>
              <w:rPr>
                <w:noProof/>
              </w:rPr>
              <w:instrText xml:space="preserve"> PAGEREF _Toc237867696 \h </w:instrText>
            </w:r>
            <w:r>
              <w:rPr>
                <w:noProof/>
              </w:rPr>
            </w:r>
            <w:r>
              <w:rPr>
                <w:noProof/>
              </w:rPr>
              <w:fldChar w:fldCharType="separate"/>
            </w:r>
            <w:r>
              <w:rPr>
                <w:noProof/>
              </w:rPr>
              <w:t>1</w:t>
            </w:r>
            <w:r>
              <w:rPr>
                <w:noProof/>
              </w:rPr>
              <w:fldChar w:fldCharType="end"/>
            </w:r>
          </w:hyperlink>
        </w:p>
        <w:p w14:paraId="5BA966CE" w14:textId="77777777" w:rsidR="00F266A3" w:rsidRDefault="00F266A3">
          <w:pPr>
            <w:pStyle w:val="TOC1"/>
            <w:tabs>
              <w:tab w:val="right" w:leader="dot" w:pos="10070"/>
            </w:tabs>
            <w:rPr>
              <w:noProof/>
            </w:rPr>
          </w:pPr>
          <w:hyperlink w:anchor="_Toc237867697" w:history="1">
            <w:r w:rsidRPr="004F760C">
              <w:rPr>
                <w:rStyle w:val="Hyperlink"/>
                <w:noProof/>
              </w:rPr>
              <w:t>2. Vocabulary</w:t>
            </w:r>
            <w:r>
              <w:rPr>
                <w:noProof/>
              </w:rPr>
              <w:tab/>
            </w:r>
            <w:r>
              <w:rPr>
                <w:noProof/>
              </w:rPr>
              <w:fldChar w:fldCharType="begin"/>
            </w:r>
            <w:r>
              <w:rPr>
                <w:noProof/>
              </w:rPr>
              <w:instrText xml:space="preserve"> PAGEREF _Toc237867697 \h </w:instrText>
            </w:r>
            <w:r>
              <w:rPr>
                <w:noProof/>
              </w:rPr>
            </w:r>
            <w:r>
              <w:rPr>
                <w:noProof/>
              </w:rPr>
              <w:fldChar w:fldCharType="separate"/>
            </w:r>
            <w:r>
              <w:rPr>
                <w:noProof/>
              </w:rPr>
              <w:t>1</w:t>
            </w:r>
            <w:r>
              <w:rPr>
                <w:noProof/>
              </w:rPr>
              <w:fldChar w:fldCharType="end"/>
            </w:r>
          </w:hyperlink>
        </w:p>
        <w:p w14:paraId="0CD9CE8C" w14:textId="77777777" w:rsidR="00F266A3" w:rsidRDefault="00F266A3">
          <w:pPr>
            <w:pStyle w:val="TOC1"/>
            <w:tabs>
              <w:tab w:val="right" w:leader="dot" w:pos="10070"/>
            </w:tabs>
            <w:rPr>
              <w:noProof/>
            </w:rPr>
          </w:pPr>
          <w:hyperlink w:anchor="_Toc237867698" w:history="1">
            <w:r w:rsidRPr="004F760C">
              <w:rPr>
                <w:rStyle w:val="Hyperlink"/>
                <w:noProof/>
              </w:rPr>
              <w:t>3. The scoring model</w:t>
            </w:r>
            <w:r>
              <w:rPr>
                <w:noProof/>
              </w:rPr>
              <w:tab/>
            </w:r>
            <w:r>
              <w:rPr>
                <w:noProof/>
              </w:rPr>
              <w:fldChar w:fldCharType="begin"/>
            </w:r>
            <w:r>
              <w:rPr>
                <w:noProof/>
              </w:rPr>
              <w:instrText xml:space="preserve"> PAGEREF _Toc237867698 \h </w:instrText>
            </w:r>
            <w:r>
              <w:rPr>
                <w:noProof/>
              </w:rPr>
            </w:r>
            <w:r>
              <w:rPr>
                <w:noProof/>
              </w:rPr>
              <w:fldChar w:fldCharType="separate"/>
            </w:r>
            <w:r>
              <w:rPr>
                <w:noProof/>
              </w:rPr>
              <w:t>1</w:t>
            </w:r>
            <w:r>
              <w:rPr>
                <w:noProof/>
              </w:rPr>
              <w:fldChar w:fldCharType="end"/>
            </w:r>
          </w:hyperlink>
        </w:p>
        <w:p w14:paraId="1AD57EF1" w14:textId="77777777" w:rsidR="00F266A3" w:rsidRDefault="00F266A3">
          <w:pPr>
            <w:pStyle w:val="TOC2"/>
            <w:tabs>
              <w:tab w:val="right" w:leader="dot" w:pos="10070"/>
            </w:tabs>
            <w:rPr>
              <w:noProof/>
            </w:rPr>
          </w:pPr>
          <w:hyperlink w:anchor="_Toc237867699" w:history="1">
            <w:r w:rsidRPr="004F760C">
              <w:rPr>
                <w:rStyle w:val="Hyperlink"/>
                <w:noProof/>
              </w:rPr>
              <w:t>3.1 How a weight is derived</w:t>
            </w:r>
            <w:r>
              <w:rPr>
                <w:noProof/>
              </w:rPr>
              <w:tab/>
            </w:r>
            <w:r>
              <w:rPr>
                <w:noProof/>
              </w:rPr>
              <w:fldChar w:fldCharType="begin"/>
            </w:r>
            <w:r>
              <w:rPr>
                <w:noProof/>
              </w:rPr>
              <w:instrText xml:space="preserve"> PAGEREF _Toc237867699 \h </w:instrText>
            </w:r>
            <w:r>
              <w:rPr>
                <w:noProof/>
              </w:rPr>
            </w:r>
            <w:r>
              <w:rPr>
                <w:noProof/>
              </w:rPr>
              <w:fldChar w:fldCharType="separate"/>
            </w:r>
            <w:r>
              <w:rPr>
                <w:noProof/>
              </w:rPr>
              <w:t>1</w:t>
            </w:r>
            <w:r>
              <w:rPr>
                <w:noProof/>
              </w:rPr>
              <w:fldChar w:fldCharType="end"/>
            </w:r>
          </w:hyperlink>
        </w:p>
        <w:p w14:paraId="0B73B23B" w14:textId="77777777" w:rsidR="00F266A3" w:rsidRDefault="00F266A3">
          <w:pPr>
            <w:pStyle w:val="TOC2"/>
            <w:tabs>
              <w:tab w:val="right" w:leader="dot" w:pos="10070"/>
            </w:tabs>
            <w:rPr>
              <w:noProof/>
            </w:rPr>
          </w:pPr>
          <w:hyperlink w:anchor="_Toc237867700" w:history="1">
            <w:r w:rsidRPr="004F760C">
              <w:rPr>
                <w:rStyle w:val="Hyperlink"/>
                <w:noProof/>
              </w:rPr>
              <w:t>3.2 How thresholds are derived</w:t>
            </w:r>
            <w:r>
              <w:rPr>
                <w:noProof/>
              </w:rPr>
              <w:tab/>
            </w:r>
            <w:r>
              <w:rPr>
                <w:noProof/>
              </w:rPr>
              <w:fldChar w:fldCharType="begin"/>
            </w:r>
            <w:r>
              <w:rPr>
                <w:noProof/>
              </w:rPr>
              <w:instrText xml:space="preserve"> PAGEREF _Toc237867700 \h </w:instrText>
            </w:r>
            <w:r>
              <w:rPr>
                <w:noProof/>
              </w:rPr>
            </w:r>
            <w:r>
              <w:rPr>
                <w:noProof/>
              </w:rPr>
              <w:fldChar w:fldCharType="separate"/>
            </w:r>
            <w:r>
              <w:rPr>
                <w:noProof/>
              </w:rPr>
              <w:t>1</w:t>
            </w:r>
            <w:r>
              <w:rPr>
                <w:noProof/>
              </w:rPr>
              <w:fldChar w:fldCharType="end"/>
            </w:r>
          </w:hyperlink>
        </w:p>
        <w:p w14:paraId="70892A44" w14:textId="77777777" w:rsidR="00F266A3" w:rsidRDefault="00F266A3">
          <w:pPr>
            <w:pStyle w:val="TOC2"/>
            <w:tabs>
              <w:tab w:val="right" w:leader="dot" w:pos="10070"/>
            </w:tabs>
            <w:rPr>
              <w:noProof/>
            </w:rPr>
          </w:pPr>
          <w:hyperlink w:anchor="_Toc237867701" w:history="1">
            <w:r w:rsidRPr="004F760C">
              <w:rPr>
                <w:rStyle w:val="Hyperlink"/>
                <w:noProof/>
              </w:rPr>
              <w:t>3.3 Worked example — scoring typology 185 end to end</w:t>
            </w:r>
            <w:r>
              <w:rPr>
                <w:noProof/>
              </w:rPr>
              <w:tab/>
            </w:r>
            <w:r>
              <w:rPr>
                <w:noProof/>
              </w:rPr>
              <w:fldChar w:fldCharType="begin"/>
            </w:r>
            <w:r>
              <w:rPr>
                <w:noProof/>
              </w:rPr>
              <w:instrText xml:space="preserve"> PAGEREF _Toc237867701 \h </w:instrText>
            </w:r>
            <w:r>
              <w:rPr>
                <w:noProof/>
              </w:rPr>
            </w:r>
            <w:r>
              <w:rPr>
                <w:noProof/>
              </w:rPr>
              <w:fldChar w:fldCharType="separate"/>
            </w:r>
            <w:r>
              <w:rPr>
                <w:noProof/>
              </w:rPr>
              <w:t>1</w:t>
            </w:r>
            <w:r>
              <w:rPr>
                <w:noProof/>
              </w:rPr>
              <w:fldChar w:fldCharType="end"/>
            </w:r>
          </w:hyperlink>
        </w:p>
        <w:p w14:paraId="592772AE" w14:textId="77777777" w:rsidR="00F266A3" w:rsidRDefault="00F266A3">
          <w:pPr>
            <w:pStyle w:val="TOC1"/>
            <w:tabs>
              <w:tab w:val="right" w:leader="dot" w:pos="10070"/>
            </w:tabs>
            <w:rPr>
              <w:noProof/>
            </w:rPr>
          </w:pPr>
          <w:hyperlink w:anchor="_Toc237867702" w:history="1">
            <w:r w:rsidRPr="004F760C">
              <w:rPr>
                <w:rStyle w:val="Hyperlink"/>
                <w:noProof/>
              </w:rPr>
              <w:t>4. Message bindings, exits and errors</w:t>
            </w:r>
            <w:r>
              <w:rPr>
                <w:noProof/>
              </w:rPr>
              <w:tab/>
            </w:r>
            <w:r>
              <w:rPr>
                <w:noProof/>
              </w:rPr>
              <w:fldChar w:fldCharType="begin"/>
            </w:r>
            <w:r>
              <w:rPr>
                <w:noProof/>
              </w:rPr>
              <w:instrText xml:space="preserve"> PAGEREF _Toc237867702 \h </w:instrText>
            </w:r>
            <w:r>
              <w:rPr>
                <w:noProof/>
              </w:rPr>
            </w:r>
            <w:r>
              <w:rPr>
                <w:noProof/>
              </w:rPr>
              <w:fldChar w:fldCharType="separate"/>
            </w:r>
            <w:r>
              <w:rPr>
                <w:noProof/>
              </w:rPr>
              <w:t>1</w:t>
            </w:r>
            <w:r>
              <w:rPr>
                <w:noProof/>
              </w:rPr>
              <w:fldChar w:fldCharType="end"/>
            </w:r>
          </w:hyperlink>
        </w:p>
        <w:p w14:paraId="59676057" w14:textId="77777777" w:rsidR="00F266A3" w:rsidRDefault="00F266A3">
          <w:pPr>
            <w:pStyle w:val="TOC2"/>
            <w:tabs>
              <w:tab w:val="right" w:leader="dot" w:pos="10070"/>
            </w:tabs>
            <w:rPr>
              <w:noProof/>
            </w:rPr>
          </w:pPr>
          <w:hyperlink w:anchor="_Toc237867703" w:history="1">
            <w:r w:rsidRPr="004F760C">
              <w:rPr>
                <w:rStyle w:val="Hyperlink"/>
                <w:noProof/>
              </w:rPr>
              <w:t>4.1 Which message each rule runs on</w:t>
            </w:r>
            <w:r>
              <w:rPr>
                <w:noProof/>
              </w:rPr>
              <w:tab/>
            </w:r>
            <w:r>
              <w:rPr>
                <w:noProof/>
              </w:rPr>
              <w:fldChar w:fldCharType="begin"/>
            </w:r>
            <w:r>
              <w:rPr>
                <w:noProof/>
              </w:rPr>
              <w:instrText xml:space="preserve"> PAGEREF _Toc237867703 \h </w:instrText>
            </w:r>
            <w:r>
              <w:rPr>
                <w:noProof/>
              </w:rPr>
            </w:r>
            <w:r>
              <w:rPr>
                <w:noProof/>
              </w:rPr>
              <w:fldChar w:fldCharType="separate"/>
            </w:r>
            <w:r>
              <w:rPr>
                <w:noProof/>
              </w:rPr>
              <w:t>1</w:t>
            </w:r>
            <w:r>
              <w:rPr>
                <w:noProof/>
              </w:rPr>
              <w:fldChar w:fldCharType="end"/>
            </w:r>
          </w:hyperlink>
        </w:p>
        <w:p w14:paraId="6DE7CF5B" w14:textId="77777777" w:rsidR="00F266A3" w:rsidRDefault="00F266A3">
          <w:pPr>
            <w:pStyle w:val="TOC2"/>
            <w:tabs>
              <w:tab w:val="right" w:leader="dot" w:pos="10070"/>
            </w:tabs>
            <w:rPr>
              <w:noProof/>
            </w:rPr>
          </w:pPr>
          <w:hyperlink w:anchor="_Toc237867704" w:history="1">
            <w:r w:rsidRPr="004F760C">
              <w:rPr>
                <w:rStyle w:val="Hyperlink"/>
                <w:noProof/>
              </w:rPr>
              <w:t xml:space="preserve">4.2 The exit policy — </w:t>
            </w:r>
            <w:r w:rsidRPr="004F760C">
              <w:rPr>
                <w:rStyle w:val="Hyperlink"/>
                <w:rFonts w:ascii="Consolas" w:eastAsia="Consolas" w:hAnsi="Consolas" w:cs="Consolas"/>
                <w:noProof/>
              </w:rPr>
              <w:t>.x00</w:t>
            </w:r>
            <w:r w:rsidRPr="004F760C">
              <w:rPr>
                <w:rStyle w:val="Hyperlink"/>
                <w:noProof/>
              </w:rPr>
              <w:t xml:space="preserve"> and </w:t>
            </w:r>
            <w:r w:rsidRPr="004F760C">
              <w:rPr>
                <w:rStyle w:val="Hyperlink"/>
                <w:rFonts w:ascii="Consolas" w:eastAsia="Consolas" w:hAnsi="Consolas" w:cs="Consolas"/>
                <w:noProof/>
              </w:rPr>
              <w:t>.x01</w:t>
            </w:r>
            <w:r>
              <w:rPr>
                <w:noProof/>
              </w:rPr>
              <w:tab/>
            </w:r>
            <w:r>
              <w:rPr>
                <w:noProof/>
              </w:rPr>
              <w:fldChar w:fldCharType="begin"/>
            </w:r>
            <w:r>
              <w:rPr>
                <w:noProof/>
              </w:rPr>
              <w:instrText xml:space="preserve"> PAGEREF _Toc237867704 \h </w:instrText>
            </w:r>
            <w:r>
              <w:rPr>
                <w:noProof/>
              </w:rPr>
            </w:r>
            <w:r>
              <w:rPr>
                <w:noProof/>
              </w:rPr>
              <w:fldChar w:fldCharType="separate"/>
            </w:r>
            <w:r>
              <w:rPr>
                <w:noProof/>
              </w:rPr>
              <w:t>1</w:t>
            </w:r>
            <w:r>
              <w:rPr>
                <w:noProof/>
              </w:rPr>
              <w:fldChar w:fldCharType="end"/>
            </w:r>
          </w:hyperlink>
        </w:p>
        <w:p w14:paraId="710AC985" w14:textId="77777777" w:rsidR="00F266A3" w:rsidRDefault="00F266A3">
          <w:pPr>
            <w:pStyle w:val="TOC2"/>
            <w:tabs>
              <w:tab w:val="right" w:leader="dot" w:pos="10070"/>
            </w:tabs>
            <w:rPr>
              <w:noProof/>
            </w:rPr>
          </w:pPr>
          <w:hyperlink w:anchor="_Toc237867705" w:history="1">
            <w:r w:rsidRPr="004F760C">
              <w:rPr>
                <w:rStyle w:val="Hyperlink"/>
                <w:noProof/>
              </w:rPr>
              <w:t xml:space="preserve">4.3 The error policy — </w:t>
            </w:r>
            <w:r w:rsidRPr="004F760C">
              <w:rPr>
                <w:rStyle w:val="Hyperlink"/>
                <w:rFonts w:ascii="Consolas" w:eastAsia="Consolas" w:hAnsi="Consolas" w:cs="Consolas"/>
                <w:noProof/>
              </w:rPr>
              <w:t>.err</w:t>
            </w:r>
            <w:r>
              <w:rPr>
                <w:noProof/>
              </w:rPr>
              <w:tab/>
            </w:r>
            <w:r>
              <w:rPr>
                <w:noProof/>
              </w:rPr>
              <w:fldChar w:fldCharType="begin"/>
            </w:r>
            <w:r>
              <w:rPr>
                <w:noProof/>
              </w:rPr>
              <w:instrText xml:space="preserve"> PAGEREF _Toc237867705 \h </w:instrText>
            </w:r>
            <w:r>
              <w:rPr>
                <w:noProof/>
              </w:rPr>
            </w:r>
            <w:r>
              <w:rPr>
                <w:noProof/>
              </w:rPr>
              <w:fldChar w:fldCharType="separate"/>
            </w:r>
            <w:r>
              <w:rPr>
                <w:noProof/>
              </w:rPr>
              <w:t>1</w:t>
            </w:r>
            <w:r>
              <w:rPr>
                <w:noProof/>
              </w:rPr>
              <w:fldChar w:fldCharType="end"/>
            </w:r>
          </w:hyperlink>
        </w:p>
        <w:p w14:paraId="45E1F012" w14:textId="77777777" w:rsidR="00F266A3" w:rsidRDefault="00F266A3">
          <w:pPr>
            <w:pStyle w:val="TOC1"/>
            <w:tabs>
              <w:tab w:val="right" w:leader="dot" w:pos="10070"/>
            </w:tabs>
            <w:rPr>
              <w:noProof/>
            </w:rPr>
          </w:pPr>
          <w:hyperlink w:anchor="_Toc237867706" w:history="1">
            <w:r w:rsidRPr="004F760C">
              <w:rPr>
                <w:rStyle w:val="Hyperlink"/>
                <w:noProof/>
              </w:rPr>
              <w:t>5. Band inventory — all 31 rules</w:t>
            </w:r>
            <w:r>
              <w:rPr>
                <w:noProof/>
              </w:rPr>
              <w:tab/>
            </w:r>
            <w:r>
              <w:rPr>
                <w:noProof/>
              </w:rPr>
              <w:fldChar w:fldCharType="begin"/>
            </w:r>
            <w:r>
              <w:rPr>
                <w:noProof/>
              </w:rPr>
              <w:instrText xml:space="preserve"> PAGEREF _Toc237867706 \h </w:instrText>
            </w:r>
            <w:r>
              <w:rPr>
                <w:noProof/>
              </w:rPr>
            </w:r>
            <w:r>
              <w:rPr>
                <w:noProof/>
              </w:rPr>
              <w:fldChar w:fldCharType="separate"/>
            </w:r>
            <w:r>
              <w:rPr>
                <w:noProof/>
              </w:rPr>
              <w:t>1</w:t>
            </w:r>
            <w:r>
              <w:rPr>
                <w:noProof/>
              </w:rPr>
              <w:fldChar w:fldCharType="end"/>
            </w:r>
          </w:hyperlink>
        </w:p>
        <w:p w14:paraId="07C3CD04" w14:textId="77777777" w:rsidR="00F266A3" w:rsidRDefault="00F266A3">
          <w:pPr>
            <w:pStyle w:val="TOC1"/>
            <w:tabs>
              <w:tab w:val="right" w:leader="dot" w:pos="10070"/>
            </w:tabs>
            <w:rPr>
              <w:noProof/>
            </w:rPr>
          </w:pPr>
          <w:hyperlink w:anchor="_Toc237867707" w:history="1">
            <w:r w:rsidRPr="004F760C">
              <w:rPr>
                <w:rStyle w:val="Hyperlink"/>
                <w:noProof/>
              </w:rPr>
              <w:t>6. Per-message thresholds — the operative configuration</w:t>
            </w:r>
            <w:r>
              <w:rPr>
                <w:noProof/>
              </w:rPr>
              <w:tab/>
            </w:r>
            <w:r>
              <w:rPr>
                <w:noProof/>
              </w:rPr>
              <w:fldChar w:fldCharType="begin"/>
            </w:r>
            <w:r>
              <w:rPr>
                <w:noProof/>
              </w:rPr>
              <w:instrText xml:space="preserve"> PAGEREF _Toc237867707 \h </w:instrText>
            </w:r>
            <w:r>
              <w:rPr>
                <w:noProof/>
              </w:rPr>
            </w:r>
            <w:r>
              <w:rPr>
                <w:noProof/>
              </w:rPr>
              <w:fldChar w:fldCharType="separate"/>
            </w:r>
            <w:r>
              <w:rPr>
                <w:noProof/>
              </w:rPr>
              <w:t>1</w:t>
            </w:r>
            <w:r>
              <w:rPr>
                <w:noProof/>
              </w:rPr>
              <w:fldChar w:fldCharType="end"/>
            </w:r>
          </w:hyperlink>
        </w:p>
        <w:p w14:paraId="7D9CCA32" w14:textId="77777777" w:rsidR="00F266A3" w:rsidRDefault="00F266A3">
          <w:pPr>
            <w:pStyle w:val="TOC1"/>
            <w:tabs>
              <w:tab w:val="right" w:leader="dot" w:pos="10070"/>
            </w:tabs>
            <w:rPr>
              <w:noProof/>
            </w:rPr>
          </w:pPr>
          <w:hyperlink w:anchor="_Toc237867708" w:history="1">
            <w:r w:rsidRPr="004F760C">
              <w:rPr>
                <w:rStyle w:val="Hyperlink"/>
                <w:noProof/>
              </w:rPr>
              <w:t>7. Typology configuration</w:t>
            </w:r>
            <w:r>
              <w:rPr>
                <w:noProof/>
              </w:rPr>
              <w:tab/>
            </w:r>
            <w:r>
              <w:rPr>
                <w:noProof/>
              </w:rPr>
              <w:fldChar w:fldCharType="begin"/>
            </w:r>
            <w:r>
              <w:rPr>
                <w:noProof/>
              </w:rPr>
              <w:instrText xml:space="preserve"> PAGEREF _Toc237867708 \h </w:instrText>
            </w:r>
            <w:r>
              <w:rPr>
                <w:noProof/>
              </w:rPr>
            </w:r>
            <w:r>
              <w:rPr>
                <w:noProof/>
              </w:rPr>
              <w:fldChar w:fldCharType="separate"/>
            </w:r>
            <w:r>
              <w:rPr>
                <w:noProof/>
              </w:rPr>
              <w:t>1</w:t>
            </w:r>
            <w:r>
              <w:rPr>
                <w:noProof/>
              </w:rPr>
              <w:fldChar w:fldCharType="end"/>
            </w:r>
          </w:hyperlink>
        </w:p>
        <w:p w14:paraId="0305E5C4" w14:textId="77777777" w:rsidR="00F266A3" w:rsidRDefault="00F266A3">
          <w:pPr>
            <w:pStyle w:val="TOC2"/>
            <w:tabs>
              <w:tab w:val="right" w:leader="dot" w:pos="10070"/>
            </w:tabs>
            <w:rPr>
              <w:noProof/>
            </w:rPr>
          </w:pPr>
          <w:hyperlink w:anchor="_Toc237867709" w:history="1">
            <w:r w:rsidRPr="004F760C">
              <w:rPr>
                <w:rStyle w:val="Hyperlink"/>
                <w:noProof/>
              </w:rPr>
              <w:t>7.1 Typologies that need a deliberate configuration decision</w:t>
            </w:r>
            <w:r>
              <w:rPr>
                <w:noProof/>
              </w:rPr>
              <w:tab/>
            </w:r>
            <w:r>
              <w:rPr>
                <w:noProof/>
              </w:rPr>
              <w:fldChar w:fldCharType="begin"/>
            </w:r>
            <w:r>
              <w:rPr>
                <w:noProof/>
              </w:rPr>
              <w:instrText xml:space="preserve"> PAGEREF _Toc237867709 \h </w:instrText>
            </w:r>
            <w:r>
              <w:rPr>
                <w:noProof/>
              </w:rPr>
            </w:r>
            <w:r>
              <w:rPr>
                <w:noProof/>
              </w:rPr>
              <w:fldChar w:fldCharType="separate"/>
            </w:r>
            <w:r>
              <w:rPr>
                <w:noProof/>
              </w:rPr>
              <w:t>1</w:t>
            </w:r>
            <w:r>
              <w:rPr>
                <w:noProof/>
              </w:rPr>
              <w:fldChar w:fldCharType="end"/>
            </w:r>
          </w:hyperlink>
        </w:p>
        <w:p w14:paraId="144C3E96" w14:textId="77777777" w:rsidR="00F266A3" w:rsidRDefault="00F266A3">
          <w:pPr>
            <w:pStyle w:val="TOC1"/>
            <w:tabs>
              <w:tab w:val="right" w:leader="dot" w:pos="10070"/>
            </w:tabs>
            <w:rPr>
              <w:noProof/>
            </w:rPr>
          </w:pPr>
          <w:hyperlink w:anchor="_Toc237867710" w:history="1">
            <w:r w:rsidRPr="004F760C">
              <w:rPr>
                <w:rStyle w:val="Hyperlink"/>
                <w:noProof/>
              </w:rPr>
              <w:t>8. Which typologies each rule feeds</w:t>
            </w:r>
            <w:r>
              <w:rPr>
                <w:noProof/>
              </w:rPr>
              <w:tab/>
            </w:r>
            <w:r>
              <w:rPr>
                <w:noProof/>
              </w:rPr>
              <w:fldChar w:fldCharType="begin"/>
            </w:r>
            <w:r>
              <w:rPr>
                <w:noProof/>
              </w:rPr>
              <w:instrText xml:space="preserve"> PAGEREF _Toc237867710 \h </w:instrText>
            </w:r>
            <w:r>
              <w:rPr>
                <w:noProof/>
              </w:rPr>
            </w:r>
            <w:r>
              <w:rPr>
                <w:noProof/>
              </w:rPr>
              <w:fldChar w:fldCharType="separate"/>
            </w:r>
            <w:r>
              <w:rPr>
                <w:noProof/>
              </w:rPr>
              <w:t>1</w:t>
            </w:r>
            <w:r>
              <w:rPr>
                <w:noProof/>
              </w:rPr>
              <w:fldChar w:fldCharType="end"/>
            </w:r>
          </w:hyperlink>
        </w:p>
        <w:p w14:paraId="4C09C4AE" w14:textId="77777777" w:rsidR="00F266A3" w:rsidRDefault="00F266A3">
          <w:pPr>
            <w:pStyle w:val="TOC1"/>
            <w:tabs>
              <w:tab w:val="right" w:leader="dot" w:pos="10070"/>
            </w:tabs>
            <w:rPr>
              <w:noProof/>
            </w:rPr>
          </w:pPr>
          <w:hyperlink w:anchor="_Toc237867711" w:history="1">
            <w:r w:rsidRPr="004F760C">
              <w:rPr>
                <w:rStyle w:val="Hyperlink"/>
                <w:noProof/>
              </w:rPr>
              <w:t>9. What is still open</w:t>
            </w:r>
            <w:r>
              <w:rPr>
                <w:noProof/>
              </w:rPr>
              <w:tab/>
            </w:r>
            <w:r>
              <w:rPr>
                <w:noProof/>
              </w:rPr>
              <w:fldChar w:fldCharType="begin"/>
            </w:r>
            <w:r>
              <w:rPr>
                <w:noProof/>
              </w:rPr>
              <w:instrText xml:space="preserve"> PAGEREF _Toc237867711 \h </w:instrText>
            </w:r>
            <w:r>
              <w:rPr>
                <w:noProof/>
              </w:rPr>
            </w:r>
            <w:r>
              <w:rPr>
                <w:noProof/>
              </w:rPr>
              <w:fldChar w:fldCharType="separate"/>
            </w:r>
            <w:r>
              <w:rPr>
                <w:noProof/>
              </w:rPr>
              <w:t>1</w:t>
            </w:r>
            <w:r>
              <w:rPr>
                <w:noProof/>
              </w:rPr>
              <w:fldChar w:fldCharType="end"/>
            </w:r>
          </w:hyperlink>
        </w:p>
        <w:p w14:paraId="2DCB1CEE" w14:textId="77777777" w:rsidR="00F266A3" w:rsidRDefault="00F266A3">
          <w:pPr>
            <w:pStyle w:val="TOC2"/>
            <w:tabs>
              <w:tab w:val="right" w:leader="dot" w:pos="10070"/>
            </w:tabs>
            <w:rPr>
              <w:noProof/>
            </w:rPr>
          </w:pPr>
          <w:hyperlink w:anchor="_Toc237867712" w:history="1">
            <w:r w:rsidRPr="004F760C">
              <w:rPr>
                <w:rStyle w:val="Hyperlink"/>
                <w:noProof/>
              </w:rPr>
              <w:t>9.1 Items requiring external input</w:t>
            </w:r>
            <w:r>
              <w:rPr>
                <w:noProof/>
              </w:rPr>
              <w:tab/>
            </w:r>
            <w:r>
              <w:rPr>
                <w:noProof/>
              </w:rPr>
              <w:fldChar w:fldCharType="begin"/>
            </w:r>
            <w:r>
              <w:rPr>
                <w:noProof/>
              </w:rPr>
              <w:instrText xml:space="preserve"> PAGEREF _Toc237867712 \h </w:instrText>
            </w:r>
            <w:r>
              <w:rPr>
                <w:noProof/>
              </w:rPr>
            </w:r>
            <w:r>
              <w:rPr>
                <w:noProof/>
              </w:rPr>
              <w:fldChar w:fldCharType="separate"/>
            </w:r>
            <w:r>
              <w:rPr>
                <w:noProof/>
              </w:rPr>
              <w:t>1</w:t>
            </w:r>
            <w:r>
              <w:rPr>
                <w:noProof/>
              </w:rPr>
              <w:fldChar w:fldCharType="end"/>
            </w:r>
          </w:hyperlink>
        </w:p>
        <w:p w14:paraId="6421A881" w14:textId="77777777" w:rsidR="00F266A3" w:rsidRDefault="00F266A3">
          <w:pPr>
            <w:pStyle w:val="TOC2"/>
            <w:tabs>
              <w:tab w:val="right" w:leader="dot" w:pos="10070"/>
            </w:tabs>
            <w:rPr>
              <w:noProof/>
            </w:rPr>
          </w:pPr>
          <w:hyperlink w:anchor="_Toc237867713" w:history="1">
            <w:r w:rsidRPr="004F760C">
              <w:rPr>
                <w:rStyle w:val="Hyperlink"/>
                <w:noProof/>
              </w:rPr>
              <w:t>9.2 Verification against the deployed environment</w:t>
            </w:r>
            <w:r>
              <w:rPr>
                <w:noProof/>
              </w:rPr>
              <w:tab/>
            </w:r>
            <w:r>
              <w:rPr>
                <w:noProof/>
              </w:rPr>
              <w:fldChar w:fldCharType="begin"/>
            </w:r>
            <w:r>
              <w:rPr>
                <w:noProof/>
              </w:rPr>
              <w:instrText xml:space="preserve"> PAGEREF _Toc237867713 \h </w:instrText>
            </w:r>
            <w:r>
              <w:rPr>
                <w:noProof/>
              </w:rPr>
            </w:r>
            <w:r>
              <w:rPr>
                <w:noProof/>
              </w:rPr>
              <w:fldChar w:fldCharType="separate"/>
            </w:r>
            <w:r>
              <w:rPr>
                <w:noProof/>
              </w:rPr>
              <w:t>1</w:t>
            </w:r>
            <w:r>
              <w:rPr>
                <w:noProof/>
              </w:rPr>
              <w:fldChar w:fldCharType="end"/>
            </w:r>
          </w:hyperlink>
        </w:p>
        <w:p w14:paraId="7A4A5917" w14:textId="77777777" w:rsidR="00F266A3" w:rsidRDefault="00F266A3">
          <w:pPr>
            <w:pStyle w:val="TOC2"/>
            <w:tabs>
              <w:tab w:val="right" w:leader="dot" w:pos="10070"/>
            </w:tabs>
            <w:rPr>
              <w:noProof/>
            </w:rPr>
          </w:pPr>
          <w:hyperlink w:anchor="_Toc237867714" w:history="1">
            <w:r w:rsidRPr="004F760C">
              <w:rPr>
                <w:rStyle w:val="Hyperlink"/>
                <w:noProof/>
              </w:rPr>
              <w:t>9.3 Tracked items — not blocking configuration</w:t>
            </w:r>
            <w:r>
              <w:rPr>
                <w:noProof/>
              </w:rPr>
              <w:tab/>
            </w:r>
            <w:r>
              <w:rPr>
                <w:noProof/>
              </w:rPr>
              <w:fldChar w:fldCharType="begin"/>
            </w:r>
            <w:r>
              <w:rPr>
                <w:noProof/>
              </w:rPr>
              <w:instrText xml:space="preserve"> PAGEREF _Toc237867714 \h </w:instrText>
            </w:r>
            <w:r>
              <w:rPr>
                <w:noProof/>
              </w:rPr>
            </w:r>
            <w:r>
              <w:rPr>
                <w:noProof/>
              </w:rPr>
              <w:fldChar w:fldCharType="separate"/>
            </w:r>
            <w:r>
              <w:rPr>
                <w:noProof/>
              </w:rPr>
              <w:t>1</w:t>
            </w:r>
            <w:r>
              <w:rPr>
                <w:noProof/>
              </w:rPr>
              <w:fldChar w:fldCharType="end"/>
            </w:r>
          </w:hyperlink>
        </w:p>
        <w:p w14:paraId="1148CDB4" w14:textId="77777777" w:rsidR="00F266A3" w:rsidRDefault="00F266A3">
          <w:pPr>
            <w:pStyle w:val="TOC1"/>
            <w:tabs>
              <w:tab w:val="right" w:leader="dot" w:pos="10070"/>
            </w:tabs>
            <w:rPr>
              <w:noProof/>
            </w:rPr>
          </w:pPr>
          <w:hyperlink w:anchor="_Toc237867715" w:history="1">
            <w:r w:rsidRPr="004F760C">
              <w:rPr>
                <w:rStyle w:val="Hyperlink"/>
                <w:noProof/>
              </w:rPr>
              <w:t>10. Implementation sequence</w:t>
            </w:r>
            <w:r>
              <w:rPr>
                <w:noProof/>
              </w:rPr>
              <w:tab/>
            </w:r>
            <w:r>
              <w:rPr>
                <w:noProof/>
              </w:rPr>
              <w:fldChar w:fldCharType="begin"/>
            </w:r>
            <w:r>
              <w:rPr>
                <w:noProof/>
              </w:rPr>
              <w:instrText xml:space="preserve"> PAGEREF _Toc237867715 \h </w:instrText>
            </w:r>
            <w:r>
              <w:rPr>
                <w:noProof/>
              </w:rPr>
            </w:r>
            <w:r>
              <w:rPr>
                <w:noProof/>
              </w:rPr>
              <w:fldChar w:fldCharType="separate"/>
            </w:r>
            <w:r>
              <w:rPr>
                <w:noProof/>
              </w:rPr>
              <w:t>1</w:t>
            </w:r>
            <w:r>
              <w:rPr>
                <w:noProof/>
              </w:rPr>
              <w:fldChar w:fldCharType="end"/>
            </w:r>
          </w:hyperlink>
        </w:p>
        <w:p w14:paraId="31084018" w14:textId="77777777" w:rsidR="00F266A3" w:rsidRDefault="00F266A3">
          <w:pPr>
            <w:pStyle w:val="TOC1"/>
            <w:tabs>
              <w:tab w:val="right" w:leader="dot" w:pos="10070"/>
            </w:tabs>
            <w:rPr>
              <w:noProof/>
            </w:rPr>
          </w:pPr>
          <w:hyperlink w:anchor="_Toc237867716" w:history="1">
            <w:r w:rsidRPr="004F760C">
              <w:rPr>
                <w:rStyle w:val="Hyperlink"/>
                <w:noProof/>
              </w:rPr>
              <w:t>11. Verifying your configuration</w:t>
            </w:r>
            <w:r>
              <w:rPr>
                <w:noProof/>
              </w:rPr>
              <w:tab/>
            </w:r>
            <w:r>
              <w:rPr>
                <w:noProof/>
              </w:rPr>
              <w:fldChar w:fldCharType="begin"/>
            </w:r>
            <w:r>
              <w:rPr>
                <w:noProof/>
              </w:rPr>
              <w:instrText xml:space="preserve"> PAGEREF _Toc237867716 \h </w:instrText>
            </w:r>
            <w:r>
              <w:rPr>
                <w:noProof/>
              </w:rPr>
            </w:r>
            <w:r>
              <w:rPr>
                <w:noProof/>
              </w:rPr>
              <w:fldChar w:fldCharType="separate"/>
            </w:r>
            <w:r>
              <w:rPr>
                <w:noProof/>
              </w:rPr>
              <w:t>1</w:t>
            </w:r>
            <w:r>
              <w:rPr>
                <w:noProof/>
              </w:rPr>
              <w:fldChar w:fldCharType="end"/>
            </w:r>
          </w:hyperlink>
        </w:p>
        <w:p w14:paraId="248F9A0F" w14:textId="77777777" w:rsidR="00F266A3" w:rsidRDefault="00F266A3">
          <w:pPr>
            <w:pStyle w:val="TOC2"/>
            <w:tabs>
              <w:tab w:val="right" w:leader="dot" w:pos="10070"/>
            </w:tabs>
            <w:rPr>
              <w:noProof/>
            </w:rPr>
          </w:pPr>
          <w:hyperlink w:anchor="_Toc237867717" w:history="1">
            <w:r w:rsidRPr="004F760C">
              <w:rPr>
                <w:rStyle w:val="Hyperlink"/>
                <w:noProof/>
              </w:rPr>
              <w:t>11.1 Reference message flow</w:t>
            </w:r>
            <w:r>
              <w:rPr>
                <w:noProof/>
              </w:rPr>
              <w:tab/>
            </w:r>
            <w:r>
              <w:rPr>
                <w:noProof/>
              </w:rPr>
              <w:fldChar w:fldCharType="begin"/>
            </w:r>
            <w:r>
              <w:rPr>
                <w:noProof/>
              </w:rPr>
              <w:instrText xml:space="preserve"> PAGEREF _Toc237867717 \h </w:instrText>
            </w:r>
            <w:r>
              <w:rPr>
                <w:noProof/>
              </w:rPr>
            </w:r>
            <w:r>
              <w:rPr>
                <w:noProof/>
              </w:rPr>
              <w:fldChar w:fldCharType="separate"/>
            </w:r>
            <w:r>
              <w:rPr>
                <w:noProof/>
              </w:rPr>
              <w:t>1</w:t>
            </w:r>
            <w:r>
              <w:rPr>
                <w:noProof/>
              </w:rPr>
              <w:fldChar w:fldCharType="end"/>
            </w:r>
          </w:hyperlink>
        </w:p>
        <w:p w14:paraId="3415F3E9" w14:textId="77777777" w:rsidR="00F266A3" w:rsidRDefault="00F266A3">
          <w:pPr>
            <w:pStyle w:val="TOC2"/>
            <w:tabs>
              <w:tab w:val="right" w:leader="dot" w:pos="10070"/>
            </w:tabs>
            <w:rPr>
              <w:noProof/>
            </w:rPr>
          </w:pPr>
          <w:hyperlink w:anchor="_Toc237867718" w:history="1">
            <w:r w:rsidRPr="004F760C">
              <w:rPr>
                <w:rStyle w:val="Hyperlink"/>
                <w:noProof/>
              </w:rPr>
              <w:t>11.2 Checks to run</w:t>
            </w:r>
            <w:r>
              <w:rPr>
                <w:noProof/>
              </w:rPr>
              <w:tab/>
            </w:r>
            <w:r>
              <w:rPr>
                <w:noProof/>
              </w:rPr>
              <w:fldChar w:fldCharType="begin"/>
            </w:r>
            <w:r>
              <w:rPr>
                <w:noProof/>
              </w:rPr>
              <w:instrText xml:space="preserve"> PAGEREF _Toc237867718 \h </w:instrText>
            </w:r>
            <w:r>
              <w:rPr>
                <w:noProof/>
              </w:rPr>
            </w:r>
            <w:r>
              <w:rPr>
                <w:noProof/>
              </w:rPr>
              <w:fldChar w:fldCharType="separate"/>
            </w:r>
            <w:r>
              <w:rPr>
                <w:noProof/>
              </w:rPr>
              <w:t>1</w:t>
            </w:r>
            <w:r>
              <w:rPr>
                <w:noProof/>
              </w:rPr>
              <w:fldChar w:fldCharType="end"/>
            </w:r>
          </w:hyperlink>
        </w:p>
        <w:p w14:paraId="493B0FE7" w14:textId="77777777" w:rsidR="006D3FDD" w:rsidRDefault="00000000">
          <w:r>
            <w:fldChar w:fldCharType="end"/>
          </w:r>
        </w:p>
      </w:sdtContent>
    </w:sdt>
    <w:p w14:paraId="79DDFE16" w14:textId="77777777" w:rsidR="006D3FDD" w:rsidRDefault="00000000">
      <w:r>
        <w:br w:type="page"/>
      </w:r>
    </w:p>
    <w:p w14:paraId="546984C8" w14:textId="77777777" w:rsidR="006D3FDD" w:rsidRDefault="00000000">
      <w:pPr>
        <w:pStyle w:val="Heading1"/>
        <w:keepNext/>
      </w:pPr>
      <w:bookmarkStart w:id="0" w:name="_Toc237867693"/>
      <w:r>
        <w:lastRenderedPageBreak/>
        <w:t>1. What this document is</w:t>
      </w:r>
      <w:bookmarkEnd w:id="0"/>
    </w:p>
    <w:p w14:paraId="6F17D0FC" w14:textId="77777777" w:rsidR="006D3FDD" w:rsidRDefault="00000000">
      <w:pPr>
        <w:spacing w:after="140" w:line="280" w:lineRule="auto"/>
      </w:pPr>
      <w:r>
        <w:t xml:space="preserve">The FSD tells you </w:t>
      </w:r>
      <w:r>
        <w:rPr>
          <w:b/>
          <w:bCs/>
        </w:rPr>
        <w:t>which parameters to change on each rule and why</w:t>
      </w:r>
      <w:r>
        <w:t xml:space="preserve">. The tuning worksheet tells you </w:t>
      </w:r>
      <w:r>
        <w:rPr>
          <w:b/>
          <w:bCs/>
        </w:rPr>
        <w:t>what each rule returns, where its band boundaries sit, and how those bands score inside each typology</w:t>
      </w:r>
      <w:r>
        <w:t>. Neither on its own is enough to configure the system.</w:t>
      </w:r>
    </w:p>
    <w:p w14:paraId="7FB935B3" w14:textId="77777777" w:rsidR="006D3FDD" w:rsidRDefault="00000000">
      <w:pPr>
        <w:spacing w:after="140" w:line="280" w:lineRule="auto"/>
      </w:pPr>
      <w:r>
        <w:t>This guide joins the two and answers, in one place, the questions a developer hits when configuring the processors for the first time. It is a reference, not a narrative — read §2 and §3 once, then use §5–§8 as lookup tables.</w:t>
      </w:r>
    </w:p>
    <w:p w14:paraId="7F4E126E" w14:textId="77777777" w:rsidR="006D3FDD" w:rsidRDefault="00000000">
      <w:pPr>
        <w:spacing w:after="140" w:line="280" w:lineRule="auto"/>
      </w:pPr>
      <w:r>
        <w:rPr>
          <w:b/>
          <w:bCs/>
        </w:rPr>
        <w:t>Scope of the deployment this describes: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6"/>
        <w:gridCol w:w="8674"/>
      </w:tblGrid>
      <w:tr w:rsidR="006D3FDD" w14:paraId="62447DB8" w14:textId="77777777">
        <w:tblPrEx>
          <w:tblCellMar>
            <w:top w:w="0" w:type="dxa"/>
            <w:bottom w:w="0" w:type="dxa"/>
          </w:tblCellMar>
        </w:tblPrEx>
        <w:tc>
          <w:tcPr>
            <w:tcW w:w="1406" w:type="dxa"/>
            <w:tcBorders>
              <w:top w:val="single" w:sz="1" w:space="0" w:color="BFCEDD"/>
              <w:left w:val="single" w:sz="1" w:space="0" w:color="BFCEDD"/>
              <w:bottom w:val="single" w:sz="1" w:space="0" w:color="BFCEDD"/>
              <w:right w:val="single" w:sz="1" w:space="0" w:color="BFCEDD"/>
            </w:tcBorders>
            <w:shd w:val="clear" w:color="auto" w:fill="EDF2F8"/>
            <w:tcMar>
              <w:top w:w="60" w:type="dxa"/>
              <w:left w:w="100" w:type="dxa"/>
              <w:bottom w:w="60" w:type="dxa"/>
              <w:right w:w="100" w:type="dxa"/>
            </w:tcMar>
            <w:vAlign w:val="center"/>
          </w:tcPr>
          <w:p w14:paraId="7125F048" w14:textId="77777777" w:rsidR="006D3FDD" w:rsidRDefault="00000000">
            <w:pPr>
              <w:spacing w:before="20" w:after="20" w:line="250" w:lineRule="auto"/>
            </w:pPr>
            <w:r>
              <w:rPr>
                <w:b/>
                <w:bCs/>
                <w:sz w:val="19"/>
                <w:szCs w:val="19"/>
              </w:rPr>
              <w:t>Rule set</w:t>
            </w:r>
          </w:p>
        </w:tc>
        <w:tc>
          <w:tcPr>
            <w:tcW w:w="867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77FF0C4" w14:textId="77777777" w:rsidR="006D3FDD" w:rsidRDefault="00000000">
            <w:pPr>
              <w:spacing w:before="20" w:after="20" w:line="250" w:lineRule="auto"/>
            </w:pPr>
            <w:r>
              <w:rPr>
                <w:rFonts w:ascii="Consolas" w:eastAsia="Consolas" w:hAnsi="Consolas" w:cs="Consolas"/>
                <w:color w:val="1B3A57"/>
                <w:sz w:val="16"/>
                <w:szCs w:val="16"/>
              </w:rPr>
              <w:t>tazama-rules 1.0.0</w:t>
            </w:r>
            <w:r>
              <w:rPr>
                <w:sz w:val="19"/>
                <w:szCs w:val="19"/>
              </w:rPr>
              <w:t xml:space="preserve"> — </w:t>
            </w:r>
            <w:r>
              <w:rPr>
                <w:b/>
                <w:bCs/>
                <w:sz w:val="19"/>
                <w:szCs w:val="19"/>
              </w:rPr>
              <w:t>31 rules configured</w:t>
            </w:r>
          </w:p>
        </w:tc>
      </w:tr>
      <w:tr w:rsidR="006D3FDD" w14:paraId="59EB58DA" w14:textId="77777777">
        <w:tblPrEx>
          <w:tblCellMar>
            <w:top w:w="0" w:type="dxa"/>
            <w:bottom w:w="0" w:type="dxa"/>
          </w:tblCellMar>
        </w:tblPrEx>
        <w:tc>
          <w:tcPr>
            <w:tcW w:w="1406" w:type="dxa"/>
            <w:tcBorders>
              <w:top w:val="single" w:sz="1" w:space="0" w:color="BFCEDD"/>
              <w:left w:val="single" w:sz="1" w:space="0" w:color="BFCEDD"/>
              <w:bottom w:val="single" w:sz="1" w:space="0" w:color="BFCEDD"/>
              <w:right w:val="single" w:sz="1" w:space="0" w:color="BFCEDD"/>
            </w:tcBorders>
            <w:shd w:val="clear" w:color="auto" w:fill="EDF2F8"/>
            <w:tcMar>
              <w:top w:w="60" w:type="dxa"/>
              <w:left w:w="100" w:type="dxa"/>
              <w:bottom w:w="60" w:type="dxa"/>
              <w:right w:w="100" w:type="dxa"/>
            </w:tcMar>
            <w:vAlign w:val="center"/>
          </w:tcPr>
          <w:p w14:paraId="7897F8F9" w14:textId="77777777" w:rsidR="006D3FDD" w:rsidRDefault="00000000">
            <w:pPr>
              <w:spacing w:before="20" w:after="20" w:line="250" w:lineRule="auto"/>
            </w:pPr>
            <w:r>
              <w:rPr>
                <w:b/>
                <w:bCs/>
                <w:sz w:val="19"/>
                <w:szCs w:val="19"/>
              </w:rPr>
              <w:t>Excluded rules</w:t>
            </w:r>
          </w:p>
        </w:tc>
        <w:tc>
          <w:tcPr>
            <w:tcW w:w="867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9374F55" w14:textId="77777777" w:rsidR="006D3FDD" w:rsidRDefault="00000000">
            <w:pPr>
              <w:spacing w:before="20" w:after="20" w:line="250" w:lineRule="auto"/>
            </w:pPr>
            <w:r>
              <w:rPr>
                <w:sz w:val="19"/>
                <w:szCs w:val="19"/>
              </w:rPr>
              <w:t xml:space="preserve">074, 075. The FSD specifies 33 rules; these two are dropped for want of a geolocation field in the current Mojaloop message set, leaving </w:t>
            </w:r>
            <w:r>
              <w:rPr>
                <w:b/>
                <w:bCs/>
                <w:sz w:val="19"/>
                <w:szCs w:val="19"/>
              </w:rPr>
              <w:t>31</w:t>
            </w:r>
            <w:r>
              <w:rPr>
                <w:sz w:val="19"/>
                <w:szCs w:val="19"/>
              </w:rPr>
              <w:t xml:space="preserve"> to configure. Both become eligible once geolocation is onboarded into the Mojaloop message set — Tazama's ISO 20022 definitions already support the field.</w:t>
            </w:r>
          </w:p>
        </w:tc>
      </w:tr>
      <w:tr w:rsidR="006D3FDD" w14:paraId="54831F0B" w14:textId="77777777">
        <w:tblPrEx>
          <w:tblCellMar>
            <w:top w:w="0" w:type="dxa"/>
            <w:bottom w:w="0" w:type="dxa"/>
          </w:tblCellMar>
        </w:tblPrEx>
        <w:tc>
          <w:tcPr>
            <w:tcW w:w="1406" w:type="dxa"/>
            <w:tcBorders>
              <w:top w:val="single" w:sz="1" w:space="0" w:color="BFCEDD"/>
              <w:left w:val="single" w:sz="1" w:space="0" w:color="BFCEDD"/>
              <w:bottom w:val="single" w:sz="1" w:space="0" w:color="BFCEDD"/>
              <w:right w:val="single" w:sz="1" w:space="0" w:color="BFCEDD"/>
            </w:tcBorders>
            <w:shd w:val="clear" w:color="auto" w:fill="EDF2F8"/>
            <w:tcMar>
              <w:top w:w="60" w:type="dxa"/>
              <w:left w:w="100" w:type="dxa"/>
              <w:bottom w:w="60" w:type="dxa"/>
              <w:right w:w="100" w:type="dxa"/>
            </w:tcMar>
            <w:vAlign w:val="center"/>
          </w:tcPr>
          <w:p w14:paraId="34BC8F78" w14:textId="77777777" w:rsidR="006D3FDD" w:rsidRDefault="00000000">
            <w:pPr>
              <w:spacing w:before="20" w:after="20" w:line="250" w:lineRule="auto"/>
            </w:pPr>
            <w:r>
              <w:rPr>
                <w:b/>
                <w:bCs/>
                <w:sz w:val="19"/>
                <w:szCs w:val="19"/>
              </w:rPr>
              <w:t>Typologies</w:t>
            </w:r>
          </w:p>
        </w:tc>
        <w:tc>
          <w:tcPr>
            <w:tcW w:w="867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0D8B421" w14:textId="77777777" w:rsidR="006D3FDD" w:rsidRDefault="00000000">
            <w:pPr>
              <w:spacing w:before="20" w:after="20" w:line="250" w:lineRule="auto"/>
            </w:pPr>
            <w:r>
              <w:rPr>
                <w:b/>
                <w:bCs/>
                <w:sz w:val="19"/>
                <w:szCs w:val="19"/>
              </w:rPr>
              <w:t>30 active</w:t>
            </w:r>
            <w:r>
              <w:rPr>
                <w:sz w:val="19"/>
                <w:szCs w:val="19"/>
              </w:rPr>
              <w:t>, plus 1 defined but deactivated (179) — 31 in total</w:t>
            </w:r>
          </w:p>
        </w:tc>
      </w:tr>
      <w:tr w:rsidR="006D3FDD" w14:paraId="73109D51" w14:textId="77777777">
        <w:tblPrEx>
          <w:tblCellMar>
            <w:top w:w="0" w:type="dxa"/>
            <w:bottom w:w="0" w:type="dxa"/>
          </w:tblCellMar>
        </w:tblPrEx>
        <w:tc>
          <w:tcPr>
            <w:tcW w:w="1406" w:type="dxa"/>
            <w:tcBorders>
              <w:top w:val="single" w:sz="1" w:space="0" w:color="BFCEDD"/>
              <w:left w:val="single" w:sz="1" w:space="0" w:color="BFCEDD"/>
              <w:bottom w:val="single" w:sz="1" w:space="0" w:color="BFCEDD"/>
              <w:right w:val="single" w:sz="1" w:space="0" w:color="BFCEDD"/>
            </w:tcBorders>
            <w:shd w:val="clear" w:color="auto" w:fill="EDF2F8"/>
            <w:tcMar>
              <w:top w:w="60" w:type="dxa"/>
              <w:left w:w="100" w:type="dxa"/>
              <w:bottom w:w="60" w:type="dxa"/>
              <w:right w:w="100" w:type="dxa"/>
            </w:tcMar>
            <w:vAlign w:val="center"/>
          </w:tcPr>
          <w:p w14:paraId="454AC6A8" w14:textId="77777777" w:rsidR="006D3FDD" w:rsidRDefault="00000000">
            <w:pPr>
              <w:spacing w:before="20" w:after="20" w:line="250" w:lineRule="auto"/>
            </w:pPr>
            <w:r>
              <w:rPr>
                <w:b/>
                <w:bCs/>
                <w:sz w:val="19"/>
                <w:szCs w:val="19"/>
              </w:rPr>
              <w:t>Message types</w:t>
            </w:r>
          </w:p>
        </w:tc>
        <w:tc>
          <w:tcPr>
            <w:tcW w:w="867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0B3F6D1" w14:textId="77777777" w:rsidR="006D3FDD" w:rsidRDefault="00000000">
            <w:pPr>
              <w:spacing w:before="20" w:after="20" w:line="250" w:lineRule="auto"/>
            </w:pPr>
            <w:r>
              <w:rPr>
                <w:rFonts w:ascii="Consolas" w:eastAsia="Consolas" w:hAnsi="Consolas" w:cs="Consolas"/>
                <w:color w:val="1B3A57"/>
                <w:sz w:val="16"/>
                <w:szCs w:val="16"/>
              </w:rPr>
              <w:t>pacs.008.001.10</w:t>
            </w:r>
            <w:r>
              <w:rPr>
                <w:sz w:val="19"/>
                <w:szCs w:val="19"/>
              </w:rPr>
              <w:t xml:space="preserve">, </w:t>
            </w:r>
            <w:r>
              <w:rPr>
                <w:rFonts w:ascii="Consolas" w:eastAsia="Consolas" w:hAnsi="Consolas" w:cs="Consolas"/>
                <w:color w:val="1B3A57"/>
                <w:sz w:val="16"/>
                <w:szCs w:val="16"/>
              </w:rPr>
              <w:t>pacs.009.001.07</w:t>
            </w:r>
            <w:r>
              <w:rPr>
                <w:sz w:val="19"/>
                <w:szCs w:val="19"/>
              </w:rPr>
              <w:t xml:space="preserve">, </w:t>
            </w:r>
            <w:r>
              <w:rPr>
                <w:rFonts w:ascii="Consolas" w:eastAsia="Consolas" w:hAnsi="Consolas" w:cs="Consolas"/>
                <w:color w:val="1B3A57"/>
                <w:sz w:val="16"/>
                <w:szCs w:val="16"/>
              </w:rPr>
              <w:t>pacs.002.001.15</w:t>
            </w:r>
          </w:p>
        </w:tc>
      </w:tr>
      <w:tr w:rsidR="006D3FDD" w14:paraId="1A7DB139" w14:textId="77777777">
        <w:tblPrEx>
          <w:tblCellMar>
            <w:top w:w="0" w:type="dxa"/>
            <w:bottom w:w="0" w:type="dxa"/>
          </w:tblCellMar>
        </w:tblPrEx>
        <w:tc>
          <w:tcPr>
            <w:tcW w:w="1406" w:type="dxa"/>
            <w:tcBorders>
              <w:top w:val="single" w:sz="1" w:space="0" w:color="BFCEDD"/>
              <w:left w:val="single" w:sz="1" w:space="0" w:color="BFCEDD"/>
              <w:bottom w:val="single" w:sz="1" w:space="0" w:color="BFCEDD"/>
              <w:right w:val="single" w:sz="1" w:space="0" w:color="BFCEDD"/>
            </w:tcBorders>
            <w:shd w:val="clear" w:color="auto" w:fill="EDF2F8"/>
            <w:tcMar>
              <w:top w:w="60" w:type="dxa"/>
              <w:left w:w="100" w:type="dxa"/>
              <w:bottom w:w="60" w:type="dxa"/>
              <w:right w:w="100" w:type="dxa"/>
            </w:tcMar>
            <w:vAlign w:val="center"/>
          </w:tcPr>
          <w:p w14:paraId="5F70341F" w14:textId="77777777" w:rsidR="006D3FDD" w:rsidRDefault="00000000">
            <w:pPr>
              <w:spacing w:before="20" w:after="20" w:line="250" w:lineRule="auto"/>
            </w:pPr>
            <w:r>
              <w:rPr>
                <w:b/>
                <w:bCs/>
                <w:sz w:val="19"/>
                <w:szCs w:val="19"/>
              </w:rPr>
              <w:t>Corridors at FUT</w:t>
            </w:r>
          </w:p>
        </w:tc>
        <w:tc>
          <w:tcPr>
            <w:tcW w:w="867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E8C614D" w14:textId="77777777" w:rsidR="006D3FDD" w:rsidRDefault="00000000">
            <w:pPr>
              <w:spacing w:before="20" w:after="20" w:line="250" w:lineRule="auto"/>
            </w:pPr>
            <w:r>
              <w:rPr>
                <w:sz w:val="19"/>
                <w:szCs w:val="19"/>
              </w:rPr>
              <w:t>ZMW→MWK and MWK→ZMW (Zambia–Malawi, bidirectional)</w:t>
            </w:r>
          </w:p>
        </w:tc>
      </w:tr>
      <w:tr w:rsidR="006D3FDD" w14:paraId="7A894FD9" w14:textId="77777777">
        <w:tblPrEx>
          <w:tblCellMar>
            <w:top w:w="0" w:type="dxa"/>
            <w:bottom w:w="0" w:type="dxa"/>
          </w:tblCellMar>
        </w:tblPrEx>
        <w:tc>
          <w:tcPr>
            <w:tcW w:w="1406" w:type="dxa"/>
            <w:tcBorders>
              <w:top w:val="single" w:sz="1" w:space="0" w:color="BFCEDD"/>
              <w:left w:val="single" w:sz="1" w:space="0" w:color="BFCEDD"/>
              <w:bottom w:val="single" w:sz="1" w:space="0" w:color="BFCEDD"/>
              <w:right w:val="single" w:sz="1" w:space="0" w:color="BFCEDD"/>
            </w:tcBorders>
            <w:shd w:val="clear" w:color="auto" w:fill="EDF2F8"/>
            <w:tcMar>
              <w:top w:w="60" w:type="dxa"/>
              <w:left w:w="100" w:type="dxa"/>
              <w:bottom w:w="60" w:type="dxa"/>
              <w:right w:w="100" w:type="dxa"/>
            </w:tcMar>
            <w:vAlign w:val="center"/>
          </w:tcPr>
          <w:p w14:paraId="6304A10F" w14:textId="77777777" w:rsidR="006D3FDD" w:rsidRDefault="00000000">
            <w:pPr>
              <w:spacing w:before="20" w:after="20" w:line="250" w:lineRule="auto"/>
            </w:pPr>
            <w:r>
              <w:rPr>
                <w:b/>
                <w:bCs/>
                <w:sz w:val="19"/>
                <w:szCs w:val="19"/>
              </w:rPr>
              <w:t>Decisioning</w:t>
            </w:r>
          </w:p>
        </w:tc>
        <w:tc>
          <w:tcPr>
            <w:tcW w:w="867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3A3B5FC" w14:textId="77777777" w:rsidR="006D3FDD" w:rsidRDefault="00000000">
            <w:pPr>
              <w:spacing w:before="20" w:after="20" w:line="250" w:lineRule="auto"/>
            </w:pPr>
            <w:r>
              <w:rPr>
                <w:b/>
                <w:bCs/>
                <w:sz w:val="19"/>
                <w:szCs w:val="19"/>
              </w:rPr>
              <w:t>Alerting only.</w:t>
            </w:r>
            <w:r>
              <w:rPr>
                <w:sz w:val="19"/>
                <w:szCs w:val="19"/>
              </w:rPr>
              <w:t xml:space="preserve"> No transaction or message is interdicted in this phase, so only alert thresholds are configured.</w:t>
            </w:r>
          </w:p>
        </w:tc>
      </w:tr>
    </w:tbl>
    <w:p w14:paraId="00C926BB" w14:textId="77777777" w:rsidR="006D3FDD" w:rsidRDefault="006D3FDD">
      <w:pPr>
        <w:spacing w:after="200"/>
      </w:pPr>
    </w:p>
    <w:tbl>
      <w:tblPr>
        <w:tblW w:w="10080" w:type="dxa"/>
        <w:tblBorders>
          <w:top w:val="single" w:sz="2" w:space="0" w:color="C9A227"/>
          <w:left w:val="single" w:sz="18" w:space="0" w:color="C9A227"/>
          <w:bottom w:val="single" w:sz="2" w:space="0" w:color="C9A227"/>
          <w:right w:val="single" w:sz="2" w:space="0" w:color="C9A227"/>
        </w:tblBorders>
        <w:tblCellMar>
          <w:left w:w="10" w:type="dxa"/>
          <w:right w:w="10" w:type="dxa"/>
        </w:tblCellMar>
        <w:tblLook w:val="0000" w:firstRow="0" w:lastRow="0" w:firstColumn="0" w:lastColumn="0" w:noHBand="0" w:noVBand="0"/>
      </w:tblPr>
      <w:tblGrid>
        <w:gridCol w:w="10080"/>
      </w:tblGrid>
      <w:tr w:rsidR="006D3FDD" w14:paraId="7C5DA432" w14:textId="77777777">
        <w:tblPrEx>
          <w:tblCellMar>
            <w:top w:w="0" w:type="dxa"/>
            <w:bottom w:w="0" w:type="dxa"/>
          </w:tblCellMar>
        </w:tblPrEx>
        <w:tc>
          <w:tcPr>
            <w:tcW w:w="10080" w:type="dxa"/>
            <w:shd w:val="clear" w:color="auto" w:fill="FDF6E3"/>
            <w:tcMar>
              <w:top w:w="160" w:type="dxa"/>
              <w:left w:w="200" w:type="dxa"/>
              <w:bottom w:w="160" w:type="dxa"/>
              <w:right w:w="200" w:type="dxa"/>
            </w:tcMar>
          </w:tcPr>
          <w:p w14:paraId="3FDF80D1" w14:textId="77777777" w:rsidR="006D3FDD" w:rsidRDefault="00000000">
            <w:pPr>
              <w:spacing w:line="280" w:lineRule="auto"/>
            </w:pPr>
            <w:r>
              <w:rPr>
                <w:b/>
                <w:bCs/>
                <w:sz w:val="20"/>
                <w:szCs w:val="20"/>
              </w:rPr>
              <w:t>Every weight and threshold in this guide is PROVISIONAL.</w:t>
            </w:r>
            <w:r>
              <w:rPr>
                <w:sz w:val="20"/>
                <w:szCs w:val="20"/>
              </w:rPr>
              <w:t xml:space="preserve"> The source register supplies typology-to-rule membership only — it carries no weights and no thresholds. The values here were derived from the uniform method in §3 so that they are consistent and reviewable, not because they are known to be correct. They must be tuned against FUT data before CUG. Configure them as given; do not treat an alert rate observed in FUT as a defect until tuning has run.</w:t>
            </w:r>
          </w:p>
        </w:tc>
      </w:tr>
    </w:tbl>
    <w:p w14:paraId="2F710867" w14:textId="77777777" w:rsidR="006D3FDD" w:rsidRDefault="006D3FDD">
      <w:pPr>
        <w:spacing w:after="160"/>
      </w:pPr>
    </w:p>
    <w:p w14:paraId="1E5C232C" w14:textId="77777777" w:rsidR="006D3FDD" w:rsidRDefault="00000000">
      <w:pPr>
        <w:pStyle w:val="Heading2"/>
        <w:keepNext/>
        <w:spacing w:after="140"/>
      </w:pPr>
      <w:bookmarkStart w:id="1" w:name="_Toc237867694"/>
      <w:r>
        <w:t>1.1 Conventions</w:t>
      </w:r>
      <w:bookmarkEnd w:id="1"/>
    </w:p>
    <w:p w14:paraId="4FBE1AF6" w14:textId="77777777" w:rsidR="006D3FDD" w:rsidRDefault="00000000">
      <w:pPr>
        <w:spacing w:after="140" w:line="280" w:lineRule="auto"/>
      </w:pPr>
      <w:r>
        <w:t>Four conventions apply throughout. They are stated once here and assumed everywhere else in this document.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780"/>
      </w:tblGrid>
      <w:tr w:rsidR="006D3FDD" w14:paraId="1C8BEA36" w14:textId="77777777">
        <w:tblPrEx>
          <w:tblCellMar>
            <w:top w:w="0" w:type="dxa"/>
            <w:bottom w:w="0" w:type="dxa"/>
          </w:tblCellMar>
        </w:tblPrEx>
        <w:trPr>
          <w:tblHeader/>
        </w:trPr>
        <w:tc>
          <w:tcPr>
            <w:tcW w:w="1300"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4B1D3040" w14:textId="77777777" w:rsidR="006D3FDD" w:rsidRDefault="00000000">
            <w:pPr>
              <w:spacing w:before="20" w:after="20" w:line="250" w:lineRule="auto"/>
            </w:pPr>
            <w:r>
              <w:rPr>
                <w:b/>
                <w:bCs/>
                <w:color w:val="FFFFFF"/>
                <w:sz w:val="19"/>
                <w:szCs w:val="19"/>
              </w:rPr>
              <w:t>Convention</w:t>
            </w:r>
          </w:p>
        </w:tc>
        <w:tc>
          <w:tcPr>
            <w:tcW w:w="8780"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39D0DBC5" w14:textId="77777777" w:rsidR="006D3FDD" w:rsidRDefault="00000000">
            <w:pPr>
              <w:spacing w:before="20" w:after="20" w:line="250" w:lineRule="auto"/>
            </w:pPr>
            <w:r>
              <w:rPr>
                <w:b/>
                <w:bCs/>
                <w:color w:val="FFFFFF"/>
                <w:sz w:val="19"/>
                <w:szCs w:val="19"/>
              </w:rPr>
              <w:t>Rule</w:t>
            </w:r>
          </w:p>
        </w:tc>
      </w:tr>
      <w:tr w:rsidR="006D3FDD" w14:paraId="5E309846" w14:textId="77777777">
        <w:tblPrEx>
          <w:tblCellMar>
            <w:top w:w="0" w:type="dxa"/>
            <w:bottom w:w="0" w:type="dxa"/>
          </w:tblCellMar>
        </w:tblPrEx>
        <w:tc>
          <w:tcPr>
            <w:tcW w:w="130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EA4E4B2" w14:textId="77777777" w:rsidR="006D3FDD" w:rsidRDefault="00000000">
            <w:pPr>
              <w:spacing w:before="20" w:after="20" w:line="250" w:lineRule="auto"/>
            </w:pPr>
            <w:r>
              <w:rPr>
                <w:b/>
                <w:bCs/>
                <w:sz w:val="19"/>
                <w:szCs w:val="19"/>
              </w:rPr>
              <w:t>Corridor key format</w:t>
            </w:r>
          </w:p>
        </w:tc>
        <w:tc>
          <w:tcPr>
            <w:tcW w:w="878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6E65AA7" w14:textId="77777777" w:rsidR="006D3FDD" w:rsidRDefault="00000000">
            <w:pPr>
              <w:spacing w:before="20" w:after="20" w:line="250" w:lineRule="auto"/>
            </w:pPr>
            <w:r>
              <w:rPr>
                <w:sz w:val="19"/>
                <w:szCs w:val="19"/>
              </w:rPr>
              <w:t xml:space="preserve">Two uppercase ISO 4217 currency codes, hyphen separated, source currency first: </w:t>
            </w:r>
            <w:r>
              <w:rPr>
                <w:rFonts w:ascii="Consolas" w:eastAsia="Consolas" w:hAnsi="Consolas" w:cs="Consolas"/>
                <w:b/>
                <w:bCs/>
                <w:color w:val="1B3A57"/>
                <w:sz w:val="16"/>
                <w:szCs w:val="16"/>
              </w:rPr>
              <w:t>ZMW-MWK</w:t>
            </w:r>
            <w:r>
              <w:rPr>
                <w:sz w:val="19"/>
                <w:szCs w:val="19"/>
              </w:rPr>
              <w:t xml:space="preserve">. Applies to </w:t>
            </w:r>
            <w:r>
              <w:rPr>
                <w:rFonts w:ascii="Consolas" w:eastAsia="Consolas" w:hAnsi="Consolas" w:cs="Consolas"/>
                <w:color w:val="1B3A57"/>
                <w:sz w:val="16"/>
                <w:szCs w:val="16"/>
              </w:rPr>
              <w:t>corridorThreshold</w:t>
            </w:r>
            <w:r>
              <w:rPr>
                <w:sz w:val="19"/>
                <w:szCs w:val="19"/>
              </w:rPr>
              <w:t xml:space="preserve"> and to every </w:t>
            </w:r>
            <w:r>
              <w:rPr>
                <w:rFonts w:ascii="Consolas" w:eastAsia="Consolas" w:hAnsi="Consolas" w:cs="Consolas"/>
                <w:color w:val="1B3A57"/>
                <w:sz w:val="16"/>
                <w:szCs w:val="16"/>
              </w:rPr>
              <w:t>currencyScope: perCorridor</w:t>
            </w:r>
            <w:r>
              <w:rPr>
                <w:sz w:val="19"/>
                <w:szCs w:val="19"/>
              </w:rPr>
              <w:t xml:space="preserve"> cohort key.</w:t>
            </w:r>
          </w:p>
        </w:tc>
      </w:tr>
      <w:tr w:rsidR="006D3FDD" w14:paraId="76AFC7C0" w14:textId="77777777">
        <w:tblPrEx>
          <w:tblCellMar>
            <w:top w:w="0" w:type="dxa"/>
            <w:bottom w:w="0" w:type="dxa"/>
          </w:tblCellMar>
        </w:tblPrEx>
        <w:tc>
          <w:tcPr>
            <w:tcW w:w="130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94EACF2" w14:textId="77777777" w:rsidR="006D3FDD" w:rsidRDefault="00000000">
            <w:pPr>
              <w:spacing w:before="20" w:after="20" w:line="250" w:lineRule="auto"/>
            </w:pPr>
            <w:r>
              <w:rPr>
                <w:b/>
                <w:bCs/>
                <w:sz w:val="19"/>
                <w:szCs w:val="19"/>
              </w:rPr>
              <w:t>Time windows</w:t>
            </w:r>
          </w:p>
        </w:tc>
        <w:tc>
          <w:tcPr>
            <w:tcW w:w="878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A4D6887" w14:textId="77777777" w:rsidR="006D3FDD" w:rsidRDefault="00000000">
            <w:pPr>
              <w:spacing w:before="20" w:after="20" w:line="250" w:lineRule="auto"/>
            </w:pPr>
            <w:r>
              <w:rPr>
                <w:sz w:val="19"/>
                <w:szCs w:val="19"/>
              </w:rPr>
              <w:t xml:space="preserve">All windows are </w:t>
            </w:r>
            <w:r>
              <w:rPr>
                <w:b/>
                <w:bCs/>
                <w:sz w:val="19"/>
                <w:szCs w:val="19"/>
              </w:rPr>
              <w:t>rolling</w:t>
            </w:r>
            <w:r>
              <w:rPr>
                <w:sz w:val="19"/>
                <w:szCs w:val="19"/>
              </w:rPr>
              <w:t>, anchored on the timestamp of the transaction under evaluation — a 24-hour window means the preceding 24 hours, not a calendar day. This applies uniformly to the 24-hour windows in rules 002, 016 and 021, and to the 8-hour window in rule 017.</w:t>
            </w:r>
          </w:p>
        </w:tc>
      </w:tr>
      <w:tr w:rsidR="006D3FDD" w14:paraId="1062C2D6" w14:textId="77777777">
        <w:tblPrEx>
          <w:tblCellMar>
            <w:top w:w="0" w:type="dxa"/>
            <w:bottom w:w="0" w:type="dxa"/>
          </w:tblCellMar>
        </w:tblPrEx>
        <w:tc>
          <w:tcPr>
            <w:tcW w:w="130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08F003E" w14:textId="77777777" w:rsidR="006D3FDD" w:rsidRDefault="00000000">
            <w:pPr>
              <w:spacing w:before="20" w:after="20" w:line="250" w:lineRule="auto"/>
            </w:pPr>
            <w:r>
              <w:rPr>
                <w:b/>
                <w:bCs/>
                <w:sz w:val="19"/>
                <w:szCs w:val="19"/>
              </w:rPr>
              <w:t>Band boundaries</w:t>
            </w:r>
          </w:p>
        </w:tc>
        <w:tc>
          <w:tcPr>
            <w:tcW w:w="878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9092F28" w14:textId="77777777" w:rsidR="006D3FDD" w:rsidRDefault="00000000">
            <w:pPr>
              <w:spacing w:before="20" w:after="20" w:line="250" w:lineRule="auto"/>
            </w:pPr>
            <w:r>
              <w:rPr>
                <w:b/>
                <w:bCs/>
                <w:sz w:val="19"/>
                <w:szCs w:val="19"/>
              </w:rPr>
              <w:t>Lower-inclusive, upper-exclusive.</w:t>
            </w:r>
            <w:r>
              <w:rPr>
                <w:sz w:val="19"/>
                <w:szCs w:val="19"/>
              </w:rPr>
              <w:t xml:space="preserve"> A metric value equal to a boundary falls in the upper band.</w:t>
            </w:r>
          </w:p>
        </w:tc>
      </w:tr>
      <w:tr w:rsidR="006D3FDD" w14:paraId="6B058EC2" w14:textId="77777777">
        <w:tblPrEx>
          <w:tblCellMar>
            <w:top w:w="0" w:type="dxa"/>
            <w:bottom w:w="0" w:type="dxa"/>
          </w:tblCellMar>
        </w:tblPrEx>
        <w:tc>
          <w:tcPr>
            <w:tcW w:w="130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7D95326" w14:textId="77777777" w:rsidR="006D3FDD" w:rsidRDefault="00000000">
            <w:pPr>
              <w:spacing w:before="20" w:after="20" w:line="250" w:lineRule="auto"/>
            </w:pPr>
            <w:r>
              <w:rPr>
                <w:b/>
                <w:bCs/>
                <w:sz w:val="19"/>
                <w:szCs w:val="19"/>
              </w:rPr>
              <w:t>Threshold rounding</w:t>
            </w:r>
          </w:p>
        </w:tc>
        <w:tc>
          <w:tcPr>
            <w:tcW w:w="878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757B69E" w14:textId="77777777" w:rsidR="006D3FDD" w:rsidRDefault="00000000">
            <w:pPr>
              <w:spacing w:before="20" w:after="20" w:line="250" w:lineRule="auto"/>
            </w:pPr>
            <w:r>
              <w:rPr>
                <w:b/>
                <w:bCs/>
                <w:sz w:val="19"/>
                <w:szCs w:val="19"/>
              </w:rPr>
              <w:t>Round-half-to-even.</w:t>
            </w:r>
            <w:r>
              <w:rPr>
                <w:sz w:val="19"/>
                <w:szCs w:val="19"/>
              </w:rPr>
              <w:t xml:space="preserve"> Relevant where 75% of a typology's maximum score lands on </w:t>
            </w:r>
            <w:r>
              <w:rPr>
                <w:rFonts w:ascii="Consolas" w:eastAsia="Consolas" w:hAnsi="Consolas" w:cs="Consolas"/>
                <w:color w:val="1B3A57"/>
                <w:sz w:val="16"/>
                <w:szCs w:val="16"/>
              </w:rPr>
              <w:t>.5</w:t>
            </w:r>
            <w:r>
              <w:rPr>
                <w:sz w:val="19"/>
                <w:szCs w:val="19"/>
              </w:rPr>
              <w:t xml:space="preserve"> — see §3.2.</w:t>
            </w:r>
          </w:p>
        </w:tc>
      </w:tr>
    </w:tbl>
    <w:p w14:paraId="4F428DA1" w14:textId="77777777" w:rsidR="006D3FDD" w:rsidRDefault="006D3FDD">
      <w:pPr>
        <w:spacing w:after="200"/>
      </w:pPr>
    </w:p>
    <w:p w14:paraId="47403BB8" w14:textId="77777777" w:rsidR="006D3FDD" w:rsidRDefault="00000000">
      <w:pPr>
        <w:pStyle w:val="Heading2"/>
        <w:keepNext/>
        <w:spacing w:after="140"/>
      </w:pPr>
      <w:bookmarkStart w:id="2" w:name="_Toc237867695"/>
      <w:r>
        <w:lastRenderedPageBreak/>
        <w:t>1.2 Relationship to the FSD</w:t>
      </w:r>
      <w:bookmarkEnd w:id="2"/>
    </w:p>
    <w:p w14:paraId="063FE0B5" w14:textId="77777777" w:rsidR="006D3FDD" w:rsidRDefault="00000000">
      <w:pPr>
        <w:spacing w:after="140" w:line="280" w:lineRule="auto"/>
      </w:pPr>
      <w:r>
        <w:t xml:space="preserve">The FSD is the functional specification: it defines which parameters change on each rule and why. This guide is the configuration-level document: it defines the values, outcomes and thresholds actually loaded into the processors. </w:t>
      </w:r>
      <w:r>
        <w:rPr>
          <w:b/>
          <w:bCs/>
        </w:rPr>
        <w:t>Where the two differ on a configuration-level detail, this guide governs.</w:t>
      </w:r>
      <w:r>
        <w:t xml:space="preserve"> Three points where that applies:</w:t>
      </w:r>
    </w:p>
    <w:p w14:paraId="5B9C3194" w14:textId="77777777" w:rsidR="006D3FDD" w:rsidRDefault="00000000">
      <w:pPr>
        <w:spacing w:after="140" w:line="280" w:lineRule="auto"/>
      </w:pPr>
      <w:r>
        <w:rPr>
          <w:b/>
          <w:bCs/>
        </w:rPr>
        <w:t>Rule outcomes.</w:t>
      </w:r>
      <w:r>
        <w:t xml:space="preserve"> The FSD describes bands and cases only, and records "no band change" for most rules. It does not define the exit and error outcomes a rule must return when it cannot band a transaction. This guide adds them: every rule carries </w:t>
      </w:r>
      <w:r>
        <w:rPr>
          <w:rFonts w:ascii="Consolas" w:eastAsia="Consolas" w:hAnsi="Consolas" w:cs="Consolas"/>
          <w:color w:val="1B3A57"/>
          <w:sz w:val="18"/>
          <w:szCs w:val="18"/>
        </w:rPr>
        <w:t>.x00</w:t>
      </w:r>
      <w:r>
        <w:t xml:space="preserve"> and </w:t>
      </w:r>
      <w:r>
        <w:rPr>
          <w:rFonts w:ascii="Consolas" w:eastAsia="Consolas" w:hAnsi="Consolas" w:cs="Consolas"/>
          <w:color w:val="1B3A57"/>
          <w:sz w:val="18"/>
          <w:szCs w:val="18"/>
        </w:rPr>
        <w:t>.err</w:t>
      </w:r>
      <w:r>
        <w:t xml:space="preserve">, and rule 018 additionally carries </w:t>
      </w:r>
      <w:r>
        <w:rPr>
          <w:rFonts w:ascii="Consolas" w:eastAsia="Consolas" w:hAnsi="Consolas" w:cs="Consolas"/>
          <w:color w:val="1B3A57"/>
          <w:sz w:val="18"/>
          <w:szCs w:val="18"/>
        </w:rPr>
        <w:t>.x01</w:t>
      </w:r>
      <w:r>
        <w:t xml:space="preserve"> (§4.2, §4.3). These are required — the typology weight tables in §7 reference them, and a configuration built from the FSD's band lists alone will be missing outcomes that the scoring model expects.</w:t>
      </w:r>
    </w:p>
    <w:p w14:paraId="1226F2F4" w14:textId="77777777" w:rsidR="006D3FDD" w:rsidRDefault="00000000">
      <w:pPr>
        <w:spacing w:after="140" w:line="280" w:lineRule="auto"/>
      </w:pPr>
      <w:r>
        <w:rPr>
          <w:b/>
          <w:bCs/>
        </w:rPr>
        <w:t>Corridor key notation.</w:t>
      </w:r>
      <w:r>
        <w:t xml:space="preserve"> The FSD writes corridors with an arrow, as </w:t>
      </w:r>
      <w:r>
        <w:rPr>
          <w:rFonts w:ascii="Consolas" w:eastAsia="Consolas" w:hAnsi="Consolas" w:cs="Consolas"/>
          <w:color w:val="1B3A57"/>
          <w:sz w:val="18"/>
          <w:szCs w:val="18"/>
        </w:rPr>
        <w:t>ZMW→MWK</w:t>
      </w:r>
      <w:r>
        <w:t xml:space="preserve">, in narrative and in Annexure A. The configuration uses the hyphenated form </w:t>
      </w:r>
      <w:r>
        <w:rPr>
          <w:rFonts w:ascii="Consolas" w:eastAsia="Consolas" w:hAnsi="Consolas" w:cs="Consolas"/>
          <w:color w:val="1B3A57"/>
          <w:sz w:val="18"/>
          <w:szCs w:val="18"/>
        </w:rPr>
        <w:t>ZMW-MWK</w:t>
      </w:r>
      <w:r>
        <w:t xml:space="preserve"> (§1.1). Same corridor, different notation.</w:t>
      </w:r>
    </w:p>
    <w:p w14:paraId="7B433B9A" w14:textId="77777777" w:rsidR="006D3FDD" w:rsidRDefault="00000000">
      <w:pPr>
        <w:spacing w:after="140" w:line="280" w:lineRule="auto"/>
      </w:pPr>
      <w:r>
        <w:rPr>
          <w:b/>
          <w:bCs/>
        </w:rPr>
        <w:t>Message types.</w:t>
      </w:r>
      <w:r>
        <w:t xml:space="preserve"> Three ISO 20022 message types are in scope: </w:t>
      </w:r>
      <w:r>
        <w:rPr>
          <w:rFonts w:ascii="Consolas" w:eastAsia="Consolas" w:hAnsi="Consolas" w:cs="Consolas"/>
          <w:color w:val="1B3A57"/>
          <w:sz w:val="18"/>
          <w:szCs w:val="18"/>
        </w:rPr>
        <w:t>pacs.008.001.10</w:t>
      </w:r>
      <w:r>
        <w:t xml:space="preserve">, </w:t>
      </w:r>
      <w:r>
        <w:rPr>
          <w:rFonts w:ascii="Consolas" w:eastAsia="Consolas" w:hAnsi="Consolas" w:cs="Consolas"/>
          <w:color w:val="1B3A57"/>
          <w:sz w:val="18"/>
          <w:szCs w:val="18"/>
        </w:rPr>
        <w:t>pacs.009.001.07</w:t>
      </w:r>
      <w:r>
        <w:t xml:space="preserve"> and </w:t>
      </w:r>
      <w:r>
        <w:rPr>
          <w:rFonts w:ascii="Consolas" w:eastAsia="Consolas" w:hAnsi="Consolas" w:cs="Consolas"/>
          <w:color w:val="1B3A57"/>
          <w:sz w:val="18"/>
          <w:szCs w:val="18"/>
        </w:rPr>
        <w:t>pacs.002.001.15</w:t>
      </w:r>
      <w:r>
        <w:t xml:space="preserve"> (§4.1). The FX leg is </w:t>
      </w:r>
      <w:r>
        <w:rPr>
          <w:rFonts w:ascii="Consolas" w:eastAsia="Consolas" w:hAnsi="Consolas" w:cs="Consolas"/>
          <w:color w:val="1B3A57"/>
          <w:sz w:val="18"/>
          <w:szCs w:val="18"/>
        </w:rPr>
        <w:t>pacs.009.001.07</w:t>
      </w:r>
      <w:r>
        <w:t xml:space="preserve"> and nothing else; no other </w:t>
      </w:r>
      <w:r>
        <w:rPr>
          <w:rFonts w:ascii="Consolas" w:eastAsia="Consolas" w:hAnsi="Consolas" w:cs="Consolas"/>
          <w:color w:val="1B3A57"/>
          <w:sz w:val="18"/>
          <w:szCs w:val="18"/>
        </w:rPr>
        <w:t>pacs</w:t>
      </w:r>
      <w:r>
        <w:t xml:space="preserve"> type is involved in this deployment.</w:t>
      </w:r>
    </w:p>
    <w:p w14:paraId="5D526F4A" w14:textId="77777777" w:rsidR="006D3FDD" w:rsidRDefault="00000000">
      <w:pPr>
        <w:pStyle w:val="Heading2"/>
        <w:keepNext/>
        <w:spacing w:after="140"/>
      </w:pPr>
      <w:bookmarkStart w:id="3" w:name="_Toc237867696"/>
      <w:r>
        <w:t>1.3 Processor support is a prerequisite, not an assumption</w:t>
      </w:r>
      <w:bookmarkEnd w:id="3"/>
    </w:p>
    <w:p w14:paraId="3E845CE6" w14:textId="77777777" w:rsidR="006D3FDD" w:rsidRDefault="00000000">
      <w:pPr>
        <w:spacing w:after="140" w:line="280" w:lineRule="auto"/>
      </w:pPr>
      <w:r>
        <w:t xml:space="preserve">The FSD frames this work as changes "at the parameter and band level only." That framing holds for the </w:t>
      </w:r>
      <w:r>
        <w:rPr>
          <w:i/>
          <w:iCs/>
        </w:rPr>
        <w:t>specification</w:t>
      </w:r>
      <w:r>
        <w:t xml:space="preserve">, but not for the </w:t>
      </w:r>
      <w:r>
        <w:rPr>
          <w:i/>
          <w:iCs/>
        </w:rPr>
        <w:t>current processors</w:t>
      </w:r>
      <w:r>
        <w:t xml:space="preserve">: the cross-cutting parameters it introduces — </w:t>
      </w:r>
      <w:r>
        <w:rPr>
          <w:rFonts w:ascii="Consolas" w:eastAsia="Consolas" w:hAnsi="Consolas" w:cs="Consolas"/>
          <w:color w:val="1B3A57"/>
          <w:sz w:val="18"/>
          <w:szCs w:val="18"/>
        </w:rPr>
        <w:t>currencyScope</w:t>
      </w:r>
      <w:r>
        <w:t xml:space="preserve">, </w:t>
      </w:r>
      <w:r>
        <w:rPr>
          <w:rFonts w:ascii="Consolas" w:eastAsia="Consolas" w:hAnsi="Consolas" w:cs="Consolas"/>
          <w:color w:val="1B3A57"/>
          <w:sz w:val="18"/>
          <w:szCs w:val="18"/>
        </w:rPr>
        <w:t>identityResolutionViaCorrelationId</w:t>
      </w:r>
      <w:r>
        <w:t xml:space="preserve">, </w:t>
      </w:r>
      <w:r>
        <w:rPr>
          <w:rFonts w:ascii="Consolas" w:eastAsia="Consolas" w:hAnsi="Consolas" w:cs="Consolas"/>
          <w:color w:val="1B3A57"/>
          <w:sz w:val="18"/>
          <w:szCs w:val="18"/>
        </w:rPr>
        <w:t>identitySourceStage</w:t>
      </w:r>
      <w:r>
        <w:t xml:space="preserve"> and </w:t>
      </w:r>
      <w:r>
        <w:rPr>
          <w:rFonts w:ascii="Consolas" w:eastAsia="Consolas" w:hAnsi="Consolas" w:cs="Consolas"/>
          <w:color w:val="1B3A57"/>
          <w:sz w:val="18"/>
          <w:szCs w:val="18"/>
        </w:rPr>
        <w:t>excludeRefundLinkedTxns</w:t>
      </w:r>
      <w:r>
        <w:t xml:space="preserve"> — </w:t>
      </w:r>
      <w:r>
        <w:rPr>
          <w:b/>
          <w:bCs/>
        </w:rPr>
        <w:t>do not yet exist in the deployed rule processors.</w:t>
      </w:r>
    </w:p>
    <w:p w14:paraId="76ECB66C" w14:textId="77777777" w:rsidR="006D3FDD" w:rsidRDefault="00000000">
      <w:pPr>
        <w:spacing w:after="140" w:line="280" w:lineRule="auto"/>
      </w:pPr>
      <w:r>
        <w:t xml:space="preserve">Each describes behaviour rather than a value. </w:t>
      </w:r>
      <w:r>
        <w:rPr>
          <w:rFonts w:ascii="Consolas" w:eastAsia="Consolas" w:hAnsi="Consolas" w:cs="Consolas"/>
          <w:color w:val="1B3A57"/>
          <w:sz w:val="18"/>
          <w:szCs w:val="18"/>
        </w:rPr>
        <w:t>currencyScope: perCorridor</w:t>
      </w:r>
      <w:r>
        <w:t xml:space="preserve"> requires the processor to cohort its history query by corridor before computing a statistic; </w:t>
      </w:r>
      <w:r>
        <w:rPr>
          <w:rFonts w:ascii="Consolas" w:eastAsia="Consolas" w:hAnsi="Consolas" w:cs="Consolas"/>
          <w:color w:val="1B3A57"/>
          <w:sz w:val="18"/>
          <w:szCs w:val="18"/>
        </w:rPr>
        <w:t>identityResolutionViaCorrelationId</w:t>
      </w:r>
      <w:r>
        <w:t xml:space="preserve"> requires a second lookup back to a different message to resolve customer identity; </w:t>
      </w:r>
      <w:r>
        <w:rPr>
          <w:rFonts w:ascii="Consolas" w:eastAsia="Consolas" w:hAnsi="Consolas" w:cs="Consolas"/>
          <w:color w:val="1B3A57"/>
          <w:sz w:val="18"/>
          <w:szCs w:val="18"/>
        </w:rPr>
        <w:t>identitySourceStage</w:t>
      </w:r>
      <w:r>
        <w:t xml:space="preserve"> requires reading identity from a message other than the one that triggered evaluation; </w:t>
      </w:r>
      <w:r>
        <w:rPr>
          <w:rFonts w:ascii="Consolas" w:eastAsia="Consolas" w:hAnsi="Consolas" w:cs="Consolas"/>
          <w:color w:val="1B3A57"/>
          <w:sz w:val="18"/>
          <w:szCs w:val="18"/>
        </w:rPr>
        <w:t>excludeRefundLinkedTxns</w:t>
      </w:r>
      <w:r>
        <w:t xml:space="preserve"> requires filtering history on a field the processor currently ignores.</w:t>
      </w:r>
    </w:p>
    <w:p w14:paraId="721F4963" w14:textId="77777777" w:rsidR="006D3FDD" w:rsidRDefault="00000000">
      <w:pPr>
        <w:spacing w:after="140" w:line="280" w:lineRule="auto"/>
      </w:pPr>
      <w:r>
        <w:rPr>
          <w:b/>
          <w:bCs/>
        </w:rPr>
        <w:t>Setting these keys in a configuration has no effect until the processor reads them.</w:t>
      </w:r>
      <w:r>
        <w:t xml:space="preserve"> They must be implemented in the rule processors before any of the rule configurations in this guide will behave as specified. Plan the work in that order (§10), and treat a rule that appears configured but returns unchanged results as an unimplemented parameter rather than a configuration error.</w:t>
      </w:r>
    </w:p>
    <w:p w14:paraId="354F5A6B" w14:textId="77777777" w:rsidR="006D3FDD" w:rsidRDefault="00000000">
      <w:pPr>
        <w:pStyle w:val="Heading1"/>
        <w:keepNext/>
      </w:pPr>
      <w:bookmarkStart w:id="4" w:name="_Toc237867697"/>
      <w:r>
        <w:t>2. Vocabulary</w:t>
      </w:r>
      <w:bookmarkEnd w:id="4"/>
    </w:p>
    <w:p w14:paraId="404C93A9" w14:textId="77777777" w:rsidR="006D3FDD" w:rsidRDefault="00000000">
      <w:pPr>
        <w:spacing w:after="140" w:line="280" w:lineRule="auto"/>
      </w:pPr>
      <w:r>
        <w:t>These are the terms you will meet in the configuration itself. The FSD glossary covers the architecture; this covers the config surface.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4"/>
        <w:gridCol w:w="8356"/>
      </w:tblGrid>
      <w:tr w:rsidR="006D3FDD" w14:paraId="57AFF051" w14:textId="77777777">
        <w:tblPrEx>
          <w:tblCellMar>
            <w:top w:w="0" w:type="dxa"/>
            <w:bottom w:w="0" w:type="dxa"/>
          </w:tblCellMar>
        </w:tblPrEx>
        <w:trPr>
          <w:tblHeader/>
        </w:trPr>
        <w:tc>
          <w:tcPr>
            <w:tcW w:w="1724"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54C99D99" w14:textId="77777777" w:rsidR="006D3FDD" w:rsidRDefault="00000000">
            <w:pPr>
              <w:spacing w:before="20" w:after="20" w:line="250" w:lineRule="auto"/>
            </w:pPr>
            <w:r>
              <w:rPr>
                <w:b/>
                <w:bCs/>
                <w:color w:val="FFFFFF"/>
                <w:sz w:val="19"/>
                <w:szCs w:val="19"/>
              </w:rPr>
              <w:t>Term</w:t>
            </w:r>
          </w:p>
        </w:tc>
        <w:tc>
          <w:tcPr>
            <w:tcW w:w="8356"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55AFE34D" w14:textId="77777777" w:rsidR="006D3FDD" w:rsidRDefault="00000000">
            <w:pPr>
              <w:spacing w:before="20" w:after="20" w:line="250" w:lineRule="auto"/>
            </w:pPr>
            <w:r>
              <w:rPr>
                <w:b/>
                <w:bCs/>
                <w:color w:val="FFFFFF"/>
                <w:sz w:val="19"/>
                <w:szCs w:val="19"/>
              </w:rPr>
              <w:t>Meaning</w:t>
            </w:r>
          </w:p>
        </w:tc>
      </w:tr>
      <w:tr w:rsidR="006D3FDD" w14:paraId="3B8CEBDB" w14:textId="77777777">
        <w:tblPrEx>
          <w:tblCellMar>
            <w:top w:w="0" w:type="dxa"/>
            <w:bottom w:w="0" w:type="dxa"/>
          </w:tblCellMar>
        </w:tblPrEx>
        <w:tc>
          <w:tcPr>
            <w:tcW w:w="172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3A32A1F" w14:textId="77777777" w:rsidR="006D3FDD" w:rsidRDefault="00000000">
            <w:pPr>
              <w:spacing w:before="20" w:after="20" w:line="250" w:lineRule="auto"/>
            </w:pPr>
            <w:r>
              <w:rPr>
                <w:b/>
                <w:bCs/>
                <w:sz w:val="19"/>
                <w:szCs w:val="19"/>
              </w:rPr>
              <w:t>Rule reference</w:t>
            </w:r>
          </w:p>
        </w:tc>
        <w:tc>
          <w:tcPr>
            <w:tcW w:w="835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593A0CE" w14:textId="77777777" w:rsidR="006D3FDD" w:rsidRDefault="00000000">
            <w:pPr>
              <w:spacing w:before="20" w:after="20" w:line="250" w:lineRule="auto"/>
            </w:pPr>
            <w:r>
              <w:rPr>
                <w:rFonts w:ascii="Consolas" w:eastAsia="Consolas" w:hAnsi="Consolas" w:cs="Consolas"/>
                <w:color w:val="1B3A57"/>
                <w:sz w:val="16"/>
                <w:szCs w:val="16"/>
              </w:rPr>
              <w:t>NNN@1.0.0</w:t>
            </w:r>
            <w:r>
              <w:rPr>
                <w:sz w:val="19"/>
                <w:szCs w:val="19"/>
              </w:rPr>
              <w:t xml:space="preserve"> — rule ID plus configuration version, e.g. </w:t>
            </w:r>
            <w:r>
              <w:rPr>
                <w:rFonts w:ascii="Consolas" w:eastAsia="Consolas" w:hAnsi="Consolas" w:cs="Consolas"/>
                <w:color w:val="1B3A57"/>
                <w:sz w:val="16"/>
                <w:szCs w:val="16"/>
              </w:rPr>
              <w:t>091@1.0.0</w:t>
            </w:r>
            <w:r>
              <w:rPr>
                <w:sz w:val="19"/>
                <w:szCs w:val="19"/>
              </w:rPr>
              <w:t>. A typology references a rule at a specific version; changing a rule's parameters means a new version, and every typology pointing at it must be updated to match.</w:t>
            </w:r>
          </w:p>
        </w:tc>
      </w:tr>
      <w:tr w:rsidR="006D3FDD" w14:paraId="76623CC6" w14:textId="77777777">
        <w:tblPrEx>
          <w:tblCellMar>
            <w:top w:w="0" w:type="dxa"/>
            <w:bottom w:w="0" w:type="dxa"/>
          </w:tblCellMar>
        </w:tblPrEx>
        <w:tc>
          <w:tcPr>
            <w:tcW w:w="172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841157D" w14:textId="77777777" w:rsidR="006D3FDD" w:rsidRDefault="00000000">
            <w:pPr>
              <w:spacing w:before="20" w:after="20" w:line="250" w:lineRule="auto"/>
            </w:pPr>
            <w:r>
              <w:rPr>
                <w:b/>
                <w:bCs/>
                <w:sz w:val="19"/>
                <w:szCs w:val="19"/>
              </w:rPr>
              <w:t>Band</w:t>
            </w:r>
          </w:p>
        </w:tc>
        <w:tc>
          <w:tcPr>
            <w:tcW w:w="835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3E22996" w14:textId="77777777" w:rsidR="006D3FDD" w:rsidRDefault="00000000">
            <w:pPr>
              <w:spacing w:before="20" w:after="20" w:line="250" w:lineRule="auto"/>
            </w:pPr>
            <w:r>
              <w:rPr>
                <w:sz w:val="19"/>
                <w:szCs w:val="19"/>
              </w:rPr>
              <w:t xml:space="preserve">One outcome of a rule, identified by a suffix: </w:t>
            </w:r>
            <w:r>
              <w:rPr>
                <w:rFonts w:ascii="Consolas" w:eastAsia="Consolas" w:hAnsi="Consolas" w:cs="Consolas"/>
                <w:color w:val="1B3A57"/>
                <w:sz w:val="16"/>
                <w:szCs w:val="16"/>
              </w:rPr>
              <w:t>.01</w:t>
            </w:r>
            <w:r>
              <w:rPr>
                <w:sz w:val="19"/>
                <w:szCs w:val="19"/>
              </w:rPr>
              <w:t xml:space="preserve">, </w:t>
            </w:r>
            <w:r>
              <w:rPr>
                <w:rFonts w:ascii="Consolas" w:eastAsia="Consolas" w:hAnsi="Consolas" w:cs="Consolas"/>
                <w:color w:val="1B3A57"/>
                <w:sz w:val="16"/>
                <w:szCs w:val="16"/>
              </w:rPr>
              <w:t>.02</w:t>
            </w:r>
            <w:r>
              <w:rPr>
                <w:sz w:val="19"/>
                <w:szCs w:val="19"/>
              </w:rPr>
              <w:t xml:space="preserve">, </w:t>
            </w:r>
            <w:r>
              <w:rPr>
                <w:rFonts w:ascii="Consolas" w:eastAsia="Consolas" w:hAnsi="Consolas" w:cs="Consolas"/>
                <w:color w:val="1B3A57"/>
                <w:sz w:val="16"/>
                <w:szCs w:val="16"/>
              </w:rPr>
              <w:t>.03</w:t>
            </w:r>
            <w:r>
              <w:rPr>
                <w:sz w:val="19"/>
                <w:szCs w:val="19"/>
              </w:rPr>
              <w:t xml:space="preserve">, </w:t>
            </w:r>
            <w:r>
              <w:rPr>
                <w:rFonts w:ascii="Consolas" w:eastAsia="Consolas" w:hAnsi="Consolas" w:cs="Consolas"/>
                <w:color w:val="1B3A57"/>
                <w:sz w:val="16"/>
                <w:szCs w:val="16"/>
              </w:rPr>
              <w:t>.04</w:t>
            </w:r>
            <w:r>
              <w:rPr>
                <w:sz w:val="19"/>
                <w:szCs w:val="19"/>
              </w:rPr>
              <w:t>. Bands are contiguous sub-ranges of the metric the rule returns.</w:t>
            </w:r>
          </w:p>
        </w:tc>
      </w:tr>
      <w:tr w:rsidR="006D3FDD" w14:paraId="37A82B97" w14:textId="77777777">
        <w:tblPrEx>
          <w:tblCellMar>
            <w:top w:w="0" w:type="dxa"/>
            <w:bottom w:w="0" w:type="dxa"/>
          </w:tblCellMar>
        </w:tblPrEx>
        <w:tc>
          <w:tcPr>
            <w:tcW w:w="172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1C27D9A" w14:textId="77777777" w:rsidR="006D3FDD" w:rsidRDefault="00000000">
            <w:pPr>
              <w:spacing w:before="20" w:after="20" w:line="250" w:lineRule="auto"/>
            </w:pPr>
            <w:r>
              <w:rPr>
                <w:b/>
                <w:bCs/>
                <w:sz w:val="19"/>
                <w:szCs w:val="19"/>
              </w:rPr>
              <w:t>Case</w:t>
            </w:r>
          </w:p>
        </w:tc>
        <w:tc>
          <w:tcPr>
            <w:tcW w:w="835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D595896" w14:textId="77777777" w:rsidR="006D3FDD" w:rsidRDefault="00000000">
            <w:pPr>
              <w:spacing w:before="20" w:after="20" w:line="250" w:lineRule="auto"/>
            </w:pPr>
            <w:r>
              <w:rPr>
                <w:sz w:val="19"/>
                <w:szCs w:val="19"/>
              </w:rPr>
              <w:t>Same mechanism as a band, but the outcomes are discrete labels rather than numeric ranges (rules 007, 078). Configured identically.</w:t>
            </w:r>
          </w:p>
        </w:tc>
      </w:tr>
      <w:tr w:rsidR="006D3FDD" w14:paraId="2CE338A7" w14:textId="77777777">
        <w:tblPrEx>
          <w:tblCellMar>
            <w:top w:w="0" w:type="dxa"/>
            <w:bottom w:w="0" w:type="dxa"/>
          </w:tblCellMar>
        </w:tblPrEx>
        <w:tc>
          <w:tcPr>
            <w:tcW w:w="172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99D0311" w14:textId="77777777" w:rsidR="006D3FDD" w:rsidRDefault="00000000">
            <w:pPr>
              <w:spacing w:before="20" w:after="20" w:line="250" w:lineRule="auto"/>
            </w:pPr>
            <w:r>
              <w:rPr>
                <w:rFonts w:ascii="Consolas" w:eastAsia="Consolas" w:hAnsi="Consolas" w:cs="Consolas"/>
                <w:b/>
                <w:bCs/>
                <w:color w:val="1B3A57"/>
                <w:sz w:val="16"/>
                <w:szCs w:val="16"/>
              </w:rPr>
              <w:t>.x00</w:t>
            </w:r>
          </w:p>
        </w:tc>
        <w:tc>
          <w:tcPr>
            <w:tcW w:w="835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78B7A65" w14:textId="77777777" w:rsidR="006D3FDD" w:rsidRDefault="00000000">
            <w:pPr>
              <w:spacing w:before="20" w:after="20" w:line="250" w:lineRule="auto"/>
            </w:pPr>
            <w:r>
              <w:rPr>
                <w:sz w:val="19"/>
                <w:szCs w:val="19"/>
              </w:rPr>
              <w:t xml:space="preserve">Exit condition — the rule stopped early. Means </w:t>
            </w:r>
            <w:r>
              <w:rPr>
                <w:i/>
                <w:iCs/>
                <w:sz w:val="19"/>
                <w:szCs w:val="19"/>
              </w:rPr>
              <w:t>transaction not settled, or insufficient history</w:t>
            </w:r>
            <w:r>
              <w:rPr>
                <w:sz w:val="19"/>
                <w:szCs w:val="19"/>
              </w:rPr>
              <w:t xml:space="preserve">. Scores </w:t>
            </w:r>
            <w:r>
              <w:rPr>
                <w:b/>
                <w:bCs/>
                <w:sz w:val="19"/>
                <w:szCs w:val="19"/>
              </w:rPr>
              <w:t>0</w:t>
            </w:r>
            <w:r>
              <w:rPr>
                <w:sz w:val="19"/>
                <w:szCs w:val="19"/>
              </w:rPr>
              <w:t xml:space="preserve"> everywhere.</w:t>
            </w:r>
          </w:p>
        </w:tc>
      </w:tr>
      <w:tr w:rsidR="006D3FDD" w14:paraId="2304890D" w14:textId="77777777">
        <w:tblPrEx>
          <w:tblCellMar>
            <w:top w:w="0" w:type="dxa"/>
            <w:bottom w:w="0" w:type="dxa"/>
          </w:tblCellMar>
        </w:tblPrEx>
        <w:tc>
          <w:tcPr>
            <w:tcW w:w="172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4012ED8" w14:textId="77777777" w:rsidR="006D3FDD" w:rsidRDefault="00000000">
            <w:pPr>
              <w:spacing w:before="20" w:after="20" w:line="250" w:lineRule="auto"/>
            </w:pPr>
            <w:r>
              <w:rPr>
                <w:rFonts w:ascii="Consolas" w:eastAsia="Consolas" w:hAnsi="Consolas" w:cs="Consolas"/>
                <w:b/>
                <w:bCs/>
                <w:color w:val="1B3A57"/>
                <w:sz w:val="16"/>
                <w:szCs w:val="16"/>
              </w:rPr>
              <w:t>.x01</w:t>
            </w:r>
          </w:p>
        </w:tc>
        <w:tc>
          <w:tcPr>
            <w:tcW w:w="835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C6ED594" w14:textId="77777777" w:rsidR="006D3FDD" w:rsidRDefault="00000000">
            <w:pPr>
              <w:spacing w:before="20" w:after="20" w:line="250" w:lineRule="auto"/>
            </w:pPr>
            <w:r>
              <w:rPr>
                <w:sz w:val="19"/>
                <w:szCs w:val="19"/>
              </w:rPr>
              <w:t xml:space="preserve">Second exit condition, </w:t>
            </w:r>
            <w:r>
              <w:rPr>
                <w:b/>
                <w:bCs/>
                <w:sz w:val="19"/>
                <w:szCs w:val="19"/>
              </w:rPr>
              <w:t>rule 018 only</w:t>
            </w:r>
            <w:r>
              <w:rPr>
                <w:sz w:val="19"/>
                <w:szCs w:val="19"/>
              </w:rPr>
              <w:t xml:space="preserve"> — no same-currency transaction history. Scores </w:t>
            </w:r>
            <w:r>
              <w:rPr>
                <w:b/>
                <w:bCs/>
                <w:sz w:val="19"/>
                <w:szCs w:val="19"/>
              </w:rPr>
              <w:t>0</w:t>
            </w:r>
            <w:r>
              <w:rPr>
                <w:sz w:val="19"/>
                <w:szCs w:val="19"/>
              </w:rPr>
              <w:t>.</w:t>
            </w:r>
          </w:p>
        </w:tc>
      </w:tr>
      <w:tr w:rsidR="006D3FDD" w14:paraId="06D1066E" w14:textId="77777777">
        <w:tblPrEx>
          <w:tblCellMar>
            <w:top w:w="0" w:type="dxa"/>
            <w:bottom w:w="0" w:type="dxa"/>
          </w:tblCellMar>
        </w:tblPrEx>
        <w:tc>
          <w:tcPr>
            <w:tcW w:w="172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00A7BFD" w14:textId="77777777" w:rsidR="006D3FDD" w:rsidRDefault="00000000">
            <w:pPr>
              <w:spacing w:before="20" w:after="20" w:line="250" w:lineRule="auto"/>
            </w:pPr>
            <w:r>
              <w:rPr>
                <w:rFonts w:ascii="Consolas" w:eastAsia="Consolas" w:hAnsi="Consolas" w:cs="Consolas"/>
                <w:b/>
                <w:bCs/>
                <w:color w:val="1B3A57"/>
                <w:sz w:val="16"/>
                <w:szCs w:val="16"/>
              </w:rPr>
              <w:t>.err</w:t>
            </w:r>
          </w:p>
        </w:tc>
        <w:tc>
          <w:tcPr>
            <w:tcW w:w="835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D43383B" w14:textId="77777777" w:rsidR="006D3FDD" w:rsidRDefault="00000000">
            <w:pPr>
              <w:spacing w:before="20" w:after="20" w:line="250" w:lineRule="auto"/>
            </w:pPr>
            <w:r>
              <w:rPr>
                <w:sz w:val="19"/>
                <w:szCs w:val="19"/>
              </w:rPr>
              <w:t xml:space="preserve">The rule could not evaluate: unsupported message type, missing identity, or missing configuration. Scores </w:t>
            </w:r>
            <w:r>
              <w:rPr>
                <w:b/>
                <w:bCs/>
                <w:sz w:val="19"/>
                <w:szCs w:val="19"/>
              </w:rPr>
              <w:t>0</w:t>
            </w:r>
            <w:r>
              <w:rPr>
                <w:sz w:val="19"/>
                <w:szCs w:val="19"/>
              </w:rPr>
              <w:t xml:space="preserve"> everywhere </w:t>
            </w:r>
            <w:r>
              <w:rPr>
                <w:b/>
                <w:bCs/>
                <w:sz w:val="19"/>
                <w:szCs w:val="19"/>
              </w:rPr>
              <w:t>except rule 091 inside typology 137</w:t>
            </w:r>
            <w:r>
              <w:rPr>
                <w:sz w:val="19"/>
                <w:szCs w:val="19"/>
              </w:rPr>
              <w:t xml:space="preserve"> (see §4.3).</w:t>
            </w:r>
          </w:p>
        </w:tc>
      </w:tr>
      <w:tr w:rsidR="006D3FDD" w14:paraId="1CEE7A5E" w14:textId="77777777">
        <w:tblPrEx>
          <w:tblCellMar>
            <w:top w:w="0" w:type="dxa"/>
            <w:bottom w:w="0" w:type="dxa"/>
          </w:tblCellMar>
        </w:tblPrEx>
        <w:tc>
          <w:tcPr>
            <w:tcW w:w="172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BF066A8" w14:textId="77777777" w:rsidR="006D3FDD" w:rsidRDefault="00000000">
            <w:pPr>
              <w:spacing w:before="20" w:after="20" w:line="250" w:lineRule="auto"/>
            </w:pPr>
            <w:r>
              <w:rPr>
                <w:b/>
                <w:bCs/>
                <w:sz w:val="19"/>
                <w:szCs w:val="19"/>
              </w:rPr>
              <w:t>Returned metric</w:t>
            </w:r>
          </w:p>
        </w:tc>
        <w:tc>
          <w:tcPr>
            <w:tcW w:w="835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09EF373" w14:textId="77777777" w:rsidR="006D3FDD" w:rsidRDefault="00000000">
            <w:pPr>
              <w:spacing w:before="20" w:after="20" w:line="250" w:lineRule="auto"/>
            </w:pPr>
            <w:r>
              <w:rPr>
                <w:sz w:val="19"/>
                <w:szCs w:val="19"/>
              </w:rPr>
              <w:t>The number the rule computes before banding — e.g. rule 010 returns a z-score, rule 076 returns a gap in seconds. Band boundaries are expressed in the units of this metric. §5 lists it per rule.</w:t>
            </w:r>
          </w:p>
        </w:tc>
      </w:tr>
      <w:tr w:rsidR="006D3FDD" w14:paraId="7AC2DB2E" w14:textId="77777777">
        <w:tblPrEx>
          <w:tblCellMar>
            <w:top w:w="0" w:type="dxa"/>
            <w:bottom w:w="0" w:type="dxa"/>
          </w:tblCellMar>
        </w:tblPrEx>
        <w:tc>
          <w:tcPr>
            <w:tcW w:w="172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3D917BB" w14:textId="77777777" w:rsidR="006D3FDD" w:rsidRDefault="00000000">
            <w:pPr>
              <w:spacing w:before="20" w:after="20" w:line="250" w:lineRule="auto"/>
            </w:pPr>
            <w:r>
              <w:rPr>
                <w:b/>
                <w:bCs/>
                <w:sz w:val="19"/>
                <w:szCs w:val="19"/>
              </w:rPr>
              <w:t>Role</w:t>
            </w:r>
          </w:p>
        </w:tc>
        <w:tc>
          <w:tcPr>
            <w:tcW w:w="835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A702186" w14:textId="77777777" w:rsidR="006D3FDD" w:rsidRDefault="00000000">
            <w:pPr>
              <w:spacing w:before="20" w:after="20" w:line="250" w:lineRule="auto"/>
            </w:pPr>
            <w:r>
              <w:rPr>
                <w:sz w:val="19"/>
                <w:szCs w:val="19"/>
              </w:rPr>
              <w:t xml:space="preserve">A rule's function </w:t>
            </w:r>
            <w:r>
              <w:rPr>
                <w:i/>
                <w:iCs/>
                <w:sz w:val="19"/>
                <w:szCs w:val="19"/>
              </w:rPr>
              <w:t>within a particular typology</w:t>
            </w:r>
            <w:r>
              <w:rPr>
                <w:sz w:val="19"/>
                <w:szCs w:val="19"/>
              </w:rPr>
              <w:t xml:space="preserve">: </w:t>
            </w:r>
            <w:r>
              <w:rPr>
                <w:rFonts w:ascii="Consolas" w:eastAsia="Consolas" w:hAnsi="Consolas" w:cs="Consolas"/>
                <w:color w:val="1B3A57"/>
                <w:sz w:val="16"/>
                <w:szCs w:val="16"/>
              </w:rPr>
              <w:t>primary</w:t>
            </w:r>
            <w:r>
              <w:rPr>
                <w:sz w:val="19"/>
                <w:szCs w:val="19"/>
              </w:rPr>
              <w:t xml:space="preserve">, </w:t>
            </w:r>
            <w:r>
              <w:rPr>
                <w:rFonts w:ascii="Consolas" w:eastAsia="Consolas" w:hAnsi="Consolas" w:cs="Consolas"/>
                <w:color w:val="1B3A57"/>
                <w:sz w:val="16"/>
                <w:szCs w:val="16"/>
              </w:rPr>
              <w:t>supporting</w:t>
            </w:r>
            <w:r>
              <w:rPr>
                <w:sz w:val="19"/>
                <w:szCs w:val="19"/>
              </w:rPr>
              <w:t xml:space="preserve">, or </w:t>
            </w:r>
            <w:r>
              <w:rPr>
                <w:rFonts w:ascii="Consolas" w:eastAsia="Consolas" w:hAnsi="Consolas" w:cs="Consolas"/>
                <w:color w:val="1B3A57"/>
                <w:sz w:val="16"/>
                <w:szCs w:val="16"/>
              </w:rPr>
              <w:t>contextual</w:t>
            </w:r>
            <w:r>
              <w:rPr>
                <w:sz w:val="19"/>
                <w:szCs w:val="19"/>
              </w:rPr>
              <w:t>. The same rule holds different roles in different typologies.</w:t>
            </w:r>
          </w:p>
        </w:tc>
      </w:tr>
      <w:tr w:rsidR="006D3FDD" w14:paraId="0F9E70FF" w14:textId="77777777">
        <w:tblPrEx>
          <w:tblCellMar>
            <w:top w:w="0" w:type="dxa"/>
            <w:bottom w:w="0" w:type="dxa"/>
          </w:tblCellMar>
        </w:tblPrEx>
        <w:tc>
          <w:tcPr>
            <w:tcW w:w="172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05F7B2F" w14:textId="77777777" w:rsidR="006D3FDD" w:rsidRDefault="00000000">
            <w:pPr>
              <w:spacing w:before="20" w:after="20" w:line="250" w:lineRule="auto"/>
            </w:pPr>
            <w:r>
              <w:rPr>
                <w:b/>
                <w:bCs/>
                <w:sz w:val="19"/>
                <w:szCs w:val="19"/>
              </w:rPr>
              <w:t>Tier cap</w:t>
            </w:r>
          </w:p>
        </w:tc>
        <w:tc>
          <w:tcPr>
            <w:tcW w:w="835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A057D23" w14:textId="77777777" w:rsidR="006D3FDD" w:rsidRDefault="00000000">
            <w:pPr>
              <w:spacing w:before="20" w:after="20" w:line="250" w:lineRule="auto"/>
            </w:pPr>
            <w:r>
              <w:rPr>
                <w:sz w:val="19"/>
                <w:szCs w:val="19"/>
              </w:rPr>
              <w:t>The maximum a rule can contribute to a typology, set by its role: primary 100, supporting 60, contextual 30.</w:t>
            </w:r>
          </w:p>
        </w:tc>
      </w:tr>
      <w:tr w:rsidR="006D3FDD" w14:paraId="10A57691" w14:textId="77777777">
        <w:tblPrEx>
          <w:tblCellMar>
            <w:top w:w="0" w:type="dxa"/>
            <w:bottom w:w="0" w:type="dxa"/>
          </w:tblCellMar>
        </w:tblPrEx>
        <w:tc>
          <w:tcPr>
            <w:tcW w:w="172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C61B2D7" w14:textId="77777777" w:rsidR="006D3FDD" w:rsidRDefault="00000000">
            <w:pPr>
              <w:spacing w:before="20" w:after="20" w:line="250" w:lineRule="auto"/>
            </w:pPr>
            <w:r>
              <w:rPr>
                <w:b/>
                <w:bCs/>
                <w:sz w:val="19"/>
                <w:szCs w:val="19"/>
              </w:rPr>
              <w:t>Band severity</w:t>
            </w:r>
          </w:p>
        </w:tc>
        <w:tc>
          <w:tcPr>
            <w:tcW w:w="835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B16B187" w14:textId="77777777" w:rsidR="006D3FDD" w:rsidRDefault="00000000">
            <w:pPr>
              <w:spacing w:before="20" w:after="20" w:line="250" w:lineRule="auto"/>
            </w:pPr>
            <w:r>
              <w:rPr>
                <w:sz w:val="19"/>
                <w:szCs w:val="19"/>
              </w:rPr>
              <w:t>A 0.0–1.0 fraction attached to each band: 0.0 is the benign outcome, 1.0 the most suspicious. Fixed per rule, identical in every typology.</w:t>
            </w:r>
          </w:p>
        </w:tc>
      </w:tr>
      <w:tr w:rsidR="006D3FDD" w14:paraId="316D2CFB" w14:textId="77777777">
        <w:tblPrEx>
          <w:tblCellMar>
            <w:top w:w="0" w:type="dxa"/>
            <w:bottom w:w="0" w:type="dxa"/>
          </w:tblCellMar>
        </w:tblPrEx>
        <w:tc>
          <w:tcPr>
            <w:tcW w:w="172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6C24915" w14:textId="77777777" w:rsidR="006D3FDD" w:rsidRDefault="00000000">
            <w:pPr>
              <w:spacing w:before="20" w:after="20" w:line="250" w:lineRule="auto"/>
            </w:pPr>
            <w:r>
              <w:rPr>
                <w:b/>
                <w:bCs/>
                <w:sz w:val="19"/>
                <w:szCs w:val="19"/>
              </w:rPr>
              <w:t>Weight</w:t>
            </w:r>
          </w:p>
        </w:tc>
        <w:tc>
          <w:tcPr>
            <w:tcW w:w="835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67A6B24" w14:textId="77777777" w:rsidR="006D3FDD" w:rsidRDefault="00000000">
            <w:pPr>
              <w:spacing w:before="20" w:after="20" w:line="250" w:lineRule="auto"/>
            </w:pPr>
            <w:r>
              <w:rPr>
                <w:rFonts w:ascii="Consolas" w:eastAsia="Consolas" w:hAnsi="Consolas" w:cs="Consolas"/>
                <w:color w:val="1B3A57"/>
                <w:sz w:val="16"/>
                <w:szCs w:val="16"/>
              </w:rPr>
              <w:t>tier cap × band severity</w:t>
            </w:r>
            <w:r>
              <w:rPr>
                <w:sz w:val="19"/>
                <w:szCs w:val="19"/>
              </w:rPr>
              <w:t>. This is the number you configure per typology × rule × band.</w:t>
            </w:r>
          </w:p>
        </w:tc>
      </w:tr>
      <w:tr w:rsidR="006D3FDD" w14:paraId="504A61F2" w14:textId="77777777">
        <w:tblPrEx>
          <w:tblCellMar>
            <w:top w:w="0" w:type="dxa"/>
            <w:bottom w:w="0" w:type="dxa"/>
          </w:tblCellMar>
        </w:tblPrEx>
        <w:tc>
          <w:tcPr>
            <w:tcW w:w="172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463580C" w14:textId="77777777" w:rsidR="006D3FDD" w:rsidRDefault="00000000">
            <w:pPr>
              <w:spacing w:before="20" w:after="20" w:line="250" w:lineRule="auto"/>
            </w:pPr>
            <w:r>
              <w:rPr>
                <w:b/>
                <w:bCs/>
                <w:sz w:val="19"/>
                <w:szCs w:val="19"/>
              </w:rPr>
              <w:t>Max score</w:t>
            </w:r>
          </w:p>
        </w:tc>
        <w:tc>
          <w:tcPr>
            <w:tcW w:w="835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235AD69" w14:textId="77777777" w:rsidR="006D3FDD" w:rsidRDefault="00000000">
            <w:pPr>
              <w:spacing w:before="20" w:after="20" w:line="250" w:lineRule="auto"/>
            </w:pPr>
            <w:r>
              <w:rPr>
                <w:sz w:val="19"/>
                <w:szCs w:val="19"/>
              </w:rPr>
              <w:t>Sum of the tier caps of a typology's member rules — the highest score the typology can reach.</w:t>
            </w:r>
          </w:p>
        </w:tc>
      </w:tr>
      <w:tr w:rsidR="006D3FDD" w14:paraId="1A2BC33E" w14:textId="77777777">
        <w:tblPrEx>
          <w:tblCellMar>
            <w:top w:w="0" w:type="dxa"/>
            <w:bottom w:w="0" w:type="dxa"/>
          </w:tblCellMar>
        </w:tblPrEx>
        <w:tc>
          <w:tcPr>
            <w:tcW w:w="172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09C61B9" w14:textId="77777777" w:rsidR="006D3FDD" w:rsidRDefault="00000000">
            <w:pPr>
              <w:spacing w:before="20" w:after="20" w:line="250" w:lineRule="auto"/>
            </w:pPr>
            <w:r>
              <w:rPr>
                <w:rFonts w:ascii="Consolas" w:eastAsia="Consolas" w:hAnsi="Consolas" w:cs="Consolas"/>
                <w:b/>
                <w:bCs/>
                <w:color w:val="1B3A57"/>
                <w:sz w:val="16"/>
                <w:szCs w:val="16"/>
              </w:rPr>
              <w:t>alertThreshold</w:t>
            </w:r>
          </w:p>
        </w:tc>
        <w:tc>
          <w:tcPr>
            <w:tcW w:w="835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A5DC3C3" w14:textId="77777777" w:rsidR="006D3FDD" w:rsidRDefault="00000000">
            <w:pPr>
              <w:spacing w:before="20" w:after="20" w:line="250" w:lineRule="auto"/>
            </w:pPr>
            <w:r>
              <w:rPr>
                <w:sz w:val="19"/>
                <w:szCs w:val="19"/>
              </w:rPr>
              <w:t>50% of max score. At or above this, the typology raises an alert.</w:t>
            </w:r>
          </w:p>
        </w:tc>
      </w:tr>
      <w:tr w:rsidR="006D3FDD" w14:paraId="4E1603FB" w14:textId="77777777">
        <w:tblPrEx>
          <w:tblCellMar>
            <w:top w:w="0" w:type="dxa"/>
            <w:bottom w:w="0" w:type="dxa"/>
          </w:tblCellMar>
        </w:tblPrEx>
        <w:tc>
          <w:tcPr>
            <w:tcW w:w="172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BEDEC3B" w14:textId="77777777" w:rsidR="006D3FDD" w:rsidRDefault="00000000">
            <w:pPr>
              <w:spacing w:before="20" w:after="20" w:line="250" w:lineRule="auto"/>
            </w:pPr>
            <w:r>
              <w:rPr>
                <w:b/>
                <w:bCs/>
                <w:sz w:val="19"/>
                <w:szCs w:val="19"/>
              </w:rPr>
              <w:t>Network map</w:t>
            </w:r>
          </w:p>
        </w:tc>
        <w:tc>
          <w:tcPr>
            <w:tcW w:w="835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18C4A95" w14:textId="77777777" w:rsidR="006D3FDD" w:rsidRDefault="00000000">
            <w:pPr>
              <w:spacing w:before="20" w:after="20" w:line="250" w:lineRule="auto"/>
            </w:pPr>
            <w:r>
              <w:rPr>
                <w:sz w:val="19"/>
                <w:szCs w:val="19"/>
              </w:rPr>
              <w:t>The routing configuration that decides which typologies and rules a given message type is sent to. A typology with zero rules must not appear here as active (see typology 179, §7).</w:t>
            </w:r>
          </w:p>
        </w:tc>
      </w:tr>
    </w:tbl>
    <w:p w14:paraId="3DA38375" w14:textId="77777777" w:rsidR="006D3FDD" w:rsidRDefault="006D3FDD">
      <w:pPr>
        <w:spacing w:after="200"/>
      </w:pPr>
    </w:p>
    <w:p w14:paraId="44F70016" w14:textId="77777777" w:rsidR="006D3FDD" w:rsidRDefault="00000000">
      <w:pPr>
        <w:pStyle w:val="Heading1"/>
        <w:keepNext/>
      </w:pPr>
      <w:bookmarkStart w:id="5" w:name="_Toc237867698"/>
      <w:r>
        <w:t>3. The scoring model</w:t>
      </w:r>
      <w:bookmarkEnd w:id="5"/>
    </w:p>
    <w:p w14:paraId="52CB2B00" w14:textId="77777777" w:rsidR="006D3FDD" w:rsidRDefault="00000000">
      <w:pPr>
        <w:pStyle w:val="Heading2"/>
        <w:keepNext/>
        <w:spacing w:after="140"/>
      </w:pPr>
      <w:bookmarkStart w:id="6" w:name="_Toc237867699"/>
      <w:r>
        <w:t>3.1 How a weight is derived</w:t>
      </w:r>
      <w:bookmarkEnd w:id="6"/>
    </w:p>
    <w:tbl>
      <w:tblPr>
        <w:tblW w:w="10080" w:type="dxa"/>
        <w:tblInd w:w="-3" w:type="dxa"/>
        <w:tblBorders>
          <w:top w:val="single" w:sz="2" w:space="0" w:color="BFCEDD"/>
          <w:left w:val="single" w:sz="2" w:space="0" w:color="BFCEDD"/>
          <w:bottom w:val="single" w:sz="2" w:space="0" w:color="BFCEDD"/>
          <w:right w:val="single" w:sz="2" w:space="0" w:color="BFCEDD"/>
        </w:tblBorders>
        <w:tblCellMar>
          <w:left w:w="10" w:type="dxa"/>
          <w:right w:w="10" w:type="dxa"/>
        </w:tblCellMar>
        <w:tblLook w:val="0000" w:firstRow="0" w:lastRow="0" w:firstColumn="0" w:lastColumn="0" w:noHBand="0" w:noVBand="0"/>
      </w:tblPr>
      <w:tblGrid>
        <w:gridCol w:w="10080"/>
      </w:tblGrid>
      <w:tr w:rsidR="006D3FDD" w14:paraId="6E290C91" w14:textId="77777777">
        <w:tblPrEx>
          <w:tblCellMar>
            <w:top w:w="0" w:type="dxa"/>
            <w:bottom w:w="0" w:type="dxa"/>
          </w:tblCellMar>
        </w:tblPrEx>
        <w:tc>
          <w:tcPr>
            <w:tcW w:w="10080" w:type="dxa"/>
            <w:shd w:val="clear" w:color="auto" w:fill="F4F6F8"/>
            <w:tcMar>
              <w:top w:w="140" w:type="dxa"/>
              <w:left w:w="160" w:type="dxa"/>
              <w:bottom w:w="140" w:type="dxa"/>
              <w:right w:w="160" w:type="dxa"/>
            </w:tcMar>
          </w:tcPr>
          <w:p w14:paraId="573D8520" w14:textId="77777777" w:rsidR="006D3FDD" w:rsidRDefault="00000000">
            <w:pPr>
              <w:jc w:val="center"/>
            </w:pPr>
            <w:r>
              <w:rPr>
                <w:rFonts w:ascii="Consolas" w:eastAsia="Consolas" w:hAnsi="Consolas" w:cs="Consolas"/>
                <w:color w:val="1B3A57"/>
                <w:sz w:val="20"/>
                <w:szCs w:val="20"/>
              </w:rPr>
              <w:t xml:space="preserve">weight  =  rule tier cap  ×  band severity </w:t>
            </w:r>
          </w:p>
        </w:tc>
      </w:tr>
    </w:tbl>
    <w:p w14:paraId="37D3FEC1" w14:textId="77777777" w:rsidR="006D3FDD" w:rsidRDefault="006D3FDD">
      <w:pPr>
        <w:spacing w:after="160"/>
      </w:pPr>
    </w:p>
    <w:p w14:paraId="5AE0F120" w14:textId="77777777" w:rsidR="006D3FDD" w:rsidRDefault="00000000">
      <w:pPr>
        <w:spacing w:after="140" w:line="280" w:lineRule="auto"/>
      </w:pPr>
      <w:r>
        <w:rPr>
          <w:b/>
          <w:bCs/>
        </w:rPr>
        <w:t>Tier caps</w:t>
      </w:r>
      <w:r>
        <w:t xml:space="preserve"> — each rule is assigned a role within each typology:</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5"/>
        <w:gridCol w:w="557"/>
        <w:gridCol w:w="8198"/>
      </w:tblGrid>
      <w:tr w:rsidR="006D3FDD" w14:paraId="717125CD" w14:textId="77777777">
        <w:tblPrEx>
          <w:tblCellMar>
            <w:top w:w="0" w:type="dxa"/>
            <w:bottom w:w="0" w:type="dxa"/>
          </w:tblCellMar>
        </w:tblPrEx>
        <w:trPr>
          <w:tblHeader/>
        </w:trPr>
        <w:tc>
          <w:tcPr>
            <w:tcW w:w="1325"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028F4F9D" w14:textId="77777777" w:rsidR="006D3FDD" w:rsidRDefault="00000000">
            <w:pPr>
              <w:spacing w:before="20" w:after="20" w:line="250" w:lineRule="auto"/>
            </w:pPr>
            <w:r>
              <w:rPr>
                <w:b/>
                <w:bCs/>
                <w:color w:val="FFFFFF"/>
                <w:sz w:val="19"/>
                <w:szCs w:val="19"/>
              </w:rPr>
              <w:t>Role</w:t>
            </w:r>
          </w:p>
        </w:tc>
        <w:tc>
          <w:tcPr>
            <w:tcW w:w="557"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4EEDFE98" w14:textId="77777777" w:rsidR="006D3FDD" w:rsidRDefault="00000000">
            <w:pPr>
              <w:spacing w:before="20" w:after="20" w:line="250" w:lineRule="auto"/>
            </w:pPr>
            <w:r>
              <w:rPr>
                <w:b/>
                <w:bCs/>
                <w:color w:val="FFFFFF"/>
                <w:sz w:val="19"/>
                <w:szCs w:val="19"/>
              </w:rPr>
              <w:t>Cap</w:t>
            </w:r>
          </w:p>
        </w:tc>
        <w:tc>
          <w:tcPr>
            <w:tcW w:w="8198"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1B4CEEC8" w14:textId="77777777" w:rsidR="006D3FDD" w:rsidRDefault="00000000">
            <w:pPr>
              <w:spacing w:before="20" w:after="20" w:line="250" w:lineRule="auto"/>
            </w:pPr>
            <w:r>
              <w:rPr>
                <w:b/>
                <w:bCs/>
                <w:color w:val="FFFFFF"/>
                <w:sz w:val="19"/>
                <w:szCs w:val="19"/>
              </w:rPr>
              <w:t>Meaning</w:t>
            </w:r>
          </w:p>
        </w:tc>
      </w:tr>
      <w:tr w:rsidR="006D3FDD" w14:paraId="7ABC7D6C" w14:textId="77777777">
        <w:tblPrEx>
          <w:tblCellMar>
            <w:top w:w="0" w:type="dxa"/>
            <w:bottom w:w="0" w:type="dxa"/>
          </w:tblCellMar>
        </w:tblPrEx>
        <w:tc>
          <w:tcPr>
            <w:tcW w:w="13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CC41DB0" w14:textId="77777777" w:rsidR="006D3FDD" w:rsidRDefault="00000000">
            <w:pPr>
              <w:spacing w:before="20" w:after="20" w:line="250" w:lineRule="auto"/>
            </w:pPr>
            <w:r>
              <w:rPr>
                <w:rFonts w:ascii="Consolas" w:eastAsia="Consolas" w:hAnsi="Consolas" w:cs="Consolas"/>
                <w:color w:val="1B3A57"/>
                <w:sz w:val="16"/>
                <w:szCs w:val="16"/>
              </w:rPr>
              <w:t>primary</w:t>
            </w:r>
          </w:p>
        </w:tc>
        <w:tc>
          <w:tcPr>
            <w:tcW w:w="55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AB3B84A" w14:textId="77777777" w:rsidR="006D3FDD" w:rsidRDefault="00000000">
            <w:pPr>
              <w:spacing w:before="20" w:after="20" w:line="250" w:lineRule="auto"/>
            </w:pPr>
            <w:r>
              <w:rPr>
                <w:sz w:val="19"/>
                <w:szCs w:val="19"/>
              </w:rPr>
              <w:t>100</w:t>
            </w:r>
          </w:p>
        </w:tc>
        <w:tc>
          <w:tcPr>
            <w:tcW w:w="819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BB1B012" w14:textId="77777777" w:rsidR="006D3FDD" w:rsidRDefault="00000000">
            <w:pPr>
              <w:spacing w:before="20" w:after="20" w:line="250" w:lineRule="auto"/>
            </w:pPr>
            <w:r>
              <w:rPr>
                <w:sz w:val="19"/>
                <w:szCs w:val="19"/>
              </w:rPr>
              <w:t>The rule directly expresses the typology's narrative</w:t>
            </w:r>
          </w:p>
        </w:tc>
      </w:tr>
      <w:tr w:rsidR="006D3FDD" w14:paraId="5BACA80E" w14:textId="77777777">
        <w:tblPrEx>
          <w:tblCellMar>
            <w:top w:w="0" w:type="dxa"/>
            <w:bottom w:w="0" w:type="dxa"/>
          </w:tblCellMar>
        </w:tblPrEx>
        <w:tc>
          <w:tcPr>
            <w:tcW w:w="13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C24A51A" w14:textId="77777777" w:rsidR="006D3FDD" w:rsidRDefault="00000000">
            <w:pPr>
              <w:spacing w:before="20" w:after="20" w:line="250" w:lineRule="auto"/>
            </w:pPr>
            <w:r>
              <w:rPr>
                <w:rFonts w:ascii="Consolas" w:eastAsia="Consolas" w:hAnsi="Consolas" w:cs="Consolas"/>
                <w:color w:val="1B3A57"/>
                <w:sz w:val="16"/>
                <w:szCs w:val="16"/>
              </w:rPr>
              <w:t>supporting</w:t>
            </w:r>
          </w:p>
        </w:tc>
        <w:tc>
          <w:tcPr>
            <w:tcW w:w="55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4DE9C82" w14:textId="77777777" w:rsidR="006D3FDD" w:rsidRDefault="00000000">
            <w:pPr>
              <w:spacing w:before="20" w:after="20" w:line="250" w:lineRule="auto"/>
            </w:pPr>
            <w:r>
              <w:rPr>
                <w:sz w:val="19"/>
                <w:szCs w:val="19"/>
              </w:rPr>
              <w:t>60</w:t>
            </w:r>
          </w:p>
        </w:tc>
        <w:tc>
          <w:tcPr>
            <w:tcW w:w="819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B26D456" w14:textId="77777777" w:rsidR="006D3FDD" w:rsidRDefault="00000000">
            <w:pPr>
              <w:spacing w:before="20" w:after="20" w:line="250" w:lineRule="auto"/>
            </w:pPr>
            <w:r>
              <w:rPr>
                <w:sz w:val="19"/>
                <w:szCs w:val="19"/>
              </w:rPr>
              <w:t>The rule corroborates that narrative</w:t>
            </w:r>
          </w:p>
        </w:tc>
      </w:tr>
      <w:tr w:rsidR="006D3FDD" w14:paraId="795466BF" w14:textId="77777777">
        <w:tblPrEx>
          <w:tblCellMar>
            <w:top w:w="0" w:type="dxa"/>
            <w:bottom w:w="0" w:type="dxa"/>
          </w:tblCellMar>
        </w:tblPrEx>
        <w:tc>
          <w:tcPr>
            <w:tcW w:w="13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9B7FF80" w14:textId="77777777" w:rsidR="006D3FDD" w:rsidRDefault="00000000">
            <w:pPr>
              <w:spacing w:before="20" w:after="20" w:line="250" w:lineRule="auto"/>
            </w:pPr>
            <w:r>
              <w:rPr>
                <w:rFonts w:ascii="Consolas" w:eastAsia="Consolas" w:hAnsi="Consolas" w:cs="Consolas"/>
                <w:color w:val="1B3A57"/>
                <w:sz w:val="16"/>
                <w:szCs w:val="16"/>
              </w:rPr>
              <w:t>contextual</w:t>
            </w:r>
          </w:p>
        </w:tc>
        <w:tc>
          <w:tcPr>
            <w:tcW w:w="55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2D17FE1" w14:textId="77777777" w:rsidR="006D3FDD" w:rsidRDefault="00000000">
            <w:pPr>
              <w:spacing w:before="20" w:after="20" w:line="250" w:lineRule="auto"/>
            </w:pPr>
            <w:r>
              <w:rPr>
                <w:sz w:val="19"/>
                <w:szCs w:val="19"/>
              </w:rPr>
              <w:t>30</w:t>
            </w:r>
          </w:p>
        </w:tc>
        <w:tc>
          <w:tcPr>
            <w:tcW w:w="819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A23C549" w14:textId="77777777" w:rsidR="006D3FDD" w:rsidRDefault="00000000">
            <w:pPr>
              <w:spacing w:before="20" w:after="20" w:line="250" w:lineRule="auto"/>
            </w:pPr>
            <w:r>
              <w:rPr>
                <w:sz w:val="19"/>
                <w:szCs w:val="19"/>
              </w:rPr>
              <w:t>The rule raises or lowers confidence but cannot carry the case</w:t>
            </w:r>
          </w:p>
        </w:tc>
      </w:tr>
    </w:tbl>
    <w:p w14:paraId="35F69670" w14:textId="77777777" w:rsidR="006D3FDD" w:rsidRDefault="006D3FDD">
      <w:pPr>
        <w:spacing w:after="200"/>
      </w:pPr>
    </w:p>
    <w:p w14:paraId="4FF613A3" w14:textId="77777777" w:rsidR="006D3FDD" w:rsidRDefault="00000000">
      <w:pPr>
        <w:spacing w:after="140" w:line="280" w:lineRule="auto"/>
      </w:pPr>
      <w:r>
        <w:rPr>
          <w:b/>
          <w:bCs/>
        </w:rPr>
        <w:t>Band severity</w:t>
      </w:r>
      <w:r>
        <w:t xml:space="preserve"> is a property of the rule, not of the typology. So rule 054's </w:t>
      </w:r>
      <w:r>
        <w:rPr>
          <w:rFonts w:ascii="Consolas" w:eastAsia="Consolas" w:hAnsi="Consolas" w:cs="Consolas"/>
          <w:color w:val="1B3A57"/>
          <w:sz w:val="18"/>
          <w:szCs w:val="18"/>
        </w:rPr>
        <w:t>.03</w:t>
      </w:r>
      <w:r>
        <w:t xml:space="preserve"> band (severity 0.6) contributes 60 as a primary member, 36 as supporting, and 18 as contextual. A primary rule at its top band contributes exactly 100.</w:t>
      </w:r>
    </w:p>
    <w:p w14:paraId="2E5C42F6" w14:textId="77777777" w:rsidR="006D3FDD" w:rsidRDefault="00000000">
      <w:pPr>
        <w:spacing w:after="140" w:line="280" w:lineRule="auto"/>
      </w:pPr>
      <w:r>
        <w:rPr>
          <w:b/>
          <w:bCs/>
        </w:rPr>
        <w:t>Worked example — rule 054 (Benford's Law, DBTR):</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5"/>
        <w:gridCol w:w="1412"/>
        <w:gridCol w:w="2633"/>
        <w:gridCol w:w="2697"/>
        <w:gridCol w:w="2633"/>
      </w:tblGrid>
      <w:tr w:rsidR="006D3FDD" w14:paraId="51281272" w14:textId="77777777">
        <w:tblPrEx>
          <w:tblCellMar>
            <w:top w:w="0" w:type="dxa"/>
            <w:bottom w:w="0" w:type="dxa"/>
          </w:tblCellMar>
        </w:tblPrEx>
        <w:trPr>
          <w:tblHeader/>
        </w:trPr>
        <w:tc>
          <w:tcPr>
            <w:tcW w:w="705"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24819CAE" w14:textId="77777777" w:rsidR="006D3FDD" w:rsidRDefault="00000000">
            <w:pPr>
              <w:spacing w:before="20" w:after="20" w:line="250" w:lineRule="auto"/>
            </w:pPr>
            <w:r>
              <w:rPr>
                <w:b/>
                <w:bCs/>
                <w:color w:val="FFFFFF"/>
                <w:sz w:val="18"/>
                <w:szCs w:val="18"/>
              </w:rPr>
              <w:t>Band</w:t>
            </w:r>
          </w:p>
        </w:tc>
        <w:tc>
          <w:tcPr>
            <w:tcW w:w="1412"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1B64735D" w14:textId="77777777" w:rsidR="006D3FDD" w:rsidRDefault="00000000">
            <w:pPr>
              <w:spacing w:before="20" w:after="20" w:line="250" w:lineRule="auto"/>
            </w:pPr>
            <w:r>
              <w:rPr>
                <w:b/>
                <w:bCs/>
                <w:color w:val="FFFFFF"/>
                <w:sz w:val="18"/>
                <w:szCs w:val="18"/>
              </w:rPr>
              <w:t>Severity</w:t>
            </w:r>
          </w:p>
        </w:tc>
        <w:tc>
          <w:tcPr>
            <w:tcW w:w="2633"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77AA7A71" w14:textId="77777777" w:rsidR="006D3FDD" w:rsidRDefault="00000000">
            <w:pPr>
              <w:spacing w:before="20" w:after="20" w:line="250" w:lineRule="auto"/>
            </w:pPr>
            <w:r>
              <w:rPr>
                <w:b/>
                <w:bCs/>
                <w:color w:val="FFFFFF"/>
                <w:sz w:val="18"/>
                <w:szCs w:val="18"/>
              </w:rPr>
              <w:t>As primary (100)</w:t>
            </w:r>
          </w:p>
        </w:tc>
        <w:tc>
          <w:tcPr>
            <w:tcW w:w="2697"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62284213" w14:textId="77777777" w:rsidR="006D3FDD" w:rsidRDefault="00000000">
            <w:pPr>
              <w:spacing w:before="20" w:after="20" w:line="250" w:lineRule="auto"/>
            </w:pPr>
            <w:r>
              <w:rPr>
                <w:b/>
                <w:bCs/>
                <w:color w:val="FFFFFF"/>
                <w:sz w:val="18"/>
                <w:szCs w:val="18"/>
              </w:rPr>
              <w:t>As supporting (60)</w:t>
            </w:r>
          </w:p>
        </w:tc>
        <w:tc>
          <w:tcPr>
            <w:tcW w:w="2633"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3D7BCB03" w14:textId="77777777" w:rsidR="006D3FDD" w:rsidRDefault="00000000">
            <w:pPr>
              <w:spacing w:before="20" w:after="20" w:line="250" w:lineRule="auto"/>
            </w:pPr>
            <w:r>
              <w:rPr>
                <w:b/>
                <w:bCs/>
                <w:color w:val="FFFFFF"/>
                <w:sz w:val="18"/>
                <w:szCs w:val="18"/>
              </w:rPr>
              <w:t>As contextual (30)</w:t>
            </w:r>
          </w:p>
        </w:tc>
      </w:tr>
      <w:tr w:rsidR="006D3FDD" w14:paraId="5120DFED" w14:textId="77777777">
        <w:tblPrEx>
          <w:tblCellMar>
            <w:top w:w="0" w:type="dxa"/>
            <w:bottom w:w="0" w:type="dxa"/>
          </w:tblCellMar>
        </w:tblPrEx>
        <w:tc>
          <w:tcPr>
            <w:tcW w:w="70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9588FE3" w14:textId="77777777" w:rsidR="006D3FDD" w:rsidRDefault="00000000">
            <w:pPr>
              <w:spacing w:before="20" w:after="20" w:line="250" w:lineRule="auto"/>
            </w:pPr>
            <w:r>
              <w:rPr>
                <w:rFonts w:ascii="Consolas" w:eastAsia="Consolas" w:hAnsi="Consolas" w:cs="Consolas"/>
                <w:color w:val="1B3A57"/>
                <w:sz w:val="15"/>
                <w:szCs w:val="15"/>
              </w:rPr>
              <w:t>.01</w:t>
            </w:r>
          </w:p>
        </w:tc>
        <w:tc>
          <w:tcPr>
            <w:tcW w:w="141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5949D3B" w14:textId="77777777" w:rsidR="006D3FDD" w:rsidRDefault="00000000">
            <w:pPr>
              <w:spacing w:before="20" w:after="20" w:line="250" w:lineRule="auto"/>
            </w:pPr>
            <w:r>
              <w:rPr>
                <w:sz w:val="18"/>
                <w:szCs w:val="18"/>
              </w:rPr>
              <w:t>0.0</w:t>
            </w:r>
          </w:p>
        </w:tc>
        <w:tc>
          <w:tcPr>
            <w:tcW w:w="263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160A8E3" w14:textId="77777777" w:rsidR="006D3FDD" w:rsidRDefault="00000000">
            <w:pPr>
              <w:spacing w:before="20" w:after="20" w:line="250" w:lineRule="auto"/>
            </w:pPr>
            <w:r>
              <w:rPr>
                <w:sz w:val="18"/>
                <w:szCs w:val="18"/>
              </w:rPr>
              <w:t>0</w:t>
            </w:r>
          </w:p>
        </w:tc>
        <w:tc>
          <w:tcPr>
            <w:tcW w:w="269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43BFF1C" w14:textId="77777777" w:rsidR="006D3FDD" w:rsidRDefault="00000000">
            <w:pPr>
              <w:spacing w:before="20" w:after="20" w:line="250" w:lineRule="auto"/>
            </w:pPr>
            <w:r>
              <w:rPr>
                <w:sz w:val="18"/>
                <w:szCs w:val="18"/>
              </w:rPr>
              <w:t>0</w:t>
            </w:r>
          </w:p>
        </w:tc>
        <w:tc>
          <w:tcPr>
            <w:tcW w:w="263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CB68534" w14:textId="77777777" w:rsidR="006D3FDD" w:rsidRDefault="00000000">
            <w:pPr>
              <w:spacing w:before="20" w:after="20" w:line="250" w:lineRule="auto"/>
            </w:pPr>
            <w:r>
              <w:rPr>
                <w:sz w:val="18"/>
                <w:szCs w:val="18"/>
              </w:rPr>
              <w:t>0</w:t>
            </w:r>
          </w:p>
        </w:tc>
      </w:tr>
      <w:tr w:rsidR="006D3FDD" w14:paraId="2D93F72E" w14:textId="77777777">
        <w:tblPrEx>
          <w:tblCellMar>
            <w:top w:w="0" w:type="dxa"/>
            <w:bottom w:w="0" w:type="dxa"/>
          </w:tblCellMar>
        </w:tblPrEx>
        <w:tc>
          <w:tcPr>
            <w:tcW w:w="70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53B5E3D" w14:textId="77777777" w:rsidR="006D3FDD" w:rsidRDefault="00000000">
            <w:pPr>
              <w:spacing w:before="20" w:after="20" w:line="250" w:lineRule="auto"/>
            </w:pPr>
            <w:r>
              <w:rPr>
                <w:rFonts w:ascii="Consolas" w:eastAsia="Consolas" w:hAnsi="Consolas" w:cs="Consolas"/>
                <w:color w:val="1B3A57"/>
                <w:sz w:val="15"/>
                <w:szCs w:val="15"/>
              </w:rPr>
              <w:t>.02</w:t>
            </w:r>
          </w:p>
        </w:tc>
        <w:tc>
          <w:tcPr>
            <w:tcW w:w="141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19B2D85" w14:textId="77777777" w:rsidR="006D3FDD" w:rsidRDefault="00000000">
            <w:pPr>
              <w:spacing w:before="20" w:after="20" w:line="250" w:lineRule="auto"/>
            </w:pPr>
            <w:r>
              <w:rPr>
                <w:sz w:val="18"/>
                <w:szCs w:val="18"/>
              </w:rPr>
              <w:t>0.3</w:t>
            </w:r>
          </w:p>
        </w:tc>
        <w:tc>
          <w:tcPr>
            <w:tcW w:w="263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92DF566" w14:textId="77777777" w:rsidR="006D3FDD" w:rsidRDefault="00000000">
            <w:pPr>
              <w:spacing w:before="20" w:after="20" w:line="250" w:lineRule="auto"/>
            </w:pPr>
            <w:r>
              <w:rPr>
                <w:sz w:val="18"/>
                <w:szCs w:val="18"/>
              </w:rPr>
              <w:t>30</w:t>
            </w:r>
          </w:p>
        </w:tc>
        <w:tc>
          <w:tcPr>
            <w:tcW w:w="269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32C18BB" w14:textId="77777777" w:rsidR="006D3FDD" w:rsidRDefault="00000000">
            <w:pPr>
              <w:spacing w:before="20" w:after="20" w:line="250" w:lineRule="auto"/>
            </w:pPr>
            <w:r>
              <w:rPr>
                <w:sz w:val="18"/>
                <w:szCs w:val="18"/>
              </w:rPr>
              <w:t>18</w:t>
            </w:r>
          </w:p>
        </w:tc>
        <w:tc>
          <w:tcPr>
            <w:tcW w:w="263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DBD9899" w14:textId="77777777" w:rsidR="006D3FDD" w:rsidRDefault="00000000">
            <w:pPr>
              <w:spacing w:before="20" w:after="20" w:line="250" w:lineRule="auto"/>
            </w:pPr>
            <w:r>
              <w:rPr>
                <w:sz w:val="18"/>
                <w:szCs w:val="18"/>
              </w:rPr>
              <w:t>9</w:t>
            </w:r>
          </w:p>
        </w:tc>
      </w:tr>
      <w:tr w:rsidR="006D3FDD" w14:paraId="3F0028CD" w14:textId="77777777">
        <w:tblPrEx>
          <w:tblCellMar>
            <w:top w:w="0" w:type="dxa"/>
            <w:bottom w:w="0" w:type="dxa"/>
          </w:tblCellMar>
        </w:tblPrEx>
        <w:tc>
          <w:tcPr>
            <w:tcW w:w="70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07E7222" w14:textId="77777777" w:rsidR="006D3FDD" w:rsidRDefault="00000000">
            <w:pPr>
              <w:spacing w:before="20" w:after="20" w:line="250" w:lineRule="auto"/>
            </w:pPr>
            <w:r>
              <w:rPr>
                <w:rFonts w:ascii="Consolas" w:eastAsia="Consolas" w:hAnsi="Consolas" w:cs="Consolas"/>
                <w:color w:val="1B3A57"/>
                <w:sz w:val="15"/>
                <w:szCs w:val="15"/>
              </w:rPr>
              <w:t>.03</w:t>
            </w:r>
          </w:p>
        </w:tc>
        <w:tc>
          <w:tcPr>
            <w:tcW w:w="141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DED54B3" w14:textId="77777777" w:rsidR="006D3FDD" w:rsidRDefault="00000000">
            <w:pPr>
              <w:spacing w:before="20" w:after="20" w:line="250" w:lineRule="auto"/>
            </w:pPr>
            <w:r>
              <w:rPr>
                <w:sz w:val="18"/>
                <w:szCs w:val="18"/>
              </w:rPr>
              <w:t>0.6</w:t>
            </w:r>
          </w:p>
        </w:tc>
        <w:tc>
          <w:tcPr>
            <w:tcW w:w="263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4D72269" w14:textId="77777777" w:rsidR="006D3FDD" w:rsidRDefault="00000000">
            <w:pPr>
              <w:spacing w:before="20" w:after="20" w:line="250" w:lineRule="auto"/>
            </w:pPr>
            <w:r>
              <w:rPr>
                <w:sz w:val="18"/>
                <w:szCs w:val="18"/>
              </w:rPr>
              <w:t>60</w:t>
            </w:r>
          </w:p>
        </w:tc>
        <w:tc>
          <w:tcPr>
            <w:tcW w:w="269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C4FBF48" w14:textId="77777777" w:rsidR="006D3FDD" w:rsidRDefault="00000000">
            <w:pPr>
              <w:spacing w:before="20" w:after="20" w:line="250" w:lineRule="auto"/>
            </w:pPr>
            <w:r>
              <w:rPr>
                <w:sz w:val="18"/>
                <w:szCs w:val="18"/>
              </w:rPr>
              <w:t>36</w:t>
            </w:r>
          </w:p>
        </w:tc>
        <w:tc>
          <w:tcPr>
            <w:tcW w:w="263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A69FC48" w14:textId="77777777" w:rsidR="006D3FDD" w:rsidRDefault="00000000">
            <w:pPr>
              <w:spacing w:before="20" w:after="20" w:line="250" w:lineRule="auto"/>
            </w:pPr>
            <w:r>
              <w:rPr>
                <w:sz w:val="18"/>
                <w:szCs w:val="18"/>
              </w:rPr>
              <w:t>18</w:t>
            </w:r>
          </w:p>
        </w:tc>
      </w:tr>
      <w:tr w:rsidR="006D3FDD" w14:paraId="758CB930" w14:textId="77777777">
        <w:tblPrEx>
          <w:tblCellMar>
            <w:top w:w="0" w:type="dxa"/>
            <w:bottom w:w="0" w:type="dxa"/>
          </w:tblCellMar>
        </w:tblPrEx>
        <w:tc>
          <w:tcPr>
            <w:tcW w:w="70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42A27BA" w14:textId="77777777" w:rsidR="006D3FDD" w:rsidRDefault="00000000">
            <w:pPr>
              <w:spacing w:before="20" w:after="20" w:line="250" w:lineRule="auto"/>
            </w:pPr>
            <w:r>
              <w:rPr>
                <w:rFonts w:ascii="Consolas" w:eastAsia="Consolas" w:hAnsi="Consolas" w:cs="Consolas"/>
                <w:color w:val="1B3A57"/>
                <w:sz w:val="15"/>
                <w:szCs w:val="15"/>
              </w:rPr>
              <w:t>.04</w:t>
            </w:r>
          </w:p>
        </w:tc>
        <w:tc>
          <w:tcPr>
            <w:tcW w:w="141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042C995" w14:textId="77777777" w:rsidR="006D3FDD" w:rsidRDefault="00000000">
            <w:pPr>
              <w:spacing w:before="20" w:after="20" w:line="250" w:lineRule="auto"/>
            </w:pPr>
            <w:r>
              <w:rPr>
                <w:sz w:val="18"/>
                <w:szCs w:val="18"/>
              </w:rPr>
              <w:t>1.0</w:t>
            </w:r>
          </w:p>
        </w:tc>
        <w:tc>
          <w:tcPr>
            <w:tcW w:w="263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D3C501D" w14:textId="77777777" w:rsidR="006D3FDD" w:rsidRDefault="00000000">
            <w:pPr>
              <w:spacing w:before="20" w:after="20" w:line="250" w:lineRule="auto"/>
            </w:pPr>
            <w:r>
              <w:rPr>
                <w:sz w:val="18"/>
                <w:szCs w:val="18"/>
              </w:rPr>
              <w:t>100</w:t>
            </w:r>
          </w:p>
        </w:tc>
        <w:tc>
          <w:tcPr>
            <w:tcW w:w="269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DDA5376" w14:textId="77777777" w:rsidR="006D3FDD" w:rsidRDefault="00000000">
            <w:pPr>
              <w:spacing w:before="20" w:after="20" w:line="250" w:lineRule="auto"/>
            </w:pPr>
            <w:r>
              <w:rPr>
                <w:sz w:val="18"/>
                <w:szCs w:val="18"/>
              </w:rPr>
              <w:t>60</w:t>
            </w:r>
          </w:p>
        </w:tc>
        <w:tc>
          <w:tcPr>
            <w:tcW w:w="263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BC09124" w14:textId="77777777" w:rsidR="006D3FDD" w:rsidRDefault="00000000">
            <w:pPr>
              <w:spacing w:before="20" w:after="20" w:line="250" w:lineRule="auto"/>
            </w:pPr>
            <w:r>
              <w:rPr>
                <w:sz w:val="18"/>
                <w:szCs w:val="18"/>
              </w:rPr>
              <w:t>30</w:t>
            </w:r>
          </w:p>
        </w:tc>
      </w:tr>
      <w:tr w:rsidR="006D3FDD" w14:paraId="041F90DF" w14:textId="77777777">
        <w:tblPrEx>
          <w:tblCellMar>
            <w:top w:w="0" w:type="dxa"/>
            <w:bottom w:w="0" w:type="dxa"/>
          </w:tblCellMar>
        </w:tblPrEx>
        <w:tc>
          <w:tcPr>
            <w:tcW w:w="70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2A95F99" w14:textId="77777777" w:rsidR="006D3FDD" w:rsidRDefault="00000000">
            <w:pPr>
              <w:spacing w:before="20" w:after="20" w:line="250" w:lineRule="auto"/>
            </w:pPr>
            <w:r>
              <w:rPr>
                <w:rFonts w:ascii="Consolas" w:eastAsia="Consolas" w:hAnsi="Consolas" w:cs="Consolas"/>
                <w:color w:val="1B3A57"/>
                <w:sz w:val="15"/>
                <w:szCs w:val="15"/>
              </w:rPr>
              <w:t>.x00</w:t>
            </w:r>
          </w:p>
        </w:tc>
        <w:tc>
          <w:tcPr>
            <w:tcW w:w="141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6C53F7C" w14:textId="77777777" w:rsidR="006D3FDD" w:rsidRDefault="00000000">
            <w:pPr>
              <w:spacing w:before="20" w:after="20" w:line="250" w:lineRule="auto"/>
            </w:pPr>
            <w:r>
              <w:rPr>
                <w:sz w:val="18"/>
                <w:szCs w:val="18"/>
              </w:rPr>
              <w:t>—</w:t>
            </w:r>
          </w:p>
        </w:tc>
        <w:tc>
          <w:tcPr>
            <w:tcW w:w="263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82135C9" w14:textId="77777777" w:rsidR="006D3FDD" w:rsidRDefault="00000000">
            <w:pPr>
              <w:spacing w:before="20" w:after="20" w:line="250" w:lineRule="auto"/>
            </w:pPr>
            <w:r>
              <w:rPr>
                <w:sz w:val="18"/>
                <w:szCs w:val="18"/>
              </w:rPr>
              <w:t>0</w:t>
            </w:r>
          </w:p>
        </w:tc>
        <w:tc>
          <w:tcPr>
            <w:tcW w:w="269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D1953A3" w14:textId="77777777" w:rsidR="006D3FDD" w:rsidRDefault="00000000">
            <w:pPr>
              <w:spacing w:before="20" w:after="20" w:line="250" w:lineRule="auto"/>
            </w:pPr>
            <w:r>
              <w:rPr>
                <w:sz w:val="18"/>
                <w:szCs w:val="18"/>
              </w:rPr>
              <w:t>0</w:t>
            </w:r>
          </w:p>
        </w:tc>
        <w:tc>
          <w:tcPr>
            <w:tcW w:w="263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FAA522E" w14:textId="77777777" w:rsidR="006D3FDD" w:rsidRDefault="00000000">
            <w:pPr>
              <w:spacing w:before="20" w:after="20" w:line="250" w:lineRule="auto"/>
            </w:pPr>
            <w:r>
              <w:rPr>
                <w:sz w:val="18"/>
                <w:szCs w:val="18"/>
              </w:rPr>
              <w:t>0</w:t>
            </w:r>
          </w:p>
        </w:tc>
      </w:tr>
      <w:tr w:rsidR="006D3FDD" w14:paraId="5D1A3F29" w14:textId="77777777">
        <w:tblPrEx>
          <w:tblCellMar>
            <w:top w:w="0" w:type="dxa"/>
            <w:bottom w:w="0" w:type="dxa"/>
          </w:tblCellMar>
        </w:tblPrEx>
        <w:tc>
          <w:tcPr>
            <w:tcW w:w="70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A056C8A" w14:textId="77777777" w:rsidR="006D3FDD" w:rsidRDefault="00000000">
            <w:pPr>
              <w:spacing w:before="20" w:after="20" w:line="250" w:lineRule="auto"/>
            </w:pPr>
            <w:r>
              <w:rPr>
                <w:rFonts w:ascii="Consolas" w:eastAsia="Consolas" w:hAnsi="Consolas" w:cs="Consolas"/>
                <w:color w:val="1B3A57"/>
                <w:sz w:val="15"/>
                <w:szCs w:val="15"/>
              </w:rPr>
              <w:t>.err</w:t>
            </w:r>
          </w:p>
        </w:tc>
        <w:tc>
          <w:tcPr>
            <w:tcW w:w="141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D21C672" w14:textId="77777777" w:rsidR="006D3FDD" w:rsidRDefault="00000000">
            <w:pPr>
              <w:spacing w:before="20" w:after="20" w:line="250" w:lineRule="auto"/>
            </w:pPr>
            <w:r>
              <w:rPr>
                <w:sz w:val="18"/>
                <w:szCs w:val="18"/>
              </w:rPr>
              <w:t>—</w:t>
            </w:r>
          </w:p>
        </w:tc>
        <w:tc>
          <w:tcPr>
            <w:tcW w:w="263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3C6D4DD" w14:textId="77777777" w:rsidR="006D3FDD" w:rsidRDefault="00000000">
            <w:pPr>
              <w:spacing w:before="20" w:after="20" w:line="250" w:lineRule="auto"/>
            </w:pPr>
            <w:r>
              <w:rPr>
                <w:sz w:val="18"/>
                <w:szCs w:val="18"/>
              </w:rPr>
              <w:t>0</w:t>
            </w:r>
          </w:p>
        </w:tc>
        <w:tc>
          <w:tcPr>
            <w:tcW w:w="269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DE0E6C6" w14:textId="77777777" w:rsidR="006D3FDD" w:rsidRDefault="00000000">
            <w:pPr>
              <w:spacing w:before="20" w:after="20" w:line="250" w:lineRule="auto"/>
            </w:pPr>
            <w:r>
              <w:rPr>
                <w:sz w:val="18"/>
                <w:szCs w:val="18"/>
              </w:rPr>
              <w:t>0</w:t>
            </w:r>
          </w:p>
        </w:tc>
        <w:tc>
          <w:tcPr>
            <w:tcW w:w="263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801EE27" w14:textId="77777777" w:rsidR="006D3FDD" w:rsidRDefault="00000000">
            <w:pPr>
              <w:spacing w:before="20" w:after="20" w:line="250" w:lineRule="auto"/>
            </w:pPr>
            <w:r>
              <w:rPr>
                <w:sz w:val="18"/>
                <w:szCs w:val="18"/>
              </w:rPr>
              <w:t>0</w:t>
            </w:r>
          </w:p>
        </w:tc>
      </w:tr>
    </w:tbl>
    <w:p w14:paraId="52F5DE70" w14:textId="77777777" w:rsidR="006D3FDD" w:rsidRDefault="006D3FDD">
      <w:pPr>
        <w:spacing w:after="200"/>
      </w:pPr>
    </w:p>
    <w:p w14:paraId="3D6340A9" w14:textId="77777777" w:rsidR="006D3FDD" w:rsidRDefault="00000000">
      <w:pPr>
        <w:spacing w:after="140" w:line="280" w:lineRule="auto"/>
      </w:pPr>
      <w:r>
        <w:t>In typology 001, rule 054 is contextual, so the right-hand column is what you configure there.</w:t>
      </w:r>
    </w:p>
    <w:p w14:paraId="23B4624C" w14:textId="77777777" w:rsidR="006D3FDD" w:rsidRDefault="00000000">
      <w:pPr>
        <w:pStyle w:val="Heading2"/>
        <w:keepNext/>
        <w:spacing w:after="140"/>
      </w:pPr>
      <w:bookmarkStart w:id="7" w:name="_Toc237867700"/>
      <w:r>
        <w:t>3.2 How thresholds are derived</w:t>
      </w:r>
      <w:bookmarkEnd w:id="7"/>
    </w:p>
    <w:tbl>
      <w:tblPr>
        <w:tblW w:w="10080" w:type="dxa"/>
        <w:tblInd w:w="-3" w:type="dxa"/>
        <w:tblBorders>
          <w:top w:val="single" w:sz="2" w:space="0" w:color="BFCEDD"/>
          <w:left w:val="single" w:sz="2" w:space="0" w:color="BFCEDD"/>
          <w:bottom w:val="single" w:sz="2" w:space="0" w:color="BFCEDD"/>
          <w:right w:val="single" w:sz="2" w:space="0" w:color="BFCEDD"/>
        </w:tblBorders>
        <w:tblCellMar>
          <w:left w:w="10" w:type="dxa"/>
          <w:right w:w="10" w:type="dxa"/>
        </w:tblCellMar>
        <w:tblLook w:val="0000" w:firstRow="0" w:lastRow="0" w:firstColumn="0" w:lastColumn="0" w:noHBand="0" w:noVBand="0"/>
      </w:tblPr>
      <w:tblGrid>
        <w:gridCol w:w="10080"/>
      </w:tblGrid>
      <w:tr w:rsidR="006D3FDD" w14:paraId="5ABF38F2" w14:textId="77777777">
        <w:tblPrEx>
          <w:tblCellMar>
            <w:top w:w="0" w:type="dxa"/>
            <w:bottom w:w="0" w:type="dxa"/>
          </w:tblCellMar>
        </w:tblPrEx>
        <w:tc>
          <w:tcPr>
            <w:tcW w:w="10080" w:type="dxa"/>
            <w:shd w:val="clear" w:color="auto" w:fill="F4F6F8"/>
            <w:tcMar>
              <w:top w:w="140" w:type="dxa"/>
              <w:left w:w="160" w:type="dxa"/>
              <w:bottom w:w="140" w:type="dxa"/>
              <w:right w:w="160" w:type="dxa"/>
            </w:tcMar>
          </w:tcPr>
          <w:p w14:paraId="5A2BBB59" w14:textId="77777777" w:rsidR="006D3FDD" w:rsidRDefault="00000000">
            <w:pPr>
              <w:jc w:val="center"/>
            </w:pPr>
            <w:r>
              <w:rPr>
                <w:rFonts w:ascii="Consolas" w:eastAsia="Consolas" w:hAnsi="Consolas" w:cs="Consolas"/>
                <w:color w:val="1B3A57"/>
                <w:sz w:val="20"/>
                <w:szCs w:val="20"/>
              </w:rPr>
              <w:t xml:space="preserve">alertThreshold  =  50% of max score </w:t>
            </w:r>
          </w:p>
        </w:tc>
      </w:tr>
    </w:tbl>
    <w:p w14:paraId="74F8802A" w14:textId="77777777" w:rsidR="006D3FDD" w:rsidRDefault="006D3FDD">
      <w:pPr>
        <w:spacing w:after="160"/>
      </w:pPr>
    </w:p>
    <w:p w14:paraId="7C59CCCE" w14:textId="77777777" w:rsidR="006D3FDD" w:rsidRDefault="00000000">
      <w:pPr>
        <w:spacing w:after="140" w:line="280" w:lineRule="auto"/>
      </w:pPr>
      <w:r>
        <w:t xml:space="preserve">Expressing the threshold as a </w:t>
      </w:r>
      <w:r>
        <w:rPr>
          <w:b/>
          <w:bCs/>
        </w:rPr>
        <w:t>fraction of the maximum</w:t>
      </w:r>
      <w:r>
        <w:t xml:space="preserve"> rather than as a fixed absolute number is what keeps typologies 037, 047 and 095 at full sensitivity given that rules 074/075 are unavailable — the maximum drops and the threshold drops with it. A fixed absolute threshold would have silently made those three typologies harder to trigger.</w:t>
      </w:r>
    </w:p>
    <w:p w14:paraId="1C12FD4A" w14:textId="77777777" w:rsidR="006D3FDD" w:rsidRDefault="00000000">
      <w:pPr>
        <w:spacing w:after="140" w:line="280" w:lineRule="auto"/>
      </w:pPr>
      <w:r>
        <w:t xml:space="preserve">Two typologies depart from the 50% split by design: </w:t>
      </w:r>
      <w:r>
        <w:rPr>
          <w:b/>
          <w:bCs/>
        </w:rPr>
        <w:t>137</w:t>
      </w:r>
      <w:r>
        <w:t xml:space="preserve"> and </w:t>
      </w:r>
      <w:r>
        <w:rPr>
          <w:b/>
          <w:bCs/>
        </w:rPr>
        <w:t>191</w:t>
      </w:r>
      <w:r>
        <w:t xml:space="preserve"> both alert at 100% of maximum (§7.1).</w:t>
      </w:r>
    </w:p>
    <w:p w14:paraId="1F8BBC81" w14:textId="77777777" w:rsidR="006D3FDD" w:rsidRDefault="00000000">
      <w:pPr>
        <w:spacing w:after="140" w:line="280" w:lineRule="auto"/>
      </w:pPr>
      <w:r>
        <w:rPr>
          <w:b/>
          <w:bCs/>
        </w:rPr>
        <w:t>The maximum is per message, not per chain.</w:t>
      </w:r>
      <w:r>
        <w:t xml:space="preserve"> The typology processor scores each message independently, so a typology's maximum is the sum of the tier caps of the rules that can evaluate </w:t>
      </w:r>
      <w:r>
        <w:rPr>
          <w:i/>
          <w:iCs/>
        </w:rPr>
        <w:t>on that message type</w:t>
      </w:r>
      <w:r>
        <w:t xml:space="preserve"> — not of all its members. Thresholds are therefore computed per typology </w:t>
      </w:r>
      <w:r>
        <w:rPr>
          <w:b/>
          <w:bCs/>
        </w:rPr>
        <w:t>per message type</w:t>
      </w:r>
      <w:r>
        <w:t>, at the same percentage. §6 carries the operative values; §7 carries the membership and the full-chain figures they derive from.</w:t>
      </w:r>
    </w:p>
    <w:p w14:paraId="4ECB5251" w14:textId="77777777" w:rsidR="006D3FDD" w:rsidRDefault="00000000">
      <w:pPr>
        <w:spacing w:after="140" w:line="280" w:lineRule="auto"/>
      </w:pPr>
      <w:r>
        <w:rPr>
          <w:b/>
          <w:bCs/>
        </w:rPr>
        <w:t>Rounding:</w:t>
      </w:r>
      <w:r>
        <w:t xml:space="preserve"> thresholds use </w:t>
      </w:r>
      <w:r>
        <w:rPr>
          <w:b/>
          <w:bCs/>
        </w:rPr>
        <w:t>round-half-to-even</w:t>
      </w:r>
      <w:r>
        <w:t xml:space="preserve">. This matters when a percentage of the maximum lands on </w:t>
      </w:r>
      <w:r>
        <w:rPr>
          <w:rFonts w:ascii="Consolas" w:eastAsia="Consolas" w:hAnsi="Consolas" w:cs="Consolas"/>
          <w:color w:val="1B3A57"/>
          <w:sz w:val="18"/>
          <w:szCs w:val="18"/>
        </w:rPr>
        <w:t>.5</w:t>
      </w:r>
      <w:r>
        <w:t xml:space="preserve"> — e.g. max 750 → 562 (not 563), max 930 → 698, max 370 → 278. Reproduce the tabulated values exactly rather than recomputing with a different rounding mode.</w:t>
      </w:r>
    </w:p>
    <w:p w14:paraId="6921C2C4" w14:textId="77777777" w:rsidR="006D3FDD" w:rsidRDefault="00000000">
      <w:pPr>
        <w:pStyle w:val="Heading2"/>
        <w:keepNext/>
        <w:spacing w:after="140"/>
      </w:pPr>
      <w:bookmarkStart w:id="8" w:name="_Toc237867701"/>
      <w:r>
        <w:t>3.3 Worked example — scoring typology 185 end to end</w:t>
      </w:r>
      <w:bookmarkEnd w:id="8"/>
    </w:p>
    <w:p w14:paraId="4F39D522" w14:textId="77777777" w:rsidR="006D3FDD" w:rsidRDefault="00000000">
      <w:pPr>
        <w:spacing w:after="140" w:line="280" w:lineRule="auto"/>
      </w:pPr>
      <w:r>
        <w:t>Typology 185 (</w:t>
      </w:r>
      <w:r>
        <w:rPr>
          <w:i/>
          <w:iCs/>
        </w:rPr>
        <w:t>transaction pattern not in line with past patterns</w:t>
      </w:r>
      <w:r>
        <w:t>) has five member rules — four primary and one supporting:</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5"/>
        <w:gridCol w:w="1768"/>
        <w:gridCol w:w="707"/>
      </w:tblGrid>
      <w:tr w:rsidR="006D3FDD" w14:paraId="3C37B0A6" w14:textId="77777777">
        <w:tblPrEx>
          <w:tblCellMar>
            <w:top w:w="0" w:type="dxa"/>
            <w:bottom w:w="0" w:type="dxa"/>
          </w:tblCellMar>
        </w:tblPrEx>
        <w:trPr>
          <w:tblHeader/>
        </w:trPr>
        <w:tc>
          <w:tcPr>
            <w:tcW w:w="7605"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78B263D2" w14:textId="77777777" w:rsidR="006D3FDD" w:rsidRDefault="00000000">
            <w:pPr>
              <w:spacing w:before="20" w:after="20" w:line="250" w:lineRule="auto"/>
            </w:pPr>
            <w:r>
              <w:rPr>
                <w:b/>
                <w:bCs/>
                <w:color w:val="FFFFFF"/>
                <w:sz w:val="19"/>
                <w:szCs w:val="19"/>
              </w:rPr>
              <w:t>Rule</w:t>
            </w:r>
          </w:p>
        </w:tc>
        <w:tc>
          <w:tcPr>
            <w:tcW w:w="1768"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6EAC73C2" w14:textId="77777777" w:rsidR="006D3FDD" w:rsidRDefault="00000000">
            <w:pPr>
              <w:spacing w:before="20" w:after="20" w:line="250" w:lineRule="auto"/>
            </w:pPr>
            <w:r>
              <w:rPr>
                <w:b/>
                <w:bCs/>
                <w:color w:val="FFFFFF"/>
                <w:sz w:val="19"/>
                <w:szCs w:val="19"/>
              </w:rPr>
              <w:t>Role</w:t>
            </w:r>
          </w:p>
        </w:tc>
        <w:tc>
          <w:tcPr>
            <w:tcW w:w="707"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68E1DF12" w14:textId="77777777" w:rsidR="006D3FDD" w:rsidRDefault="00000000">
            <w:pPr>
              <w:spacing w:before="20" w:after="20" w:line="250" w:lineRule="auto"/>
            </w:pPr>
            <w:r>
              <w:rPr>
                <w:b/>
                <w:bCs/>
                <w:color w:val="FFFFFF"/>
                <w:sz w:val="19"/>
                <w:szCs w:val="19"/>
              </w:rPr>
              <w:t>Cap</w:t>
            </w:r>
          </w:p>
        </w:tc>
      </w:tr>
      <w:tr w:rsidR="006D3FDD" w14:paraId="57F5EBB9" w14:textId="77777777">
        <w:tblPrEx>
          <w:tblCellMar>
            <w:top w:w="0" w:type="dxa"/>
            <w:bottom w:w="0" w:type="dxa"/>
          </w:tblCellMar>
        </w:tblPrEx>
        <w:tc>
          <w:tcPr>
            <w:tcW w:w="760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F80947D" w14:textId="77777777" w:rsidR="006D3FDD" w:rsidRDefault="00000000">
            <w:pPr>
              <w:spacing w:before="20" w:after="20" w:line="250" w:lineRule="auto"/>
            </w:pPr>
            <w:r>
              <w:rPr>
                <w:sz w:val="19"/>
                <w:szCs w:val="19"/>
              </w:rPr>
              <w:t>010 — increased activity: volume (DBTR)</w:t>
            </w:r>
          </w:p>
        </w:tc>
        <w:tc>
          <w:tcPr>
            <w:tcW w:w="176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2CD647D" w14:textId="77777777" w:rsidR="006D3FDD" w:rsidRDefault="00000000">
            <w:pPr>
              <w:spacing w:before="20" w:after="20" w:line="250" w:lineRule="auto"/>
            </w:pPr>
            <w:r>
              <w:rPr>
                <w:sz w:val="19"/>
                <w:szCs w:val="19"/>
              </w:rPr>
              <w:t>primary</w:t>
            </w:r>
          </w:p>
        </w:tc>
        <w:tc>
          <w:tcPr>
            <w:tcW w:w="70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C94EA86" w14:textId="77777777" w:rsidR="006D3FDD" w:rsidRDefault="00000000">
            <w:pPr>
              <w:spacing w:before="20" w:after="20" w:line="250" w:lineRule="auto"/>
            </w:pPr>
            <w:r>
              <w:rPr>
                <w:sz w:val="19"/>
                <w:szCs w:val="19"/>
              </w:rPr>
              <w:t>100</w:t>
            </w:r>
          </w:p>
        </w:tc>
      </w:tr>
      <w:tr w:rsidR="006D3FDD" w14:paraId="06CD56AB" w14:textId="77777777">
        <w:tblPrEx>
          <w:tblCellMar>
            <w:top w:w="0" w:type="dxa"/>
            <w:bottom w:w="0" w:type="dxa"/>
          </w:tblCellMar>
        </w:tblPrEx>
        <w:tc>
          <w:tcPr>
            <w:tcW w:w="760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060F845" w14:textId="77777777" w:rsidR="006D3FDD" w:rsidRDefault="00000000">
            <w:pPr>
              <w:spacing w:before="20" w:after="20" w:line="250" w:lineRule="auto"/>
            </w:pPr>
            <w:r>
              <w:rPr>
                <w:sz w:val="19"/>
                <w:szCs w:val="19"/>
              </w:rPr>
              <w:t>011 — increased activity: volume (CDTR)</w:t>
            </w:r>
          </w:p>
        </w:tc>
        <w:tc>
          <w:tcPr>
            <w:tcW w:w="176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3211D4B" w14:textId="77777777" w:rsidR="006D3FDD" w:rsidRDefault="00000000">
            <w:pPr>
              <w:spacing w:before="20" w:after="20" w:line="250" w:lineRule="auto"/>
            </w:pPr>
            <w:r>
              <w:rPr>
                <w:sz w:val="19"/>
                <w:szCs w:val="19"/>
              </w:rPr>
              <w:t>primary</w:t>
            </w:r>
          </w:p>
        </w:tc>
        <w:tc>
          <w:tcPr>
            <w:tcW w:w="70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86DC938" w14:textId="77777777" w:rsidR="006D3FDD" w:rsidRDefault="00000000">
            <w:pPr>
              <w:spacing w:before="20" w:after="20" w:line="250" w:lineRule="auto"/>
            </w:pPr>
            <w:r>
              <w:rPr>
                <w:sz w:val="19"/>
                <w:szCs w:val="19"/>
              </w:rPr>
              <w:t>100</w:t>
            </w:r>
          </w:p>
        </w:tc>
      </w:tr>
      <w:tr w:rsidR="006D3FDD" w14:paraId="64AACD02" w14:textId="77777777">
        <w:tblPrEx>
          <w:tblCellMar>
            <w:top w:w="0" w:type="dxa"/>
            <w:bottom w:w="0" w:type="dxa"/>
          </w:tblCellMar>
        </w:tblPrEx>
        <w:tc>
          <w:tcPr>
            <w:tcW w:w="760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E829220" w14:textId="77777777" w:rsidR="006D3FDD" w:rsidRDefault="00000000">
            <w:pPr>
              <w:spacing w:before="20" w:after="20" w:line="250" w:lineRule="auto"/>
            </w:pPr>
            <w:r>
              <w:rPr>
                <w:sz w:val="19"/>
                <w:szCs w:val="19"/>
              </w:rPr>
              <w:t>018 — exceptionally large outgoing transfer</w:t>
            </w:r>
          </w:p>
        </w:tc>
        <w:tc>
          <w:tcPr>
            <w:tcW w:w="176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22C8B59" w14:textId="77777777" w:rsidR="006D3FDD" w:rsidRDefault="00000000">
            <w:pPr>
              <w:spacing w:before="20" w:after="20" w:line="250" w:lineRule="auto"/>
            </w:pPr>
            <w:r>
              <w:rPr>
                <w:sz w:val="19"/>
                <w:szCs w:val="19"/>
              </w:rPr>
              <w:t>supporting</w:t>
            </w:r>
          </w:p>
        </w:tc>
        <w:tc>
          <w:tcPr>
            <w:tcW w:w="70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1EAB83D" w14:textId="77777777" w:rsidR="006D3FDD" w:rsidRDefault="00000000">
            <w:pPr>
              <w:spacing w:before="20" w:after="20" w:line="250" w:lineRule="auto"/>
            </w:pPr>
            <w:r>
              <w:rPr>
                <w:sz w:val="19"/>
                <w:szCs w:val="19"/>
              </w:rPr>
              <w:t>60</w:t>
            </w:r>
          </w:p>
        </w:tc>
      </w:tr>
      <w:tr w:rsidR="006D3FDD" w14:paraId="3082106B" w14:textId="77777777">
        <w:tblPrEx>
          <w:tblCellMar>
            <w:top w:w="0" w:type="dxa"/>
            <w:bottom w:w="0" w:type="dxa"/>
          </w:tblCellMar>
        </w:tblPrEx>
        <w:tc>
          <w:tcPr>
            <w:tcW w:w="760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7879F32" w14:textId="77777777" w:rsidR="006D3FDD" w:rsidRDefault="00000000">
            <w:pPr>
              <w:spacing w:before="20" w:after="20" w:line="250" w:lineRule="auto"/>
            </w:pPr>
            <w:r>
              <w:rPr>
                <w:sz w:val="19"/>
                <w:szCs w:val="19"/>
              </w:rPr>
              <w:t>020 — large amount vs history (CDTR)</w:t>
            </w:r>
          </w:p>
        </w:tc>
        <w:tc>
          <w:tcPr>
            <w:tcW w:w="176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8F2EFFE" w14:textId="77777777" w:rsidR="006D3FDD" w:rsidRDefault="00000000">
            <w:pPr>
              <w:spacing w:before="20" w:after="20" w:line="250" w:lineRule="auto"/>
            </w:pPr>
            <w:r>
              <w:rPr>
                <w:sz w:val="19"/>
                <w:szCs w:val="19"/>
              </w:rPr>
              <w:t>primary</w:t>
            </w:r>
          </w:p>
        </w:tc>
        <w:tc>
          <w:tcPr>
            <w:tcW w:w="70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AEDD145" w14:textId="77777777" w:rsidR="006D3FDD" w:rsidRDefault="00000000">
            <w:pPr>
              <w:spacing w:before="20" w:after="20" w:line="250" w:lineRule="auto"/>
            </w:pPr>
            <w:r>
              <w:rPr>
                <w:sz w:val="19"/>
                <w:szCs w:val="19"/>
              </w:rPr>
              <w:t>100</w:t>
            </w:r>
          </w:p>
        </w:tc>
      </w:tr>
      <w:tr w:rsidR="006D3FDD" w14:paraId="5C7FA2AF" w14:textId="77777777">
        <w:tblPrEx>
          <w:tblCellMar>
            <w:top w:w="0" w:type="dxa"/>
            <w:bottom w:w="0" w:type="dxa"/>
          </w:tblCellMar>
        </w:tblPrEx>
        <w:tc>
          <w:tcPr>
            <w:tcW w:w="760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8BCB63C" w14:textId="77777777" w:rsidR="006D3FDD" w:rsidRDefault="00000000">
            <w:pPr>
              <w:spacing w:before="20" w:after="20" w:line="250" w:lineRule="auto"/>
            </w:pPr>
            <w:r>
              <w:rPr>
                <w:sz w:val="19"/>
                <w:szCs w:val="19"/>
              </w:rPr>
              <w:t>048 — large amount vs history (DBTR)</w:t>
            </w:r>
          </w:p>
        </w:tc>
        <w:tc>
          <w:tcPr>
            <w:tcW w:w="176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AA7DBB6" w14:textId="77777777" w:rsidR="006D3FDD" w:rsidRDefault="00000000">
            <w:pPr>
              <w:spacing w:before="20" w:after="20" w:line="250" w:lineRule="auto"/>
            </w:pPr>
            <w:r>
              <w:rPr>
                <w:sz w:val="19"/>
                <w:szCs w:val="19"/>
              </w:rPr>
              <w:t>primary</w:t>
            </w:r>
          </w:p>
        </w:tc>
        <w:tc>
          <w:tcPr>
            <w:tcW w:w="70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4A4ACA3" w14:textId="77777777" w:rsidR="006D3FDD" w:rsidRDefault="00000000">
            <w:pPr>
              <w:spacing w:before="20" w:after="20" w:line="250" w:lineRule="auto"/>
            </w:pPr>
            <w:r>
              <w:rPr>
                <w:sz w:val="19"/>
                <w:szCs w:val="19"/>
              </w:rPr>
              <w:t>100</w:t>
            </w:r>
          </w:p>
        </w:tc>
      </w:tr>
    </w:tbl>
    <w:p w14:paraId="2790F9A1" w14:textId="77777777" w:rsidR="006D3FDD" w:rsidRDefault="006D3FDD">
      <w:pPr>
        <w:spacing w:after="200"/>
      </w:pPr>
    </w:p>
    <w:p w14:paraId="7FC55819" w14:textId="77777777" w:rsidR="006D3FDD" w:rsidRDefault="00000000">
      <w:pPr>
        <w:spacing w:after="140" w:line="280" w:lineRule="auto"/>
      </w:pPr>
      <w:r>
        <w:t xml:space="preserve">Max score = 100 + 100 + 60 + 100 + 100 = </w:t>
      </w:r>
      <w:r>
        <w:rPr>
          <w:b/>
          <w:bCs/>
        </w:rPr>
        <w:t>460</w:t>
      </w:r>
      <w:r>
        <w:t>. Alert = 230.</w:t>
      </w:r>
    </w:p>
    <w:p w14:paraId="50D1A347" w14:textId="77777777" w:rsidR="006D3FDD" w:rsidRDefault="00000000">
      <w:pPr>
        <w:spacing w:after="140" w:line="280" w:lineRule="auto"/>
      </w:pPr>
      <w:r>
        <w:t xml:space="preserve">Now score a transaction on </w:t>
      </w:r>
      <w:r>
        <w:rPr>
          <w:rFonts w:ascii="Consolas" w:eastAsia="Consolas" w:hAnsi="Consolas" w:cs="Consolas"/>
          <w:color w:val="1B3A57"/>
          <w:sz w:val="18"/>
          <w:szCs w:val="18"/>
        </w:rPr>
        <w:t>pacs.008.001.10</w:t>
      </w:r>
      <w:r>
        <w:t xml:space="preserve"> where the debtor's 24-hour outbound volume is 2.4 standard deviations above their per-corridor baseline, the creditor's inbound volume is 1.3σ above theirs, the amount is 2.1σ above the debtor's lifetime mean and 1.1σ above the creditor's, and the amount is 1.2× the debtor's 90-day same-currency maximum:</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
        <w:gridCol w:w="2160"/>
        <w:gridCol w:w="2400"/>
        <w:gridCol w:w="1920"/>
        <w:gridCol w:w="1200"/>
        <w:gridCol w:w="1440"/>
      </w:tblGrid>
      <w:tr w:rsidR="006D3FDD" w14:paraId="3EDD42CC" w14:textId="77777777">
        <w:tblPrEx>
          <w:tblCellMar>
            <w:top w:w="0" w:type="dxa"/>
            <w:bottom w:w="0" w:type="dxa"/>
          </w:tblCellMar>
        </w:tblPrEx>
        <w:trPr>
          <w:tblHeader/>
        </w:trPr>
        <w:tc>
          <w:tcPr>
            <w:tcW w:w="960"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1571BFB9" w14:textId="77777777" w:rsidR="006D3FDD" w:rsidRDefault="00000000">
            <w:pPr>
              <w:spacing w:before="20" w:after="20" w:line="250" w:lineRule="auto"/>
            </w:pPr>
            <w:r>
              <w:rPr>
                <w:b/>
                <w:bCs/>
                <w:color w:val="FFFFFF"/>
                <w:sz w:val="17"/>
                <w:szCs w:val="17"/>
              </w:rPr>
              <w:t>Rule</w:t>
            </w:r>
          </w:p>
        </w:tc>
        <w:tc>
          <w:tcPr>
            <w:tcW w:w="2160"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47D4E962" w14:textId="77777777" w:rsidR="006D3FDD" w:rsidRDefault="00000000">
            <w:pPr>
              <w:spacing w:before="20" w:after="20" w:line="250" w:lineRule="auto"/>
            </w:pPr>
            <w:r>
              <w:rPr>
                <w:b/>
                <w:bCs/>
                <w:color w:val="FFFFFF"/>
                <w:sz w:val="17"/>
                <w:szCs w:val="17"/>
              </w:rPr>
              <w:t>Metric</w:t>
            </w:r>
          </w:p>
        </w:tc>
        <w:tc>
          <w:tcPr>
            <w:tcW w:w="2400"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4E0A31E3" w14:textId="77777777" w:rsidR="006D3FDD" w:rsidRDefault="00000000">
            <w:pPr>
              <w:spacing w:before="20" w:after="20" w:line="250" w:lineRule="auto"/>
            </w:pPr>
            <w:r>
              <w:rPr>
                <w:b/>
                <w:bCs/>
                <w:color w:val="FFFFFF"/>
                <w:sz w:val="17"/>
                <w:szCs w:val="17"/>
              </w:rPr>
              <w:t>Band</w:t>
            </w:r>
          </w:p>
        </w:tc>
        <w:tc>
          <w:tcPr>
            <w:tcW w:w="1920"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7828B0C5" w14:textId="77777777" w:rsidR="006D3FDD" w:rsidRDefault="00000000">
            <w:pPr>
              <w:spacing w:before="20" w:after="20" w:line="250" w:lineRule="auto"/>
            </w:pPr>
            <w:r>
              <w:rPr>
                <w:b/>
                <w:bCs/>
                <w:color w:val="FFFFFF"/>
                <w:sz w:val="17"/>
                <w:szCs w:val="17"/>
              </w:rPr>
              <w:t>Severity</w:t>
            </w:r>
          </w:p>
        </w:tc>
        <w:tc>
          <w:tcPr>
            <w:tcW w:w="1200"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4C127791" w14:textId="77777777" w:rsidR="006D3FDD" w:rsidRDefault="00000000">
            <w:pPr>
              <w:spacing w:before="20" w:after="20" w:line="250" w:lineRule="auto"/>
            </w:pPr>
            <w:r>
              <w:rPr>
                <w:b/>
                <w:bCs/>
                <w:color w:val="FFFFFF"/>
                <w:sz w:val="17"/>
                <w:szCs w:val="17"/>
              </w:rPr>
              <w:t>Cap</w:t>
            </w:r>
          </w:p>
        </w:tc>
        <w:tc>
          <w:tcPr>
            <w:tcW w:w="1440"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7B81D535" w14:textId="77777777" w:rsidR="006D3FDD" w:rsidRDefault="00000000">
            <w:pPr>
              <w:spacing w:before="20" w:after="20" w:line="250" w:lineRule="auto"/>
            </w:pPr>
            <w:r>
              <w:rPr>
                <w:b/>
                <w:bCs/>
                <w:color w:val="FFFFFF"/>
                <w:sz w:val="17"/>
                <w:szCs w:val="17"/>
              </w:rPr>
              <w:t>Weight</w:t>
            </w:r>
          </w:p>
        </w:tc>
      </w:tr>
      <w:tr w:rsidR="006D3FDD" w14:paraId="74675F62" w14:textId="77777777">
        <w:tblPrEx>
          <w:tblCellMar>
            <w:top w:w="0" w:type="dxa"/>
            <w:bottom w:w="0" w:type="dxa"/>
          </w:tblCellMar>
        </w:tblPrEx>
        <w:tc>
          <w:tcPr>
            <w:tcW w:w="96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9585F5B" w14:textId="77777777" w:rsidR="006D3FDD" w:rsidRDefault="00000000">
            <w:pPr>
              <w:spacing w:before="20" w:after="20" w:line="250" w:lineRule="auto"/>
            </w:pPr>
            <w:r>
              <w:rPr>
                <w:sz w:val="17"/>
                <w:szCs w:val="17"/>
              </w:rPr>
              <w:t>010</w:t>
            </w:r>
          </w:p>
        </w:tc>
        <w:tc>
          <w:tcPr>
            <w:tcW w:w="216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E4EF854" w14:textId="77777777" w:rsidR="006D3FDD" w:rsidRDefault="00000000">
            <w:pPr>
              <w:spacing w:before="20" w:after="20" w:line="250" w:lineRule="auto"/>
            </w:pPr>
            <w:r>
              <w:rPr>
                <w:sz w:val="17"/>
                <w:szCs w:val="17"/>
              </w:rPr>
              <w:t>z = 2.4</w:t>
            </w:r>
          </w:p>
        </w:tc>
        <w:tc>
          <w:tcPr>
            <w:tcW w:w="240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699994B" w14:textId="77777777" w:rsidR="006D3FDD" w:rsidRDefault="00000000">
            <w:pPr>
              <w:spacing w:before="20" w:after="20" w:line="250" w:lineRule="auto"/>
            </w:pPr>
            <w:r>
              <w:rPr>
                <w:rFonts w:ascii="Consolas" w:eastAsia="Consolas" w:hAnsi="Consolas" w:cs="Consolas"/>
                <w:color w:val="1B3A57"/>
                <w:sz w:val="14"/>
                <w:szCs w:val="14"/>
              </w:rPr>
              <w:t>.03</w:t>
            </w:r>
            <w:r>
              <w:rPr>
                <w:sz w:val="17"/>
                <w:szCs w:val="17"/>
              </w:rPr>
              <w:t xml:space="preserve"> (≥2)</w:t>
            </w:r>
          </w:p>
        </w:tc>
        <w:tc>
          <w:tcPr>
            <w:tcW w:w="192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D9A7F81" w14:textId="77777777" w:rsidR="006D3FDD" w:rsidRDefault="00000000">
            <w:pPr>
              <w:spacing w:before="20" w:after="20" w:line="250" w:lineRule="auto"/>
            </w:pPr>
            <w:r>
              <w:rPr>
                <w:sz w:val="17"/>
                <w:szCs w:val="17"/>
              </w:rPr>
              <w:t>1.0</w:t>
            </w:r>
          </w:p>
        </w:tc>
        <w:tc>
          <w:tcPr>
            <w:tcW w:w="120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B1A469D" w14:textId="77777777" w:rsidR="006D3FDD" w:rsidRDefault="00000000">
            <w:pPr>
              <w:spacing w:before="20" w:after="20" w:line="250" w:lineRule="auto"/>
            </w:pPr>
            <w:r>
              <w:rPr>
                <w:sz w:val="17"/>
                <w:szCs w:val="17"/>
              </w:rPr>
              <w:t>100</w:t>
            </w:r>
          </w:p>
        </w:tc>
        <w:tc>
          <w:tcPr>
            <w:tcW w:w="144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A13CB34" w14:textId="77777777" w:rsidR="006D3FDD" w:rsidRDefault="00000000">
            <w:pPr>
              <w:spacing w:before="20" w:after="20" w:line="250" w:lineRule="auto"/>
            </w:pPr>
            <w:r>
              <w:rPr>
                <w:b/>
                <w:bCs/>
                <w:sz w:val="17"/>
                <w:szCs w:val="17"/>
              </w:rPr>
              <w:t>100</w:t>
            </w:r>
          </w:p>
        </w:tc>
      </w:tr>
      <w:tr w:rsidR="006D3FDD" w14:paraId="1D24E348" w14:textId="77777777">
        <w:tblPrEx>
          <w:tblCellMar>
            <w:top w:w="0" w:type="dxa"/>
            <w:bottom w:w="0" w:type="dxa"/>
          </w:tblCellMar>
        </w:tblPrEx>
        <w:tc>
          <w:tcPr>
            <w:tcW w:w="96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CC3161B" w14:textId="77777777" w:rsidR="006D3FDD" w:rsidRDefault="00000000">
            <w:pPr>
              <w:spacing w:before="20" w:after="20" w:line="250" w:lineRule="auto"/>
            </w:pPr>
            <w:r>
              <w:rPr>
                <w:sz w:val="17"/>
                <w:szCs w:val="17"/>
              </w:rPr>
              <w:t>011</w:t>
            </w:r>
          </w:p>
        </w:tc>
        <w:tc>
          <w:tcPr>
            <w:tcW w:w="216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333EC0B" w14:textId="77777777" w:rsidR="006D3FDD" w:rsidRDefault="00000000">
            <w:pPr>
              <w:spacing w:before="20" w:after="20" w:line="250" w:lineRule="auto"/>
            </w:pPr>
            <w:r>
              <w:rPr>
                <w:sz w:val="17"/>
                <w:szCs w:val="17"/>
              </w:rPr>
              <w:t>z = 1.3</w:t>
            </w:r>
          </w:p>
        </w:tc>
        <w:tc>
          <w:tcPr>
            <w:tcW w:w="240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9F31A7F" w14:textId="77777777" w:rsidR="006D3FDD" w:rsidRDefault="00000000">
            <w:pPr>
              <w:spacing w:before="20" w:after="20" w:line="250" w:lineRule="auto"/>
            </w:pPr>
            <w:r>
              <w:rPr>
                <w:rFonts w:ascii="Consolas" w:eastAsia="Consolas" w:hAnsi="Consolas" w:cs="Consolas"/>
                <w:color w:val="1B3A57"/>
                <w:sz w:val="14"/>
                <w:szCs w:val="14"/>
              </w:rPr>
              <w:t>.02</w:t>
            </w:r>
            <w:r>
              <w:rPr>
                <w:sz w:val="17"/>
                <w:szCs w:val="17"/>
              </w:rPr>
              <w:t xml:space="preserve"> (1–2)</w:t>
            </w:r>
          </w:p>
        </w:tc>
        <w:tc>
          <w:tcPr>
            <w:tcW w:w="192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E4C2BF7" w14:textId="77777777" w:rsidR="006D3FDD" w:rsidRDefault="00000000">
            <w:pPr>
              <w:spacing w:before="20" w:after="20" w:line="250" w:lineRule="auto"/>
            </w:pPr>
            <w:r>
              <w:rPr>
                <w:sz w:val="17"/>
                <w:szCs w:val="17"/>
              </w:rPr>
              <w:t>0.5</w:t>
            </w:r>
          </w:p>
        </w:tc>
        <w:tc>
          <w:tcPr>
            <w:tcW w:w="120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B3F748D" w14:textId="77777777" w:rsidR="006D3FDD" w:rsidRDefault="00000000">
            <w:pPr>
              <w:spacing w:before="20" w:after="20" w:line="250" w:lineRule="auto"/>
            </w:pPr>
            <w:r>
              <w:rPr>
                <w:sz w:val="17"/>
                <w:szCs w:val="17"/>
              </w:rPr>
              <w:t>100</w:t>
            </w:r>
          </w:p>
        </w:tc>
        <w:tc>
          <w:tcPr>
            <w:tcW w:w="144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C672C8C" w14:textId="77777777" w:rsidR="006D3FDD" w:rsidRDefault="00000000">
            <w:pPr>
              <w:spacing w:before="20" w:after="20" w:line="250" w:lineRule="auto"/>
            </w:pPr>
            <w:r>
              <w:rPr>
                <w:b/>
                <w:bCs/>
                <w:sz w:val="17"/>
                <w:szCs w:val="17"/>
              </w:rPr>
              <w:t>50</w:t>
            </w:r>
          </w:p>
        </w:tc>
      </w:tr>
      <w:tr w:rsidR="006D3FDD" w14:paraId="546D1E60" w14:textId="77777777">
        <w:tblPrEx>
          <w:tblCellMar>
            <w:top w:w="0" w:type="dxa"/>
            <w:bottom w:w="0" w:type="dxa"/>
          </w:tblCellMar>
        </w:tblPrEx>
        <w:tc>
          <w:tcPr>
            <w:tcW w:w="96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B3014B4" w14:textId="77777777" w:rsidR="006D3FDD" w:rsidRDefault="00000000">
            <w:pPr>
              <w:spacing w:before="20" w:after="20" w:line="250" w:lineRule="auto"/>
            </w:pPr>
            <w:r>
              <w:rPr>
                <w:sz w:val="17"/>
                <w:szCs w:val="17"/>
              </w:rPr>
              <w:t>018</w:t>
            </w:r>
          </w:p>
        </w:tc>
        <w:tc>
          <w:tcPr>
            <w:tcW w:w="216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E97052B" w14:textId="77777777" w:rsidR="006D3FDD" w:rsidRDefault="00000000">
            <w:pPr>
              <w:spacing w:before="20" w:after="20" w:line="250" w:lineRule="auto"/>
            </w:pPr>
            <w:r>
              <w:rPr>
                <w:sz w:val="17"/>
                <w:szCs w:val="17"/>
              </w:rPr>
              <w:t>ratio 1.2</w:t>
            </w:r>
          </w:p>
        </w:tc>
        <w:tc>
          <w:tcPr>
            <w:tcW w:w="240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2AE4346" w14:textId="77777777" w:rsidR="006D3FDD" w:rsidRDefault="00000000">
            <w:pPr>
              <w:spacing w:before="20" w:after="20" w:line="250" w:lineRule="auto"/>
            </w:pPr>
            <w:r>
              <w:rPr>
                <w:rFonts w:ascii="Consolas" w:eastAsia="Consolas" w:hAnsi="Consolas" w:cs="Consolas"/>
                <w:color w:val="1B3A57"/>
                <w:sz w:val="14"/>
                <w:szCs w:val="14"/>
              </w:rPr>
              <w:t>.01</w:t>
            </w:r>
            <w:r>
              <w:rPr>
                <w:sz w:val="17"/>
                <w:szCs w:val="17"/>
              </w:rPr>
              <w:t xml:space="preserve"> (&lt;1.5)</w:t>
            </w:r>
          </w:p>
        </w:tc>
        <w:tc>
          <w:tcPr>
            <w:tcW w:w="192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257A99F" w14:textId="77777777" w:rsidR="006D3FDD" w:rsidRDefault="00000000">
            <w:pPr>
              <w:spacing w:before="20" w:after="20" w:line="250" w:lineRule="auto"/>
            </w:pPr>
            <w:r>
              <w:rPr>
                <w:sz w:val="17"/>
                <w:szCs w:val="17"/>
              </w:rPr>
              <w:t>0.0</w:t>
            </w:r>
          </w:p>
        </w:tc>
        <w:tc>
          <w:tcPr>
            <w:tcW w:w="120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81326C1" w14:textId="77777777" w:rsidR="006D3FDD" w:rsidRDefault="00000000">
            <w:pPr>
              <w:spacing w:before="20" w:after="20" w:line="250" w:lineRule="auto"/>
            </w:pPr>
            <w:r>
              <w:rPr>
                <w:sz w:val="17"/>
                <w:szCs w:val="17"/>
              </w:rPr>
              <w:t>60</w:t>
            </w:r>
          </w:p>
        </w:tc>
        <w:tc>
          <w:tcPr>
            <w:tcW w:w="144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1C2ACD3" w14:textId="77777777" w:rsidR="006D3FDD" w:rsidRDefault="00000000">
            <w:pPr>
              <w:spacing w:before="20" w:after="20" w:line="250" w:lineRule="auto"/>
            </w:pPr>
            <w:r>
              <w:rPr>
                <w:b/>
                <w:bCs/>
                <w:sz w:val="17"/>
                <w:szCs w:val="17"/>
              </w:rPr>
              <w:t>0</w:t>
            </w:r>
          </w:p>
        </w:tc>
      </w:tr>
      <w:tr w:rsidR="006D3FDD" w14:paraId="3DF8FBCF" w14:textId="77777777">
        <w:tblPrEx>
          <w:tblCellMar>
            <w:top w:w="0" w:type="dxa"/>
            <w:bottom w:w="0" w:type="dxa"/>
          </w:tblCellMar>
        </w:tblPrEx>
        <w:tc>
          <w:tcPr>
            <w:tcW w:w="96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9332F4C" w14:textId="77777777" w:rsidR="006D3FDD" w:rsidRDefault="00000000">
            <w:pPr>
              <w:spacing w:before="20" w:after="20" w:line="250" w:lineRule="auto"/>
            </w:pPr>
            <w:r>
              <w:rPr>
                <w:sz w:val="17"/>
                <w:szCs w:val="17"/>
              </w:rPr>
              <w:t>020</w:t>
            </w:r>
          </w:p>
        </w:tc>
        <w:tc>
          <w:tcPr>
            <w:tcW w:w="216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BAA826D" w14:textId="77777777" w:rsidR="006D3FDD" w:rsidRDefault="00000000">
            <w:pPr>
              <w:spacing w:before="20" w:after="20" w:line="250" w:lineRule="auto"/>
            </w:pPr>
            <w:r>
              <w:rPr>
                <w:sz w:val="17"/>
                <w:szCs w:val="17"/>
              </w:rPr>
              <w:t>z = 1.1</w:t>
            </w:r>
          </w:p>
        </w:tc>
        <w:tc>
          <w:tcPr>
            <w:tcW w:w="240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75A6757" w14:textId="77777777" w:rsidR="006D3FDD" w:rsidRDefault="00000000">
            <w:pPr>
              <w:spacing w:before="20" w:after="20" w:line="250" w:lineRule="auto"/>
            </w:pPr>
            <w:r>
              <w:rPr>
                <w:rFonts w:ascii="Consolas" w:eastAsia="Consolas" w:hAnsi="Consolas" w:cs="Consolas"/>
                <w:color w:val="1B3A57"/>
                <w:sz w:val="14"/>
                <w:szCs w:val="14"/>
              </w:rPr>
              <w:t>.02</w:t>
            </w:r>
            <w:r>
              <w:rPr>
                <w:sz w:val="17"/>
                <w:szCs w:val="17"/>
              </w:rPr>
              <w:t xml:space="preserve"> (1–2)</w:t>
            </w:r>
          </w:p>
        </w:tc>
        <w:tc>
          <w:tcPr>
            <w:tcW w:w="192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23B42FC" w14:textId="77777777" w:rsidR="006D3FDD" w:rsidRDefault="00000000">
            <w:pPr>
              <w:spacing w:before="20" w:after="20" w:line="250" w:lineRule="auto"/>
            </w:pPr>
            <w:r>
              <w:rPr>
                <w:sz w:val="17"/>
                <w:szCs w:val="17"/>
              </w:rPr>
              <w:t>0.5</w:t>
            </w:r>
          </w:p>
        </w:tc>
        <w:tc>
          <w:tcPr>
            <w:tcW w:w="120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68570E0" w14:textId="77777777" w:rsidR="006D3FDD" w:rsidRDefault="00000000">
            <w:pPr>
              <w:spacing w:before="20" w:after="20" w:line="250" w:lineRule="auto"/>
            </w:pPr>
            <w:r>
              <w:rPr>
                <w:sz w:val="17"/>
                <w:szCs w:val="17"/>
              </w:rPr>
              <w:t>100</w:t>
            </w:r>
          </w:p>
        </w:tc>
        <w:tc>
          <w:tcPr>
            <w:tcW w:w="144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848051D" w14:textId="77777777" w:rsidR="006D3FDD" w:rsidRDefault="00000000">
            <w:pPr>
              <w:spacing w:before="20" w:after="20" w:line="250" w:lineRule="auto"/>
            </w:pPr>
            <w:r>
              <w:rPr>
                <w:b/>
                <w:bCs/>
                <w:sz w:val="17"/>
                <w:szCs w:val="17"/>
              </w:rPr>
              <w:t>50</w:t>
            </w:r>
          </w:p>
        </w:tc>
      </w:tr>
      <w:tr w:rsidR="006D3FDD" w14:paraId="3A38DB0C" w14:textId="77777777">
        <w:tblPrEx>
          <w:tblCellMar>
            <w:top w:w="0" w:type="dxa"/>
            <w:bottom w:w="0" w:type="dxa"/>
          </w:tblCellMar>
        </w:tblPrEx>
        <w:tc>
          <w:tcPr>
            <w:tcW w:w="96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3E0F89D" w14:textId="77777777" w:rsidR="006D3FDD" w:rsidRDefault="00000000">
            <w:pPr>
              <w:spacing w:before="20" w:after="20" w:line="250" w:lineRule="auto"/>
            </w:pPr>
            <w:r>
              <w:rPr>
                <w:sz w:val="17"/>
                <w:szCs w:val="17"/>
              </w:rPr>
              <w:t>048</w:t>
            </w:r>
          </w:p>
        </w:tc>
        <w:tc>
          <w:tcPr>
            <w:tcW w:w="216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8AE4C4B" w14:textId="77777777" w:rsidR="006D3FDD" w:rsidRDefault="00000000">
            <w:pPr>
              <w:spacing w:before="20" w:after="20" w:line="250" w:lineRule="auto"/>
            </w:pPr>
            <w:r>
              <w:rPr>
                <w:sz w:val="17"/>
                <w:szCs w:val="17"/>
              </w:rPr>
              <w:t>z = 2.1</w:t>
            </w:r>
          </w:p>
        </w:tc>
        <w:tc>
          <w:tcPr>
            <w:tcW w:w="240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1B1A800" w14:textId="77777777" w:rsidR="006D3FDD" w:rsidRDefault="00000000">
            <w:pPr>
              <w:spacing w:before="20" w:after="20" w:line="250" w:lineRule="auto"/>
            </w:pPr>
            <w:r>
              <w:rPr>
                <w:rFonts w:ascii="Consolas" w:eastAsia="Consolas" w:hAnsi="Consolas" w:cs="Consolas"/>
                <w:color w:val="1B3A57"/>
                <w:sz w:val="14"/>
                <w:szCs w:val="14"/>
              </w:rPr>
              <w:t>.03</w:t>
            </w:r>
            <w:r>
              <w:rPr>
                <w:sz w:val="17"/>
                <w:szCs w:val="17"/>
              </w:rPr>
              <w:t xml:space="preserve"> (≥2)</w:t>
            </w:r>
          </w:p>
        </w:tc>
        <w:tc>
          <w:tcPr>
            <w:tcW w:w="192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786B7CD" w14:textId="77777777" w:rsidR="006D3FDD" w:rsidRDefault="00000000">
            <w:pPr>
              <w:spacing w:before="20" w:after="20" w:line="250" w:lineRule="auto"/>
            </w:pPr>
            <w:r>
              <w:rPr>
                <w:sz w:val="17"/>
                <w:szCs w:val="17"/>
              </w:rPr>
              <w:t>1.0</w:t>
            </w:r>
          </w:p>
        </w:tc>
        <w:tc>
          <w:tcPr>
            <w:tcW w:w="120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6462F54" w14:textId="77777777" w:rsidR="006D3FDD" w:rsidRDefault="00000000">
            <w:pPr>
              <w:spacing w:before="20" w:after="20" w:line="250" w:lineRule="auto"/>
            </w:pPr>
            <w:r>
              <w:rPr>
                <w:sz w:val="17"/>
                <w:szCs w:val="17"/>
              </w:rPr>
              <w:t>100</w:t>
            </w:r>
          </w:p>
        </w:tc>
        <w:tc>
          <w:tcPr>
            <w:tcW w:w="144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D928D05" w14:textId="77777777" w:rsidR="006D3FDD" w:rsidRDefault="00000000">
            <w:pPr>
              <w:spacing w:before="20" w:after="20" w:line="250" w:lineRule="auto"/>
            </w:pPr>
            <w:r>
              <w:rPr>
                <w:b/>
                <w:bCs/>
                <w:sz w:val="17"/>
                <w:szCs w:val="17"/>
              </w:rPr>
              <w:t>100</w:t>
            </w:r>
          </w:p>
        </w:tc>
      </w:tr>
      <w:tr w:rsidR="006D3FDD" w14:paraId="3C76F494" w14:textId="77777777">
        <w:tblPrEx>
          <w:tblCellMar>
            <w:top w:w="0" w:type="dxa"/>
            <w:bottom w:w="0" w:type="dxa"/>
          </w:tblCellMar>
        </w:tblPrEx>
        <w:tc>
          <w:tcPr>
            <w:tcW w:w="96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2383A38" w14:textId="77777777" w:rsidR="006D3FDD" w:rsidRDefault="006D3FDD">
            <w:pPr>
              <w:spacing w:before="20" w:after="20" w:line="250" w:lineRule="auto"/>
            </w:pPr>
          </w:p>
        </w:tc>
        <w:tc>
          <w:tcPr>
            <w:tcW w:w="216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21E4E89" w14:textId="77777777" w:rsidR="006D3FDD" w:rsidRDefault="006D3FDD">
            <w:pPr>
              <w:spacing w:before="20" w:after="20" w:line="250" w:lineRule="auto"/>
            </w:pPr>
          </w:p>
        </w:tc>
        <w:tc>
          <w:tcPr>
            <w:tcW w:w="240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FB7AF97" w14:textId="77777777" w:rsidR="006D3FDD" w:rsidRDefault="006D3FDD">
            <w:pPr>
              <w:spacing w:before="20" w:after="20" w:line="250" w:lineRule="auto"/>
            </w:pPr>
          </w:p>
        </w:tc>
        <w:tc>
          <w:tcPr>
            <w:tcW w:w="192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4D81B2E" w14:textId="77777777" w:rsidR="006D3FDD" w:rsidRDefault="006D3FDD">
            <w:pPr>
              <w:spacing w:before="20" w:after="20" w:line="250" w:lineRule="auto"/>
            </w:pPr>
          </w:p>
        </w:tc>
        <w:tc>
          <w:tcPr>
            <w:tcW w:w="120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197A010" w14:textId="77777777" w:rsidR="006D3FDD" w:rsidRDefault="00000000">
            <w:pPr>
              <w:spacing w:before="20" w:after="20" w:line="250" w:lineRule="auto"/>
            </w:pPr>
            <w:r>
              <w:rPr>
                <w:b/>
                <w:bCs/>
                <w:sz w:val="17"/>
                <w:szCs w:val="17"/>
              </w:rPr>
              <w:t>Total</w:t>
            </w:r>
          </w:p>
        </w:tc>
        <w:tc>
          <w:tcPr>
            <w:tcW w:w="144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0E42BF4" w14:textId="77777777" w:rsidR="006D3FDD" w:rsidRDefault="00000000">
            <w:pPr>
              <w:spacing w:before="20" w:after="20" w:line="250" w:lineRule="auto"/>
            </w:pPr>
            <w:r>
              <w:rPr>
                <w:b/>
                <w:bCs/>
                <w:sz w:val="17"/>
                <w:szCs w:val="17"/>
              </w:rPr>
              <w:t>300</w:t>
            </w:r>
          </w:p>
        </w:tc>
      </w:tr>
    </w:tbl>
    <w:p w14:paraId="3A9194F1" w14:textId="77777777" w:rsidR="006D3FDD" w:rsidRDefault="006D3FDD">
      <w:pPr>
        <w:spacing w:after="200"/>
      </w:pPr>
    </w:p>
    <w:p w14:paraId="7E0BA223" w14:textId="77777777" w:rsidR="006D3FDD" w:rsidRDefault="00000000">
      <w:pPr>
        <w:spacing w:after="140" w:line="280" w:lineRule="auto"/>
      </w:pPr>
      <w:r>
        <w:t xml:space="preserve">300 ≥ 230 → </w:t>
      </w:r>
      <w:r>
        <w:rPr>
          <w:b/>
          <w:bCs/>
        </w:rPr>
        <w:t>alert</w:t>
      </w:r>
      <w:r>
        <w:t>.</w:t>
      </w:r>
    </w:p>
    <w:p w14:paraId="1F580896" w14:textId="77777777" w:rsidR="006D3FDD" w:rsidRDefault="00000000">
      <w:pPr>
        <w:spacing w:after="140" w:line="280" w:lineRule="auto"/>
      </w:pPr>
      <w:r>
        <w:t xml:space="preserve">All five rules evaluate on </w:t>
      </w:r>
      <w:r>
        <w:rPr>
          <w:rFonts w:ascii="Consolas" w:eastAsia="Consolas" w:hAnsi="Consolas" w:cs="Consolas"/>
          <w:color w:val="1B3A57"/>
          <w:sz w:val="18"/>
          <w:szCs w:val="18"/>
        </w:rPr>
        <w:t>pacs.008</w:t>
      </w:r>
      <w:r>
        <w:t xml:space="preserve">, so typology 185's maximum on that message equals its full-chain maximum and the thresholds coincide. That is not true of every typology — on </w:t>
      </w:r>
      <w:r>
        <w:rPr>
          <w:rFonts w:ascii="Consolas" w:eastAsia="Consolas" w:hAnsi="Consolas" w:cs="Consolas"/>
          <w:color w:val="1B3A57"/>
          <w:sz w:val="18"/>
          <w:szCs w:val="18"/>
        </w:rPr>
        <w:t>pacs.009</w:t>
      </w:r>
      <w:r>
        <w:t>, 185 sees four rules and a maximum of 400, alerting at 200. Always score against the §6 row for the message actually being evaluated.</w:t>
      </w:r>
    </w:p>
    <w:p w14:paraId="0F4E1D50" w14:textId="77777777" w:rsidR="006D3FDD" w:rsidRDefault="00000000">
      <w:pPr>
        <w:spacing w:after="140" w:line="280" w:lineRule="auto"/>
      </w:pPr>
      <w:r>
        <w:t xml:space="preserve">Same transaction, but the debtor's first ever transaction on a newly activated corridor: every per-corridor rule has no baseline, returns </w:t>
      </w:r>
      <w:r>
        <w:rPr>
          <w:rFonts w:ascii="Consolas" w:eastAsia="Consolas" w:hAnsi="Consolas" w:cs="Consolas"/>
          <w:color w:val="1B3A57"/>
          <w:sz w:val="18"/>
          <w:szCs w:val="18"/>
        </w:rPr>
        <w:t>.x00</w:t>
      </w:r>
      <w:r>
        <w:t xml:space="preserve">, and the typology scores </w:t>
      </w:r>
      <w:r>
        <w:rPr>
          <w:b/>
          <w:bCs/>
        </w:rPr>
        <w:t>0</w:t>
      </w:r>
      <w:r>
        <w:t>. That is correct behaviour, not a defect — see §7 typology 185.</w:t>
      </w:r>
    </w:p>
    <w:p w14:paraId="42C75018" w14:textId="77777777" w:rsidR="006D3FDD" w:rsidRDefault="00000000">
      <w:pPr>
        <w:pStyle w:val="Heading1"/>
        <w:keepNext/>
      </w:pPr>
      <w:bookmarkStart w:id="9" w:name="_Toc237867702"/>
      <w:r>
        <w:t>4. Message bindings, exits and errors</w:t>
      </w:r>
      <w:bookmarkEnd w:id="9"/>
    </w:p>
    <w:p w14:paraId="73586DE0" w14:textId="77777777" w:rsidR="006D3FDD" w:rsidRDefault="00000000">
      <w:pPr>
        <w:pStyle w:val="Heading2"/>
        <w:keepNext/>
        <w:spacing w:after="140"/>
      </w:pPr>
      <w:bookmarkStart w:id="10" w:name="_Toc237867703"/>
      <w:r>
        <w:t>4.1 Which message each rule runs on</w:t>
      </w:r>
      <w:bookmarkEnd w:id="10"/>
    </w:p>
    <w:p w14:paraId="227C1D51" w14:textId="77777777" w:rsidR="006D3FDD" w:rsidRDefault="00000000">
      <w:pPr>
        <w:spacing w:after="140" w:line="280" w:lineRule="auto"/>
      </w:pPr>
      <w:r>
        <w:t xml:space="preserve">There are three message types. </w:t>
      </w:r>
      <w:r>
        <w:rPr>
          <w:rFonts w:ascii="Consolas" w:eastAsia="Consolas" w:hAnsi="Consolas" w:cs="Consolas"/>
          <w:color w:val="1B3A57"/>
          <w:sz w:val="18"/>
          <w:szCs w:val="18"/>
        </w:rPr>
        <w:t>pacs.008.001.10</w:t>
      </w:r>
      <w:r>
        <w:t xml:space="preserve"> is the domestic transfer, </w:t>
      </w:r>
      <w:r>
        <w:rPr>
          <w:rFonts w:ascii="Consolas" w:eastAsia="Consolas" w:hAnsi="Consolas" w:cs="Consolas"/>
          <w:color w:val="1B3A57"/>
          <w:sz w:val="18"/>
          <w:szCs w:val="18"/>
        </w:rPr>
        <w:t>pacs.009.001.07</w:t>
      </w:r>
      <w:r>
        <w:t xml:space="preserve"> the FX leg, </w:t>
      </w:r>
      <w:r>
        <w:rPr>
          <w:rFonts w:ascii="Consolas" w:eastAsia="Consolas" w:hAnsi="Consolas" w:cs="Consolas"/>
          <w:color w:val="1B3A57"/>
          <w:sz w:val="18"/>
          <w:szCs w:val="18"/>
        </w:rPr>
        <w:t>pacs.002.001.15</w:t>
      </w:r>
      <w:r>
        <w:t xml:space="preserve"> the settlement status.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7"/>
        <w:gridCol w:w="8443"/>
      </w:tblGrid>
      <w:tr w:rsidR="006D3FDD" w14:paraId="20A31062" w14:textId="77777777">
        <w:tblPrEx>
          <w:tblCellMar>
            <w:top w:w="0" w:type="dxa"/>
            <w:bottom w:w="0" w:type="dxa"/>
          </w:tblCellMar>
        </w:tblPrEx>
        <w:trPr>
          <w:tblHeader/>
        </w:trPr>
        <w:tc>
          <w:tcPr>
            <w:tcW w:w="1637"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0E7D787B" w14:textId="77777777" w:rsidR="006D3FDD" w:rsidRDefault="00000000">
            <w:pPr>
              <w:spacing w:before="20" w:after="20" w:line="250" w:lineRule="auto"/>
            </w:pPr>
            <w:r>
              <w:rPr>
                <w:b/>
                <w:bCs/>
                <w:color w:val="FFFFFF"/>
                <w:sz w:val="19"/>
                <w:szCs w:val="19"/>
              </w:rPr>
              <w:t>Binding</w:t>
            </w:r>
          </w:p>
        </w:tc>
        <w:tc>
          <w:tcPr>
            <w:tcW w:w="8443"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7E83C82B" w14:textId="77777777" w:rsidR="006D3FDD" w:rsidRDefault="00000000">
            <w:pPr>
              <w:spacing w:before="20" w:after="20" w:line="250" w:lineRule="auto"/>
            </w:pPr>
            <w:r>
              <w:rPr>
                <w:b/>
                <w:bCs/>
                <w:color w:val="FFFFFF"/>
                <w:sz w:val="19"/>
                <w:szCs w:val="19"/>
              </w:rPr>
              <w:t>Rules</w:t>
            </w:r>
          </w:p>
        </w:tc>
      </w:tr>
      <w:tr w:rsidR="006D3FDD" w14:paraId="61298510" w14:textId="77777777">
        <w:tblPrEx>
          <w:tblCellMar>
            <w:top w:w="0" w:type="dxa"/>
            <w:bottom w:w="0" w:type="dxa"/>
          </w:tblCellMar>
        </w:tblPrEx>
        <w:tc>
          <w:tcPr>
            <w:tcW w:w="163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AB855B2" w14:textId="77777777" w:rsidR="006D3FDD" w:rsidRDefault="00000000">
            <w:pPr>
              <w:spacing w:before="20" w:after="20" w:line="250" w:lineRule="auto"/>
            </w:pPr>
            <w:r>
              <w:rPr>
                <w:rFonts w:ascii="Consolas" w:eastAsia="Consolas" w:hAnsi="Consolas" w:cs="Consolas"/>
                <w:color w:val="1B3A57"/>
                <w:sz w:val="16"/>
                <w:szCs w:val="16"/>
              </w:rPr>
              <w:t>pacs.008</w:t>
            </w:r>
            <w:r>
              <w:rPr>
                <w:sz w:val="19"/>
                <w:szCs w:val="19"/>
              </w:rPr>
              <w:t xml:space="preserve"> + </w:t>
            </w:r>
            <w:r>
              <w:rPr>
                <w:rFonts w:ascii="Consolas" w:eastAsia="Consolas" w:hAnsi="Consolas" w:cs="Consolas"/>
                <w:color w:val="1B3A57"/>
                <w:sz w:val="16"/>
                <w:szCs w:val="16"/>
              </w:rPr>
              <w:t>pacs.009</w:t>
            </w:r>
          </w:p>
        </w:tc>
        <w:tc>
          <w:tcPr>
            <w:tcW w:w="84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CBC5C2F" w14:textId="77777777" w:rsidR="006D3FDD" w:rsidRDefault="00000000">
            <w:pPr>
              <w:spacing w:before="20" w:after="20" w:line="250" w:lineRule="auto"/>
            </w:pPr>
            <w:r>
              <w:rPr>
                <w:sz w:val="19"/>
                <w:szCs w:val="19"/>
              </w:rPr>
              <w:t>001, 002, 003, 004, 010, 011, 016, 017, 020, 028, 030, 044, 045, 048, 054, 063, 083, 084, 090, 091</w:t>
            </w:r>
          </w:p>
        </w:tc>
      </w:tr>
      <w:tr w:rsidR="006D3FDD" w14:paraId="11D11731" w14:textId="77777777">
        <w:tblPrEx>
          <w:tblCellMar>
            <w:top w:w="0" w:type="dxa"/>
            <w:bottom w:w="0" w:type="dxa"/>
          </w:tblCellMar>
        </w:tblPrEx>
        <w:tc>
          <w:tcPr>
            <w:tcW w:w="163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0E298BF" w14:textId="77777777" w:rsidR="006D3FDD" w:rsidRDefault="00000000">
            <w:pPr>
              <w:spacing w:before="20" w:after="20" w:line="250" w:lineRule="auto"/>
            </w:pPr>
            <w:r>
              <w:rPr>
                <w:rFonts w:ascii="Consolas" w:eastAsia="Consolas" w:hAnsi="Consolas" w:cs="Consolas"/>
                <w:color w:val="1B3A57"/>
                <w:sz w:val="16"/>
                <w:szCs w:val="16"/>
              </w:rPr>
              <w:t>pacs.008</w:t>
            </w:r>
            <w:r>
              <w:rPr>
                <w:sz w:val="19"/>
                <w:szCs w:val="19"/>
              </w:rPr>
              <w:t xml:space="preserve"> </w:t>
            </w:r>
            <w:r>
              <w:rPr>
                <w:b/>
                <w:bCs/>
                <w:sz w:val="19"/>
                <w:szCs w:val="19"/>
              </w:rPr>
              <w:t>only</w:t>
            </w:r>
          </w:p>
        </w:tc>
        <w:tc>
          <w:tcPr>
            <w:tcW w:w="84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00A9A5F" w14:textId="77777777" w:rsidR="006D3FDD" w:rsidRDefault="00000000">
            <w:pPr>
              <w:spacing w:before="20" w:after="20" w:line="250" w:lineRule="auto"/>
            </w:pPr>
            <w:r>
              <w:rPr>
                <w:sz w:val="19"/>
                <w:szCs w:val="19"/>
              </w:rPr>
              <w:t>006, 007, 008, 018, 021, 024, 025, 026, 027, 078</w:t>
            </w:r>
          </w:p>
        </w:tc>
      </w:tr>
      <w:tr w:rsidR="006D3FDD" w14:paraId="24FCBD82" w14:textId="77777777">
        <w:tblPrEx>
          <w:tblCellMar>
            <w:top w:w="0" w:type="dxa"/>
            <w:bottom w:w="0" w:type="dxa"/>
          </w:tblCellMar>
        </w:tblPrEx>
        <w:tc>
          <w:tcPr>
            <w:tcW w:w="163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D735CC3" w14:textId="77777777" w:rsidR="006D3FDD" w:rsidRDefault="00000000">
            <w:pPr>
              <w:spacing w:before="20" w:after="20" w:line="250" w:lineRule="auto"/>
            </w:pPr>
            <w:r>
              <w:rPr>
                <w:rFonts w:ascii="Consolas" w:eastAsia="Consolas" w:hAnsi="Consolas" w:cs="Consolas"/>
                <w:color w:val="1B3A57"/>
                <w:sz w:val="16"/>
                <w:szCs w:val="16"/>
              </w:rPr>
              <w:t>pacs.002</w:t>
            </w:r>
            <w:r>
              <w:rPr>
                <w:sz w:val="19"/>
                <w:szCs w:val="19"/>
              </w:rPr>
              <w:t xml:space="preserve"> </w:t>
            </w:r>
            <w:r>
              <w:rPr>
                <w:b/>
                <w:bCs/>
                <w:sz w:val="19"/>
                <w:szCs w:val="19"/>
              </w:rPr>
              <w:t>only</w:t>
            </w:r>
          </w:p>
        </w:tc>
        <w:tc>
          <w:tcPr>
            <w:tcW w:w="84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DBA73E3" w14:textId="77777777" w:rsidR="006D3FDD" w:rsidRDefault="00000000">
            <w:pPr>
              <w:spacing w:before="20" w:after="20" w:line="250" w:lineRule="auto"/>
            </w:pPr>
            <w:r>
              <w:rPr>
                <w:sz w:val="19"/>
                <w:szCs w:val="19"/>
              </w:rPr>
              <w:t>076</w:t>
            </w:r>
          </w:p>
        </w:tc>
      </w:tr>
    </w:tbl>
    <w:p w14:paraId="0EFEE964" w14:textId="77777777" w:rsidR="006D3FDD" w:rsidRDefault="006D3FDD">
      <w:pPr>
        <w:spacing w:after="200"/>
      </w:pPr>
    </w:p>
    <w:p w14:paraId="644C478A" w14:textId="77777777" w:rsidR="006D3FDD" w:rsidRDefault="00000000">
      <w:pPr>
        <w:spacing w:after="140" w:line="280" w:lineRule="auto"/>
      </w:pPr>
      <w:r>
        <w:t xml:space="preserve">A rule that receives a message type it is not bound to returns </w:t>
      </w:r>
      <w:r>
        <w:rPr>
          <w:rFonts w:ascii="Consolas" w:eastAsia="Consolas" w:hAnsi="Consolas" w:cs="Consolas"/>
          <w:color w:val="1B3A57"/>
          <w:sz w:val="18"/>
          <w:szCs w:val="18"/>
        </w:rPr>
        <w:t>.err</w:t>
      </w:r>
      <w:r>
        <w:t>.</w:t>
      </w:r>
    </w:p>
    <w:tbl>
      <w:tblPr>
        <w:tblW w:w="10080" w:type="dxa"/>
        <w:tblInd w:w="5" w:type="dxa"/>
        <w:tblBorders>
          <w:top w:val="single" w:sz="2" w:space="0" w:color="C9A227"/>
          <w:left w:val="single" w:sz="18" w:space="0" w:color="C9A227"/>
          <w:bottom w:val="single" w:sz="2" w:space="0" w:color="C9A227"/>
          <w:right w:val="single" w:sz="2" w:space="0" w:color="C9A227"/>
        </w:tblBorders>
        <w:tblCellMar>
          <w:left w:w="10" w:type="dxa"/>
          <w:right w:w="10" w:type="dxa"/>
        </w:tblCellMar>
        <w:tblLook w:val="0000" w:firstRow="0" w:lastRow="0" w:firstColumn="0" w:lastColumn="0" w:noHBand="0" w:noVBand="0"/>
      </w:tblPr>
      <w:tblGrid>
        <w:gridCol w:w="10080"/>
      </w:tblGrid>
      <w:tr w:rsidR="006D3FDD" w14:paraId="7D6201F7" w14:textId="77777777">
        <w:tblPrEx>
          <w:tblCellMar>
            <w:top w:w="0" w:type="dxa"/>
            <w:bottom w:w="0" w:type="dxa"/>
          </w:tblCellMar>
        </w:tblPrEx>
        <w:tc>
          <w:tcPr>
            <w:tcW w:w="10080" w:type="dxa"/>
            <w:shd w:val="clear" w:color="auto" w:fill="FDF6E3"/>
            <w:tcMar>
              <w:top w:w="160" w:type="dxa"/>
              <w:left w:w="200" w:type="dxa"/>
              <w:bottom w:w="160" w:type="dxa"/>
              <w:right w:w="200" w:type="dxa"/>
            </w:tcMar>
          </w:tcPr>
          <w:p w14:paraId="5D616B66" w14:textId="77777777" w:rsidR="006D3FDD" w:rsidRDefault="00000000">
            <w:pPr>
              <w:spacing w:line="280" w:lineRule="auto"/>
            </w:pPr>
            <w:r>
              <w:rPr>
                <w:b/>
                <w:bCs/>
                <w:sz w:val="20"/>
                <w:szCs w:val="20"/>
              </w:rPr>
              <w:t>Known consequence — FX legs systematically under-score.</w:t>
            </w:r>
            <w:r>
              <w:rPr>
                <w:sz w:val="20"/>
                <w:szCs w:val="20"/>
              </w:rPr>
              <w:t xml:space="preserve"> Ten rules are </w:t>
            </w:r>
            <w:r>
              <w:rPr>
                <w:rFonts w:ascii="Consolas" w:eastAsia="Consolas" w:hAnsi="Consolas" w:cs="Consolas"/>
                <w:color w:val="1B3A57"/>
                <w:sz w:val="17"/>
                <w:szCs w:val="17"/>
              </w:rPr>
              <w:t>pacs.008</w:t>
            </w:r>
            <w:r>
              <w:rPr>
                <w:sz w:val="20"/>
                <w:szCs w:val="20"/>
              </w:rPr>
              <w:t xml:space="preserve">-only, so a cross-border FX transaction is evaluated by fewer rules than a domestic one. Since cross-border is COMESA's primary use case, this matters more here than in a domestic deployment. Typologies 005, 011, 047, 092, 098 and 124 are the ones affected enough to become unreachable from </w:t>
            </w:r>
            <w:r>
              <w:rPr>
                <w:rFonts w:ascii="Consolas" w:eastAsia="Consolas" w:hAnsi="Consolas" w:cs="Consolas"/>
                <w:color w:val="1B3A57"/>
                <w:sz w:val="17"/>
                <w:szCs w:val="17"/>
              </w:rPr>
              <w:t>pacs.009</w:t>
            </w:r>
            <w:r>
              <w:rPr>
                <w:sz w:val="20"/>
                <w:szCs w:val="20"/>
              </w:rPr>
              <w:t xml:space="preserve"> — see §6. This is </w:t>
            </w:r>
            <w:r>
              <w:rPr>
                <w:b/>
                <w:bCs/>
                <w:sz w:val="20"/>
                <w:szCs w:val="20"/>
              </w:rPr>
              <w:t>Open item 2</w:t>
            </w:r>
            <w:r>
              <w:rPr>
                <w:sz w:val="20"/>
                <w:szCs w:val="20"/>
              </w:rPr>
              <w:t xml:space="preserve"> (§9.3); do not treat the low FX alert rate as a tuning problem.</w:t>
            </w:r>
          </w:p>
        </w:tc>
      </w:tr>
    </w:tbl>
    <w:p w14:paraId="33F25FBC" w14:textId="77777777" w:rsidR="006D3FDD" w:rsidRDefault="006D3FDD">
      <w:pPr>
        <w:spacing w:after="160"/>
      </w:pPr>
    </w:p>
    <w:p w14:paraId="744F84A3" w14:textId="77777777" w:rsidR="006D3FDD" w:rsidRDefault="00000000">
      <w:pPr>
        <w:pStyle w:val="Heading2"/>
        <w:keepNext/>
        <w:spacing w:after="140"/>
      </w:pPr>
      <w:bookmarkStart w:id="11" w:name="_Toc237867704"/>
      <w:r>
        <w:t xml:space="preserve">4.2 The exit policy — </w:t>
      </w:r>
      <w:r>
        <w:rPr>
          <w:rFonts w:ascii="Consolas" w:eastAsia="Consolas" w:hAnsi="Consolas" w:cs="Consolas"/>
          <w:color w:val="1B3A57"/>
          <w:sz w:val="18"/>
          <w:szCs w:val="18"/>
        </w:rPr>
        <w:t>.x00</w:t>
      </w:r>
      <w:r>
        <w:t xml:space="preserve"> and </w:t>
      </w:r>
      <w:r>
        <w:rPr>
          <w:rFonts w:ascii="Consolas" w:eastAsia="Consolas" w:hAnsi="Consolas" w:cs="Consolas"/>
          <w:color w:val="1B3A57"/>
          <w:sz w:val="18"/>
          <w:szCs w:val="18"/>
        </w:rPr>
        <w:t>.x01</w:t>
      </w:r>
      <w:bookmarkEnd w:id="11"/>
    </w:p>
    <w:p w14:paraId="29A05D26" w14:textId="77777777" w:rsidR="006D3FDD" w:rsidRDefault="00000000">
      <w:pPr>
        <w:spacing w:after="140" w:line="280" w:lineRule="auto"/>
      </w:pPr>
      <w:r>
        <w:rPr>
          <w:rFonts w:ascii="Consolas" w:eastAsia="Consolas" w:hAnsi="Consolas" w:cs="Consolas"/>
          <w:color w:val="1B3A57"/>
          <w:sz w:val="18"/>
          <w:szCs w:val="18"/>
        </w:rPr>
        <w:t>.x00</w:t>
      </w:r>
      <w:r>
        <w:t xml:space="preserve"> means the rule stopped before banding: the transaction was </w:t>
      </w:r>
      <w:r>
        <w:rPr>
          <w:b/>
          <w:bCs/>
        </w:rPr>
        <w:t>not settled</w:t>
      </w:r>
      <w:r>
        <w:t xml:space="preserve">, or there was </w:t>
      </w:r>
      <w:r>
        <w:rPr>
          <w:b/>
          <w:bCs/>
        </w:rPr>
        <w:t>insufficient history</w:t>
      </w:r>
      <w:r>
        <w:t xml:space="preserve"> to compute the metric. It scores </w:t>
      </w:r>
      <w:r>
        <w:rPr>
          <w:b/>
          <w:bCs/>
        </w:rPr>
        <w:t>0 in every typology</w:t>
      </w:r>
      <w:r>
        <w:t>.</w:t>
      </w:r>
    </w:p>
    <w:p w14:paraId="08223F11" w14:textId="77777777" w:rsidR="006D3FDD" w:rsidRDefault="00000000">
      <w:pPr>
        <w:spacing w:after="140" w:line="280" w:lineRule="auto"/>
      </w:pPr>
      <w:r>
        <w:t xml:space="preserve">The principle: </w:t>
      </w:r>
      <w:r>
        <w:rPr>
          <w:i/>
          <w:iCs/>
        </w:rPr>
        <w:t>insufficient data is not evidence.</w:t>
      </w:r>
      <w:r>
        <w:t xml:space="preserve"> A rule that cannot see enough history must not push a typology toward an alert, and must not push it away from one either.</w:t>
      </w:r>
    </w:p>
    <w:p w14:paraId="24DA34DC" w14:textId="77777777" w:rsidR="006D3FDD" w:rsidRDefault="00000000">
      <w:pPr>
        <w:spacing w:after="140" w:line="280" w:lineRule="auto"/>
      </w:pPr>
      <w:r>
        <w:t xml:space="preserve">This is also the answer to how a rule bound to </w:t>
      </w:r>
      <w:r>
        <w:rPr>
          <w:rFonts w:ascii="Consolas" w:eastAsia="Consolas" w:hAnsi="Consolas" w:cs="Consolas"/>
          <w:color w:val="1B3A57"/>
          <w:sz w:val="18"/>
          <w:szCs w:val="18"/>
        </w:rPr>
        <w:t>pacs.008</w:t>
      </w:r>
      <w:r>
        <w:t xml:space="preserve"> handles the settlement status that only arrives on </w:t>
      </w:r>
      <w:r>
        <w:rPr>
          <w:rFonts w:ascii="Consolas" w:eastAsia="Consolas" w:hAnsi="Consolas" w:cs="Consolas"/>
          <w:color w:val="1B3A57"/>
          <w:sz w:val="18"/>
          <w:szCs w:val="18"/>
        </w:rPr>
        <w:t>pacs.002</w:t>
      </w:r>
      <w:r>
        <w:t xml:space="preserve">: if the transaction has not reached a terminal success status per </w:t>
      </w:r>
      <w:r>
        <w:rPr>
          <w:rFonts w:ascii="Consolas" w:eastAsia="Consolas" w:hAnsi="Consolas" w:cs="Consolas"/>
          <w:color w:val="1B3A57"/>
          <w:sz w:val="18"/>
          <w:szCs w:val="18"/>
        </w:rPr>
        <w:t>txStsSuccessCodes</w:t>
      </w:r>
      <w:r>
        <w:t xml:space="preserve">, the rule exits with </w:t>
      </w:r>
      <w:r>
        <w:rPr>
          <w:rFonts w:ascii="Consolas" w:eastAsia="Consolas" w:hAnsi="Consolas" w:cs="Consolas"/>
          <w:color w:val="1B3A57"/>
          <w:sz w:val="18"/>
          <w:szCs w:val="18"/>
        </w:rPr>
        <w:t>.x00</w:t>
      </w:r>
      <w:r>
        <w:t xml:space="preserve"> and contributes nothing. </w:t>
      </w:r>
      <w:r>
        <w:rPr>
          <w:rFonts w:ascii="Consolas" w:eastAsia="Consolas" w:hAnsi="Consolas" w:cs="Consolas"/>
          <w:color w:val="1B3A57"/>
          <w:sz w:val="18"/>
          <w:szCs w:val="18"/>
        </w:rPr>
        <w:t>PDNG</w:t>
      </w:r>
      <w:r>
        <w:t xml:space="preserve"> therefore scores 0 by this route.</w:t>
      </w:r>
    </w:p>
    <w:p w14:paraId="622AB2E9" w14:textId="77777777" w:rsidR="006D3FDD" w:rsidRDefault="00000000">
      <w:pPr>
        <w:spacing w:after="140" w:line="280" w:lineRule="auto"/>
      </w:pPr>
      <w:r>
        <w:rPr>
          <w:rFonts w:ascii="Consolas" w:eastAsia="Consolas" w:hAnsi="Consolas" w:cs="Consolas"/>
          <w:color w:val="1B3A57"/>
          <w:sz w:val="18"/>
          <w:szCs w:val="18"/>
        </w:rPr>
        <w:t>.x01</w:t>
      </w:r>
      <w:r>
        <w:t xml:space="preserve"> exists on </w:t>
      </w:r>
      <w:r>
        <w:rPr>
          <w:b/>
          <w:bCs/>
        </w:rPr>
        <w:t>rule 018 only</w:t>
      </w:r>
      <w:r>
        <w:t xml:space="preserve"> — no same-currency transaction history. Also scores 0. It exists so that a debtor's first transaction in a new currency is distinguishable in the results from a debtor with no history at all, without either case firing the rule.</w:t>
      </w:r>
    </w:p>
    <w:p w14:paraId="1B1E906E" w14:textId="77777777" w:rsidR="006D3FDD" w:rsidRDefault="00000000">
      <w:pPr>
        <w:pStyle w:val="Heading2"/>
        <w:keepNext/>
        <w:spacing w:after="140"/>
      </w:pPr>
      <w:bookmarkStart w:id="12" w:name="_Toc237867705"/>
      <w:r>
        <w:t xml:space="preserve">4.3 The error policy — </w:t>
      </w:r>
      <w:r>
        <w:rPr>
          <w:rFonts w:ascii="Consolas" w:eastAsia="Consolas" w:hAnsi="Consolas" w:cs="Consolas"/>
          <w:color w:val="1B3A57"/>
          <w:sz w:val="18"/>
          <w:szCs w:val="18"/>
        </w:rPr>
        <w:t>.err</w:t>
      </w:r>
      <w:bookmarkEnd w:id="12"/>
    </w:p>
    <w:p w14:paraId="7E978221" w14:textId="77777777" w:rsidR="006D3FDD" w:rsidRDefault="00000000">
      <w:pPr>
        <w:spacing w:after="140" w:line="280" w:lineRule="auto"/>
      </w:pPr>
      <w:r>
        <w:rPr>
          <w:rFonts w:ascii="Consolas" w:eastAsia="Consolas" w:hAnsi="Consolas" w:cs="Consolas"/>
          <w:color w:val="1B3A57"/>
          <w:sz w:val="18"/>
          <w:szCs w:val="18"/>
        </w:rPr>
        <w:t>.err</w:t>
      </w:r>
      <w:r>
        <w:t xml:space="preserve"> means the rule could not evaluate at all: unsupported message type, missing identity, or missing configuration. It scores </w:t>
      </w:r>
      <w:r>
        <w:rPr>
          <w:b/>
          <w:bCs/>
        </w:rPr>
        <w:t>0 in every typology except one</w:t>
      </w:r>
      <w:r>
        <w:t>.</w:t>
      </w:r>
    </w:p>
    <w:p w14:paraId="156838B5" w14:textId="77777777" w:rsidR="006D3FDD" w:rsidRDefault="00000000">
      <w:pPr>
        <w:spacing w:after="140" w:line="280" w:lineRule="auto"/>
      </w:pPr>
      <w:r>
        <w:rPr>
          <w:b/>
          <w:bCs/>
        </w:rPr>
        <w:t xml:space="preserve">The single exception: rule 091 inside typology 137 scores </w:t>
      </w:r>
      <w:r>
        <w:rPr>
          <w:rFonts w:ascii="Consolas" w:eastAsia="Consolas" w:hAnsi="Consolas" w:cs="Consolas"/>
          <w:b/>
          <w:bCs/>
          <w:color w:val="1B3A57"/>
          <w:sz w:val="18"/>
          <w:szCs w:val="18"/>
        </w:rPr>
        <w:t>.err</w:t>
      </w:r>
      <w:r>
        <w:rPr>
          <w:b/>
          <w:bCs/>
        </w:rPr>
        <w:t xml:space="preserve"> at full weight (100).</w:t>
      </w:r>
    </w:p>
    <w:p w14:paraId="5A543006" w14:textId="77777777" w:rsidR="006D3FDD" w:rsidRDefault="00000000">
      <w:pPr>
        <w:spacing w:after="140" w:line="280" w:lineRule="auto"/>
      </w:pPr>
      <w:r>
        <w:t xml:space="preserve">A missing </w:t>
      </w:r>
      <w:r>
        <w:rPr>
          <w:rFonts w:ascii="Consolas" w:eastAsia="Consolas" w:hAnsi="Consolas" w:cs="Consolas"/>
          <w:color w:val="1B3A57"/>
          <w:sz w:val="18"/>
          <w:szCs w:val="18"/>
        </w:rPr>
        <w:t>corridorThreshold</w:t>
      </w:r>
      <w:r>
        <w:t xml:space="preserve"> entry is a live compliance gap (FSD §8) — a transaction that should be reported to a regulator would otherwise pass silently. So in the regulatory typology it </w:t>
      </w:r>
      <w:r>
        <w:rPr>
          <w:b/>
          <w:bCs/>
        </w:rPr>
        <w:t>fails loud</w:t>
      </w:r>
      <w:r>
        <w:t>: an unconfigured corridor raises an alert rather than scoring zero.</w:t>
      </w:r>
    </w:p>
    <w:p w14:paraId="6AC33FD4" w14:textId="77777777" w:rsidR="006D3FDD" w:rsidRDefault="00000000">
      <w:pPr>
        <w:spacing w:after="140" w:line="280" w:lineRule="auto"/>
      </w:pPr>
      <w:r>
        <w:t xml:space="preserve">It is deliberately </w:t>
      </w:r>
      <w:r>
        <w:rPr>
          <w:b/>
          <w:bCs/>
        </w:rPr>
        <w:t>not</w:t>
      </w:r>
      <w:r>
        <w:t xml:space="preserve"> duplicated into typologies 010, 169 or 214, which also carry rule 091. One configuration defect should raise one alert, not four. Configure </w:t>
      </w:r>
      <w:r>
        <w:rPr>
          <w:rFonts w:ascii="Consolas" w:eastAsia="Consolas" w:hAnsi="Consolas" w:cs="Consolas"/>
          <w:color w:val="1B3A57"/>
          <w:sz w:val="18"/>
          <w:szCs w:val="18"/>
        </w:rPr>
        <w:t>091.err</w:t>
      </w:r>
      <w:r>
        <w:t xml:space="preserve"> as follows and do not "correct" the asymmetry:</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3640"/>
        <w:gridCol w:w="1120"/>
        <w:gridCol w:w="3080"/>
      </w:tblGrid>
      <w:tr w:rsidR="006D3FDD" w14:paraId="20023B0B" w14:textId="77777777">
        <w:tblPrEx>
          <w:tblCellMar>
            <w:top w:w="0" w:type="dxa"/>
            <w:bottom w:w="0" w:type="dxa"/>
          </w:tblCellMar>
        </w:tblPrEx>
        <w:trPr>
          <w:tblHeader/>
        </w:trPr>
        <w:tc>
          <w:tcPr>
            <w:tcW w:w="2240"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5F748633" w14:textId="77777777" w:rsidR="006D3FDD" w:rsidRDefault="00000000">
            <w:pPr>
              <w:spacing w:before="20" w:after="20" w:line="250" w:lineRule="auto"/>
            </w:pPr>
            <w:r>
              <w:rPr>
                <w:b/>
                <w:bCs/>
                <w:color w:val="FFFFFF"/>
                <w:sz w:val="19"/>
                <w:szCs w:val="19"/>
              </w:rPr>
              <w:t>Typology</w:t>
            </w:r>
          </w:p>
        </w:tc>
        <w:tc>
          <w:tcPr>
            <w:tcW w:w="3640"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144D38BC" w14:textId="77777777" w:rsidR="006D3FDD" w:rsidRDefault="00000000">
            <w:pPr>
              <w:spacing w:before="20" w:after="20" w:line="250" w:lineRule="auto"/>
            </w:pPr>
            <w:r>
              <w:rPr>
                <w:b/>
                <w:bCs/>
                <w:color w:val="FFFFFF"/>
                <w:sz w:val="19"/>
                <w:szCs w:val="19"/>
              </w:rPr>
              <w:t>Rule 091 role</w:t>
            </w:r>
          </w:p>
        </w:tc>
        <w:tc>
          <w:tcPr>
            <w:tcW w:w="1120"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71862E7B" w14:textId="77777777" w:rsidR="006D3FDD" w:rsidRDefault="00000000">
            <w:pPr>
              <w:spacing w:before="20" w:after="20" w:line="250" w:lineRule="auto"/>
            </w:pPr>
            <w:r>
              <w:rPr>
                <w:b/>
                <w:bCs/>
                <w:color w:val="FFFFFF"/>
                <w:sz w:val="19"/>
                <w:szCs w:val="19"/>
              </w:rPr>
              <w:t>Cap</w:t>
            </w:r>
          </w:p>
        </w:tc>
        <w:tc>
          <w:tcPr>
            <w:tcW w:w="3080"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43B208A3" w14:textId="77777777" w:rsidR="006D3FDD" w:rsidRDefault="00000000">
            <w:pPr>
              <w:spacing w:before="20" w:after="20" w:line="250" w:lineRule="auto"/>
            </w:pPr>
            <w:r>
              <w:rPr>
                <w:rFonts w:ascii="Consolas" w:eastAsia="Consolas" w:hAnsi="Consolas" w:cs="Consolas"/>
                <w:b/>
                <w:bCs/>
                <w:color w:val="FFFFFF"/>
                <w:sz w:val="16"/>
                <w:szCs w:val="16"/>
              </w:rPr>
              <w:t>.err</w:t>
            </w:r>
            <w:r>
              <w:rPr>
                <w:b/>
                <w:bCs/>
                <w:color w:val="FFFFFF"/>
                <w:sz w:val="19"/>
                <w:szCs w:val="19"/>
              </w:rPr>
              <w:t xml:space="preserve"> weight</w:t>
            </w:r>
          </w:p>
        </w:tc>
      </w:tr>
      <w:tr w:rsidR="006D3FDD" w14:paraId="635D9DFF" w14:textId="77777777">
        <w:tblPrEx>
          <w:tblCellMar>
            <w:top w:w="0" w:type="dxa"/>
            <w:bottom w:w="0" w:type="dxa"/>
          </w:tblCellMar>
        </w:tblPrEx>
        <w:tc>
          <w:tcPr>
            <w:tcW w:w="224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09FE912" w14:textId="77777777" w:rsidR="006D3FDD" w:rsidRDefault="00000000">
            <w:pPr>
              <w:spacing w:before="20" w:after="20" w:line="250" w:lineRule="auto"/>
            </w:pPr>
            <w:r>
              <w:rPr>
                <w:sz w:val="19"/>
                <w:szCs w:val="19"/>
              </w:rPr>
              <w:t>010</w:t>
            </w:r>
          </w:p>
        </w:tc>
        <w:tc>
          <w:tcPr>
            <w:tcW w:w="364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1BD035F" w14:textId="77777777" w:rsidR="006D3FDD" w:rsidRDefault="00000000">
            <w:pPr>
              <w:spacing w:before="20" w:after="20" w:line="250" w:lineRule="auto"/>
            </w:pPr>
            <w:r>
              <w:rPr>
                <w:sz w:val="19"/>
                <w:szCs w:val="19"/>
              </w:rPr>
              <w:t>primary</w:t>
            </w:r>
          </w:p>
        </w:tc>
        <w:tc>
          <w:tcPr>
            <w:tcW w:w="112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B373751" w14:textId="77777777" w:rsidR="006D3FDD" w:rsidRDefault="00000000">
            <w:pPr>
              <w:spacing w:before="20" w:after="20" w:line="250" w:lineRule="auto"/>
            </w:pPr>
            <w:r>
              <w:rPr>
                <w:sz w:val="19"/>
                <w:szCs w:val="19"/>
              </w:rPr>
              <w:t>100</w:t>
            </w:r>
          </w:p>
        </w:tc>
        <w:tc>
          <w:tcPr>
            <w:tcW w:w="308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051F62C" w14:textId="77777777" w:rsidR="006D3FDD" w:rsidRDefault="00000000">
            <w:pPr>
              <w:spacing w:before="20" w:after="20" w:line="250" w:lineRule="auto"/>
            </w:pPr>
            <w:r>
              <w:rPr>
                <w:b/>
                <w:bCs/>
                <w:sz w:val="19"/>
                <w:szCs w:val="19"/>
              </w:rPr>
              <w:t>0</w:t>
            </w:r>
          </w:p>
        </w:tc>
      </w:tr>
      <w:tr w:rsidR="006D3FDD" w14:paraId="7BD6A97D" w14:textId="77777777">
        <w:tblPrEx>
          <w:tblCellMar>
            <w:top w:w="0" w:type="dxa"/>
            <w:bottom w:w="0" w:type="dxa"/>
          </w:tblCellMar>
        </w:tblPrEx>
        <w:tc>
          <w:tcPr>
            <w:tcW w:w="224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9831954" w14:textId="77777777" w:rsidR="006D3FDD" w:rsidRDefault="00000000">
            <w:pPr>
              <w:spacing w:before="20" w:after="20" w:line="250" w:lineRule="auto"/>
            </w:pPr>
            <w:r>
              <w:rPr>
                <w:sz w:val="19"/>
                <w:szCs w:val="19"/>
              </w:rPr>
              <w:t>137</w:t>
            </w:r>
          </w:p>
        </w:tc>
        <w:tc>
          <w:tcPr>
            <w:tcW w:w="364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56F7DA3" w14:textId="77777777" w:rsidR="006D3FDD" w:rsidRDefault="00000000">
            <w:pPr>
              <w:spacing w:before="20" w:after="20" w:line="250" w:lineRule="auto"/>
            </w:pPr>
            <w:r>
              <w:rPr>
                <w:sz w:val="19"/>
                <w:szCs w:val="19"/>
              </w:rPr>
              <w:t>primary</w:t>
            </w:r>
          </w:p>
        </w:tc>
        <w:tc>
          <w:tcPr>
            <w:tcW w:w="112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133B30D" w14:textId="77777777" w:rsidR="006D3FDD" w:rsidRDefault="00000000">
            <w:pPr>
              <w:spacing w:before="20" w:after="20" w:line="250" w:lineRule="auto"/>
            </w:pPr>
            <w:r>
              <w:rPr>
                <w:sz w:val="19"/>
                <w:szCs w:val="19"/>
              </w:rPr>
              <w:t>100</w:t>
            </w:r>
          </w:p>
        </w:tc>
        <w:tc>
          <w:tcPr>
            <w:tcW w:w="308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768D596" w14:textId="77777777" w:rsidR="006D3FDD" w:rsidRDefault="00000000">
            <w:pPr>
              <w:spacing w:before="20" w:after="20" w:line="250" w:lineRule="auto"/>
            </w:pPr>
            <w:r>
              <w:rPr>
                <w:b/>
                <w:bCs/>
                <w:sz w:val="19"/>
                <w:szCs w:val="19"/>
              </w:rPr>
              <w:t>100</w:t>
            </w:r>
          </w:p>
        </w:tc>
      </w:tr>
      <w:tr w:rsidR="006D3FDD" w14:paraId="443E3F3D" w14:textId="77777777">
        <w:tblPrEx>
          <w:tblCellMar>
            <w:top w:w="0" w:type="dxa"/>
            <w:bottom w:w="0" w:type="dxa"/>
          </w:tblCellMar>
        </w:tblPrEx>
        <w:tc>
          <w:tcPr>
            <w:tcW w:w="224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53123FB" w14:textId="77777777" w:rsidR="006D3FDD" w:rsidRDefault="00000000">
            <w:pPr>
              <w:spacing w:before="20" w:after="20" w:line="250" w:lineRule="auto"/>
            </w:pPr>
            <w:r>
              <w:rPr>
                <w:sz w:val="19"/>
                <w:szCs w:val="19"/>
              </w:rPr>
              <w:t>169</w:t>
            </w:r>
          </w:p>
        </w:tc>
        <w:tc>
          <w:tcPr>
            <w:tcW w:w="364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93E52E2" w14:textId="77777777" w:rsidR="006D3FDD" w:rsidRDefault="00000000">
            <w:pPr>
              <w:spacing w:before="20" w:after="20" w:line="250" w:lineRule="auto"/>
            </w:pPr>
            <w:r>
              <w:rPr>
                <w:sz w:val="19"/>
                <w:szCs w:val="19"/>
              </w:rPr>
              <w:t>primary</w:t>
            </w:r>
          </w:p>
        </w:tc>
        <w:tc>
          <w:tcPr>
            <w:tcW w:w="112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6FEAE4C" w14:textId="77777777" w:rsidR="006D3FDD" w:rsidRDefault="00000000">
            <w:pPr>
              <w:spacing w:before="20" w:after="20" w:line="250" w:lineRule="auto"/>
            </w:pPr>
            <w:r>
              <w:rPr>
                <w:sz w:val="19"/>
                <w:szCs w:val="19"/>
              </w:rPr>
              <w:t>100</w:t>
            </w:r>
          </w:p>
        </w:tc>
        <w:tc>
          <w:tcPr>
            <w:tcW w:w="308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3717FBC" w14:textId="77777777" w:rsidR="006D3FDD" w:rsidRDefault="00000000">
            <w:pPr>
              <w:spacing w:before="20" w:after="20" w:line="250" w:lineRule="auto"/>
            </w:pPr>
            <w:r>
              <w:rPr>
                <w:b/>
                <w:bCs/>
                <w:sz w:val="19"/>
                <w:szCs w:val="19"/>
              </w:rPr>
              <w:t>0</w:t>
            </w:r>
          </w:p>
        </w:tc>
      </w:tr>
      <w:tr w:rsidR="006D3FDD" w14:paraId="77BED7CE" w14:textId="77777777">
        <w:tblPrEx>
          <w:tblCellMar>
            <w:top w:w="0" w:type="dxa"/>
            <w:bottom w:w="0" w:type="dxa"/>
          </w:tblCellMar>
        </w:tblPrEx>
        <w:tc>
          <w:tcPr>
            <w:tcW w:w="224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30CEF3D" w14:textId="77777777" w:rsidR="006D3FDD" w:rsidRDefault="00000000">
            <w:pPr>
              <w:spacing w:before="20" w:after="20" w:line="250" w:lineRule="auto"/>
            </w:pPr>
            <w:r>
              <w:rPr>
                <w:sz w:val="19"/>
                <w:szCs w:val="19"/>
              </w:rPr>
              <w:t>214</w:t>
            </w:r>
          </w:p>
        </w:tc>
        <w:tc>
          <w:tcPr>
            <w:tcW w:w="364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242B61A" w14:textId="77777777" w:rsidR="006D3FDD" w:rsidRDefault="00000000">
            <w:pPr>
              <w:spacing w:before="20" w:after="20" w:line="250" w:lineRule="auto"/>
            </w:pPr>
            <w:r>
              <w:rPr>
                <w:sz w:val="19"/>
                <w:szCs w:val="19"/>
              </w:rPr>
              <w:t>contextual</w:t>
            </w:r>
          </w:p>
        </w:tc>
        <w:tc>
          <w:tcPr>
            <w:tcW w:w="112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450CD1A" w14:textId="77777777" w:rsidR="006D3FDD" w:rsidRDefault="00000000">
            <w:pPr>
              <w:spacing w:before="20" w:after="20" w:line="250" w:lineRule="auto"/>
            </w:pPr>
            <w:r>
              <w:rPr>
                <w:sz w:val="19"/>
                <w:szCs w:val="19"/>
              </w:rPr>
              <w:t>30</w:t>
            </w:r>
          </w:p>
        </w:tc>
        <w:tc>
          <w:tcPr>
            <w:tcW w:w="308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AD9271F" w14:textId="77777777" w:rsidR="006D3FDD" w:rsidRDefault="00000000">
            <w:pPr>
              <w:spacing w:before="20" w:after="20" w:line="250" w:lineRule="auto"/>
            </w:pPr>
            <w:r>
              <w:rPr>
                <w:b/>
                <w:bCs/>
                <w:sz w:val="19"/>
                <w:szCs w:val="19"/>
              </w:rPr>
              <w:t>0</w:t>
            </w:r>
          </w:p>
        </w:tc>
      </w:tr>
    </w:tbl>
    <w:p w14:paraId="6F69EA4D" w14:textId="77777777" w:rsidR="006D3FDD" w:rsidRDefault="006D3FDD">
      <w:pPr>
        <w:spacing w:after="200"/>
      </w:pPr>
    </w:p>
    <w:p w14:paraId="4D4E7E8A" w14:textId="77777777" w:rsidR="006D3FDD" w:rsidRDefault="00000000">
      <w:pPr>
        <w:spacing w:after="140" w:line="280" w:lineRule="auto"/>
      </w:pPr>
      <w:r>
        <w:rPr>
          <w:b/>
          <w:bCs/>
        </w:rPr>
        <w:t>Monitoring:</w:t>
      </w:r>
      <w:r>
        <w:t xml:space="preserve"> </w:t>
      </w:r>
      <w:r>
        <w:rPr>
          <w:rFonts w:ascii="Consolas" w:eastAsia="Consolas" w:hAnsi="Consolas" w:cs="Consolas"/>
          <w:color w:val="1B3A57"/>
          <w:sz w:val="18"/>
          <w:szCs w:val="18"/>
        </w:rPr>
        <w:t>.err</w:t>
      </w:r>
      <w:r>
        <w:t xml:space="preserve"> rates should be monitored at platform level, not inferred from typology scores. A rising </w:t>
      </w:r>
      <w:r>
        <w:rPr>
          <w:rFonts w:ascii="Consolas" w:eastAsia="Consolas" w:hAnsi="Consolas" w:cs="Consolas"/>
          <w:color w:val="1B3A57"/>
          <w:sz w:val="18"/>
          <w:szCs w:val="18"/>
        </w:rPr>
        <w:t>.err</w:t>
      </w:r>
      <w:r>
        <w:t xml:space="preserve"> rate on any rule is a configuration or ingestion problem, and outside typology 137 it is invisible in the alert stream by design.</w:t>
      </w:r>
    </w:p>
    <w:p w14:paraId="575943A1" w14:textId="77777777" w:rsidR="006D3FDD" w:rsidRDefault="00000000">
      <w:pPr>
        <w:pStyle w:val="Heading1"/>
        <w:keepNext/>
      </w:pPr>
      <w:bookmarkStart w:id="13" w:name="_Toc237867706"/>
      <w:r>
        <w:t>5. Band inventory — all 31 rules</w:t>
      </w:r>
      <w:bookmarkEnd w:id="13"/>
    </w:p>
    <w:p w14:paraId="16846CFB" w14:textId="77777777" w:rsidR="006D3FDD" w:rsidRDefault="00000000">
      <w:pPr>
        <w:spacing w:after="140" w:line="280" w:lineRule="auto"/>
      </w:pPr>
      <w:r>
        <w:t xml:space="preserve">Bounds are </w:t>
      </w:r>
      <w:r>
        <w:rPr>
          <w:b/>
          <w:bCs/>
        </w:rPr>
        <w:t>lower-inclusive, upper-exclusive</w:t>
      </w:r>
      <w:r>
        <w:t xml:space="preserve">: a value equal to a boundary falls in the </w:t>
      </w:r>
      <w:r>
        <w:rPr>
          <w:i/>
          <w:iCs/>
        </w:rPr>
        <w:t>upper</w:t>
      </w:r>
      <w:r>
        <w:t xml:space="preserve"> band. Blank lower bound means −∞; blank upper bound means +∞.</w:t>
      </w:r>
    </w:p>
    <w:p w14:paraId="71558577" w14:textId="77777777" w:rsidR="006D3FDD" w:rsidRDefault="00000000">
      <w:pPr>
        <w:spacing w:after="140" w:line="280" w:lineRule="auto"/>
      </w:pPr>
      <w:r>
        <w:t xml:space="preserve">Every rule additionally carries </w:t>
      </w:r>
      <w:r>
        <w:rPr>
          <w:rFonts w:ascii="Consolas" w:eastAsia="Consolas" w:hAnsi="Consolas" w:cs="Consolas"/>
          <w:color w:val="1B3A57"/>
          <w:sz w:val="18"/>
          <w:szCs w:val="18"/>
        </w:rPr>
        <w:t>.x00</w:t>
      </w:r>
      <w:r>
        <w:t xml:space="preserve"> (severity 0) and </w:t>
      </w:r>
      <w:r>
        <w:rPr>
          <w:rFonts w:ascii="Consolas" w:eastAsia="Consolas" w:hAnsi="Consolas" w:cs="Consolas"/>
          <w:color w:val="1B3A57"/>
          <w:sz w:val="18"/>
          <w:szCs w:val="18"/>
        </w:rPr>
        <w:t>.err</w:t>
      </w:r>
      <w:r>
        <w:t xml:space="preserve"> (severity 0, except 091 in typology 137). These are omitted from the table below.</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9"/>
        <w:gridCol w:w="2151"/>
        <w:gridCol w:w="911"/>
        <w:gridCol w:w="575"/>
        <w:gridCol w:w="659"/>
        <w:gridCol w:w="659"/>
        <w:gridCol w:w="2425"/>
        <w:gridCol w:w="491"/>
      </w:tblGrid>
      <w:tr w:rsidR="006D3FDD" w14:paraId="0B9813A1" w14:textId="77777777">
        <w:tblPrEx>
          <w:tblCellMar>
            <w:top w:w="0" w:type="dxa"/>
            <w:bottom w:w="0" w:type="dxa"/>
          </w:tblCellMar>
        </w:tblPrEx>
        <w:trPr>
          <w:tblHeader/>
        </w:trPr>
        <w:tc>
          <w:tcPr>
            <w:tcW w:w="2209"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78EE0D7B" w14:textId="77777777" w:rsidR="006D3FDD" w:rsidRDefault="00000000">
            <w:pPr>
              <w:spacing w:before="20" w:after="20" w:line="250" w:lineRule="auto"/>
            </w:pPr>
            <w:r>
              <w:rPr>
                <w:b/>
                <w:bCs/>
                <w:color w:val="FFFFFF"/>
                <w:sz w:val="15"/>
                <w:szCs w:val="15"/>
              </w:rPr>
              <w:t>Rule</w:t>
            </w:r>
          </w:p>
        </w:tc>
        <w:tc>
          <w:tcPr>
            <w:tcW w:w="2151"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5F880D36" w14:textId="77777777" w:rsidR="006D3FDD" w:rsidRDefault="00000000">
            <w:pPr>
              <w:spacing w:before="20" w:after="20" w:line="250" w:lineRule="auto"/>
            </w:pPr>
            <w:r>
              <w:rPr>
                <w:b/>
                <w:bCs/>
                <w:color w:val="FFFFFF"/>
                <w:sz w:val="15"/>
                <w:szCs w:val="15"/>
              </w:rPr>
              <w:t>Returned metric</w:t>
            </w:r>
          </w:p>
        </w:tc>
        <w:tc>
          <w:tcPr>
            <w:tcW w:w="911"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016FAF41" w14:textId="77777777" w:rsidR="006D3FDD" w:rsidRDefault="00000000">
            <w:pPr>
              <w:spacing w:before="20" w:after="20" w:line="250" w:lineRule="auto"/>
            </w:pPr>
            <w:r>
              <w:rPr>
                <w:b/>
                <w:bCs/>
                <w:color w:val="FFFFFF"/>
                <w:sz w:val="15"/>
                <w:szCs w:val="15"/>
              </w:rPr>
              <w:t>Bindings</w:t>
            </w:r>
          </w:p>
        </w:tc>
        <w:tc>
          <w:tcPr>
            <w:tcW w:w="575"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34A313E6" w14:textId="77777777" w:rsidR="006D3FDD" w:rsidRDefault="00000000">
            <w:pPr>
              <w:spacing w:before="20" w:after="20" w:line="250" w:lineRule="auto"/>
            </w:pPr>
            <w:r>
              <w:rPr>
                <w:b/>
                <w:bCs/>
                <w:color w:val="FFFFFF"/>
                <w:sz w:val="15"/>
                <w:szCs w:val="15"/>
              </w:rPr>
              <w:t>Band</w:t>
            </w:r>
          </w:p>
        </w:tc>
        <w:tc>
          <w:tcPr>
            <w:tcW w:w="659"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6F3F3CBD" w14:textId="77777777" w:rsidR="006D3FDD" w:rsidRDefault="00000000">
            <w:pPr>
              <w:spacing w:before="20" w:after="20" w:line="250" w:lineRule="auto"/>
            </w:pPr>
            <w:r>
              <w:rPr>
                <w:b/>
                <w:bCs/>
                <w:color w:val="FFFFFF"/>
                <w:sz w:val="15"/>
                <w:szCs w:val="15"/>
              </w:rPr>
              <w:t>Lower</w:t>
            </w:r>
          </w:p>
        </w:tc>
        <w:tc>
          <w:tcPr>
            <w:tcW w:w="659"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680A105D" w14:textId="77777777" w:rsidR="006D3FDD" w:rsidRDefault="00000000">
            <w:pPr>
              <w:spacing w:before="20" w:after="20" w:line="250" w:lineRule="auto"/>
            </w:pPr>
            <w:r>
              <w:rPr>
                <w:b/>
                <w:bCs/>
                <w:color w:val="FFFFFF"/>
                <w:sz w:val="15"/>
                <w:szCs w:val="15"/>
              </w:rPr>
              <w:t>Upper</w:t>
            </w:r>
          </w:p>
        </w:tc>
        <w:tc>
          <w:tcPr>
            <w:tcW w:w="2425"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65229F04" w14:textId="77777777" w:rsidR="006D3FDD" w:rsidRDefault="00000000">
            <w:pPr>
              <w:spacing w:before="20" w:after="20" w:line="250" w:lineRule="auto"/>
            </w:pPr>
            <w:r>
              <w:rPr>
                <w:b/>
                <w:bCs/>
                <w:color w:val="FFFFFF"/>
                <w:sz w:val="15"/>
                <w:szCs w:val="15"/>
              </w:rPr>
              <w:t>Meaning</w:t>
            </w:r>
          </w:p>
        </w:tc>
        <w:tc>
          <w:tcPr>
            <w:tcW w:w="491"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7C3B577B" w14:textId="77777777" w:rsidR="006D3FDD" w:rsidRDefault="00000000">
            <w:pPr>
              <w:spacing w:before="20" w:after="20" w:line="250" w:lineRule="auto"/>
            </w:pPr>
            <w:r>
              <w:rPr>
                <w:b/>
                <w:bCs/>
                <w:color w:val="FFFFFF"/>
                <w:sz w:val="15"/>
                <w:szCs w:val="15"/>
              </w:rPr>
              <w:t>Sev</w:t>
            </w:r>
          </w:p>
        </w:tc>
      </w:tr>
      <w:tr w:rsidR="006D3FDD" w14:paraId="159BEF07"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435CA66" w14:textId="77777777" w:rsidR="006D3FDD" w:rsidRDefault="00000000">
            <w:pPr>
              <w:spacing w:before="20" w:after="20" w:line="250" w:lineRule="auto"/>
            </w:pPr>
            <w:r>
              <w:rPr>
                <w:b/>
                <w:bCs/>
                <w:sz w:val="15"/>
                <w:szCs w:val="15"/>
              </w:rPr>
              <w:t>001</w:t>
            </w:r>
            <w:r>
              <w:rPr>
                <w:sz w:val="15"/>
                <w:szCs w:val="15"/>
              </w:rPr>
              <w:t xml:space="preserve"> Derived account age (CDTR)</w:t>
            </w: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EA28CC2" w14:textId="77777777" w:rsidR="006D3FDD" w:rsidRDefault="00000000">
            <w:pPr>
              <w:spacing w:before="20" w:after="20" w:line="250" w:lineRule="auto"/>
            </w:pPr>
            <w:r>
              <w:rPr>
                <w:sz w:val="15"/>
                <w:szCs w:val="15"/>
              </w:rPr>
              <w:t>days since creditor first seen</w:t>
            </w: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CFEE949"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A486446"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63B813B" w14:textId="77777777" w:rsidR="006D3FDD" w:rsidRDefault="00000000">
            <w:pPr>
              <w:spacing w:before="20" w:after="20" w:line="250" w:lineRule="auto"/>
            </w:pPr>
            <w:r>
              <w:rPr>
                <w:sz w:val="15"/>
                <w:szCs w:val="15"/>
              </w:rPr>
              <w:t>0</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3D9B04B" w14:textId="77777777" w:rsidR="006D3FDD" w:rsidRDefault="00000000">
            <w:pPr>
              <w:spacing w:before="20" w:after="20" w:line="250" w:lineRule="auto"/>
            </w:pPr>
            <w:r>
              <w:rPr>
                <w:sz w:val="15"/>
                <w:szCs w:val="15"/>
              </w:rPr>
              <w:t>1</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14CEA64" w14:textId="77777777" w:rsidR="006D3FDD" w:rsidRDefault="00000000">
            <w:pPr>
              <w:spacing w:before="20" w:after="20" w:line="250" w:lineRule="auto"/>
            </w:pPr>
            <w:r>
              <w:rPr>
                <w:sz w:val="15"/>
                <w:szCs w:val="15"/>
              </w:rPr>
              <w:t>First observed &lt;1 day ago</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EC8BA33" w14:textId="77777777" w:rsidR="006D3FDD" w:rsidRDefault="00000000">
            <w:pPr>
              <w:spacing w:before="20" w:after="20" w:line="250" w:lineRule="auto"/>
            </w:pPr>
            <w:r>
              <w:rPr>
                <w:sz w:val="15"/>
                <w:szCs w:val="15"/>
              </w:rPr>
              <w:t>1.0</w:t>
            </w:r>
          </w:p>
        </w:tc>
      </w:tr>
      <w:tr w:rsidR="006D3FDD" w14:paraId="7881B303"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A2D915F"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12EBB55"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8D59334"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47D1E3D"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EFDD6AA" w14:textId="77777777" w:rsidR="006D3FDD" w:rsidRDefault="00000000">
            <w:pPr>
              <w:spacing w:before="20" w:after="20" w:line="250" w:lineRule="auto"/>
            </w:pPr>
            <w:r>
              <w:rPr>
                <w:sz w:val="15"/>
                <w:szCs w:val="15"/>
              </w:rPr>
              <w:t>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B20FCB2" w14:textId="77777777" w:rsidR="006D3FDD" w:rsidRDefault="00000000">
            <w:pPr>
              <w:spacing w:before="20" w:after="20" w:line="250" w:lineRule="auto"/>
            </w:pPr>
            <w:r>
              <w:rPr>
                <w:sz w:val="15"/>
                <w:szCs w:val="15"/>
              </w:rPr>
              <w:t>30</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B8AF057" w14:textId="77777777" w:rsidR="006D3FDD" w:rsidRDefault="00000000">
            <w:pPr>
              <w:spacing w:before="20" w:after="20" w:line="250" w:lineRule="auto"/>
            </w:pPr>
            <w:r>
              <w:rPr>
                <w:sz w:val="15"/>
                <w:szCs w:val="15"/>
              </w:rPr>
              <w:t>Less than one month old</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C32EB81" w14:textId="77777777" w:rsidR="006D3FDD" w:rsidRDefault="00000000">
            <w:pPr>
              <w:spacing w:before="20" w:after="20" w:line="250" w:lineRule="auto"/>
            </w:pPr>
            <w:r>
              <w:rPr>
                <w:sz w:val="15"/>
                <w:szCs w:val="15"/>
              </w:rPr>
              <w:t>0.7</w:t>
            </w:r>
          </w:p>
        </w:tc>
      </w:tr>
      <w:tr w:rsidR="006D3FDD" w14:paraId="6B70480F"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2BD83BC"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B7390B2"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B82EEDA"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9121A81" w14:textId="77777777" w:rsidR="006D3FDD" w:rsidRDefault="00000000">
            <w:pPr>
              <w:spacing w:before="20" w:after="20" w:line="250" w:lineRule="auto"/>
            </w:pPr>
            <w:r>
              <w:rPr>
                <w:sz w:val="15"/>
                <w:szCs w:val="15"/>
              </w:rPr>
              <w:t>.03</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68FA3B2" w14:textId="77777777" w:rsidR="006D3FDD" w:rsidRDefault="00000000">
            <w:pPr>
              <w:spacing w:before="20" w:after="20" w:line="250" w:lineRule="auto"/>
            </w:pPr>
            <w:r>
              <w:rPr>
                <w:sz w:val="15"/>
                <w:szCs w:val="15"/>
              </w:rPr>
              <w:t>30</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F87E5E3" w14:textId="77777777" w:rsidR="006D3FDD" w:rsidRDefault="00000000">
            <w:pPr>
              <w:spacing w:before="20" w:after="20" w:line="250" w:lineRule="auto"/>
            </w:pPr>
            <w:r>
              <w:rPr>
                <w:sz w:val="15"/>
                <w:szCs w:val="15"/>
              </w:rPr>
              <w:t>90</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B8B29FB" w14:textId="77777777" w:rsidR="006D3FDD" w:rsidRDefault="00000000">
            <w:pPr>
              <w:spacing w:before="20" w:after="20" w:line="250" w:lineRule="auto"/>
            </w:pPr>
            <w:r>
              <w:rPr>
                <w:sz w:val="15"/>
                <w:szCs w:val="15"/>
              </w:rPr>
              <w:t>Less than three months old</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4D6470B" w14:textId="77777777" w:rsidR="006D3FDD" w:rsidRDefault="00000000">
            <w:pPr>
              <w:spacing w:before="20" w:after="20" w:line="250" w:lineRule="auto"/>
            </w:pPr>
            <w:r>
              <w:rPr>
                <w:sz w:val="15"/>
                <w:szCs w:val="15"/>
              </w:rPr>
              <w:t>0.3</w:t>
            </w:r>
          </w:p>
        </w:tc>
      </w:tr>
      <w:tr w:rsidR="006D3FDD" w14:paraId="6A5F0E93"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D896A33"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BBBFF05"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6332A25"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3E4CAA5" w14:textId="77777777" w:rsidR="006D3FDD" w:rsidRDefault="00000000">
            <w:pPr>
              <w:spacing w:before="20" w:after="20" w:line="250" w:lineRule="auto"/>
            </w:pPr>
            <w:r>
              <w:rPr>
                <w:sz w:val="15"/>
                <w:szCs w:val="15"/>
              </w:rPr>
              <w:t>.04</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B3F09CA" w14:textId="77777777" w:rsidR="006D3FDD" w:rsidRDefault="00000000">
            <w:pPr>
              <w:spacing w:before="20" w:after="20" w:line="250" w:lineRule="auto"/>
            </w:pPr>
            <w:r>
              <w:rPr>
                <w:sz w:val="15"/>
                <w:szCs w:val="15"/>
              </w:rPr>
              <w:t>90</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C6748CD"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1609FB6" w14:textId="77777777" w:rsidR="006D3FDD" w:rsidRDefault="00000000">
            <w:pPr>
              <w:spacing w:before="20" w:after="20" w:line="250" w:lineRule="auto"/>
            </w:pPr>
            <w:r>
              <w:rPr>
                <w:sz w:val="15"/>
                <w:szCs w:val="15"/>
              </w:rPr>
              <w:t>Established account</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2DBEEA6" w14:textId="77777777" w:rsidR="006D3FDD" w:rsidRDefault="00000000">
            <w:pPr>
              <w:spacing w:before="20" w:after="20" w:line="250" w:lineRule="auto"/>
            </w:pPr>
            <w:r>
              <w:rPr>
                <w:sz w:val="15"/>
                <w:szCs w:val="15"/>
              </w:rPr>
              <w:t>0.0</w:t>
            </w:r>
          </w:p>
        </w:tc>
      </w:tr>
      <w:tr w:rsidR="006D3FDD" w14:paraId="5380DCA0"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BBF070D" w14:textId="77777777" w:rsidR="006D3FDD" w:rsidRDefault="00000000">
            <w:pPr>
              <w:spacing w:before="20" w:after="20" w:line="250" w:lineRule="auto"/>
            </w:pPr>
            <w:r>
              <w:rPr>
                <w:b/>
                <w:bCs/>
                <w:sz w:val="15"/>
                <w:szCs w:val="15"/>
              </w:rPr>
              <w:t>002</w:t>
            </w:r>
            <w:r>
              <w:rPr>
                <w:sz w:val="15"/>
                <w:szCs w:val="15"/>
              </w:rPr>
              <w:t xml:space="preserve"> Transaction convergence (DBTR)</w:t>
            </w: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A7E5BE8" w14:textId="77777777" w:rsidR="006D3FDD" w:rsidRDefault="00000000">
            <w:pPr>
              <w:spacing w:before="20" w:after="20" w:line="250" w:lineRule="auto"/>
            </w:pPr>
            <w:r>
              <w:rPr>
                <w:sz w:val="15"/>
                <w:szCs w:val="15"/>
              </w:rPr>
              <w:t>inbound count in 24h</w:t>
            </w: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C98B97B"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A109A98"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A079D40"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1286689"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5F257C9" w14:textId="77777777" w:rsidR="006D3FDD" w:rsidRDefault="00000000">
            <w:pPr>
              <w:spacing w:before="20" w:after="20" w:line="250" w:lineRule="auto"/>
            </w:pPr>
            <w:r>
              <w:rPr>
                <w:sz w:val="15"/>
                <w:szCs w:val="15"/>
              </w:rPr>
              <w:t>No convergence detected</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D1E6E79" w14:textId="77777777" w:rsidR="006D3FDD" w:rsidRDefault="00000000">
            <w:pPr>
              <w:spacing w:before="20" w:after="20" w:line="250" w:lineRule="auto"/>
            </w:pPr>
            <w:r>
              <w:rPr>
                <w:sz w:val="15"/>
                <w:szCs w:val="15"/>
              </w:rPr>
              <w:t>0.0</w:t>
            </w:r>
          </w:p>
        </w:tc>
      </w:tr>
      <w:tr w:rsidR="006D3FDD" w14:paraId="77C16BC1"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19CB75A"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432A746"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6480F61"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582EC1A"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AA8A8EB"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365026E"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51B259C" w14:textId="77777777" w:rsidR="006D3FDD" w:rsidRDefault="00000000">
            <w:pPr>
              <w:spacing w:before="20" w:after="20" w:line="250" w:lineRule="auto"/>
            </w:pPr>
            <w:r>
              <w:rPr>
                <w:sz w:val="15"/>
                <w:szCs w:val="15"/>
              </w:rPr>
              <w:t>Convergence detected</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D7E77A8" w14:textId="77777777" w:rsidR="006D3FDD" w:rsidRDefault="00000000">
            <w:pPr>
              <w:spacing w:before="20" w:after="20" w:line="250" w:lineRule="auto"/>
            </w:pPr>
            <w:r>
              <w:rPr>
                <w:sz w:val="15"/>
                <w:szCs w:val="15"/>
              </w:rPr>
              <w:t>1.0</w:t>
            </w:r>
          </w:p>
        </w:tc>
      </w:tr>
      <w:tr w:rsidR="006D3FDD" w14:paraId="18CAB435"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24FB18A" w14:textId="77777777" w:rsidR="006D3FDD" w:rsidRDefault="00000000">
            <w:pPr>
              <w:spacing w:before="20" w:after="20" w:line="250" w:lineRule="auto"/>
            </w:pPr>
            <w:r>
              <w:rPr>
                <w:b/>
                <w:bCs/>
                <w:sz w:val="15"/>
                <w:szCs w:val="15"/>
              </w:rPr>
              <w:t>003</w:t>
            </w:r>
            <w:r>
              <w:rPr>
                <w:sz w:val="15"/>
                <w:szCs w:val="15"/>
              </w:rPr>
              <w:t xml:space="preserve"> Account dormancy (CDTR)</w:t>
            </w: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65AE0A9" w14:textId="77777777" w:rsidR="006D3FDD" w:rsidRDefault="00000000">
            <w:pPr>
              <w:spacing w:before="20" w:after="20" w:line="250" w:lineRule="auto"/>
            </w:pPr>
            <w:r>
              <w:rPr>
                <w:sz w:val="15"/>
                <w:szCs w:val="15"/>
              </w:rPr>
              <w:t>days creditor inactive</w:t>
            </w: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76991F3"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8112053"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411CC2C" w14:textId="77777777" w:rsidR="006D3FDD" w:rsidRDefault="00000000">
            <w:pPr>
              <w:spacing w:before="20" w:after="20" w:line="250" w:lineRule="auto"/>
            </w:pPr>
            <w:r>
              <w:rPr>
                <w:sz w:val="15"/>
                <w:szCs w:val="15"/>
              </w:rPr>
              <w:t>0</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9D27A6B" w14:textId="77777777" w:rsidR="006D3FDD" w:rsidRDefault="00000000">
            <w:pPr>
              <w:spacing w:before="20" w:after="20" w:line="250" w:lineRule="auto"/>
            </w:pPr>
            <w:r>
              <w:rPr>
                <w:sz w:val="15"/>
                <w:szCs w:val="15"/>
              </w:rPr>
              <w:t>90</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AAF2AD3" w14:textId="77777777" w:rsidR="006D3FDD" w:rsidRDefault="00000000">
            <w:pPr>
              <w:spacing w:before="20" w:after="20" w:line="250" w:lineRule="auto"/>
            </w:pPr>
            <w:r>
              <w:rPr>
                <w:sz w:val="15"/>
                <w:szCs w:val="15"/>
              </w:rPr>
              <w:t>Not dormant</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D0A8CDB" w14:textId="77777777" w:rsidR="006D3FDD" w:rsidRDefault="00000000">
            <w:pPr>
              <w:spacing w:before="20" w:after="20" w:line="250" w:lineRule="auto"/>
            </w:pPr>
            <w:r>
              <w:rPr>
                <w:sz w:val="15"/>
                <w:szCs w:val="15"/>
              </w:rPr>
              <w:t>0.0</w:t>
            </w:r>
          </w:p>
        </w:tc>
      </w:tr>
      <w:tr w:rsidR="006D3FDD" w14:paraId="417BCE7B"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3701877"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E676472"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F8553BE"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8EA49E9"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F2237BA" w14:textId="77777777" w:rsidR="006D3FDD" w:rsidRDefault="00000000">
            <w:pPr>
              <w:spacing w:before="20" w:after="20" w:line="250" w:lineRule="auto"/>
            </w:pPr>
            <w:r>
              <w:rPr>
                <w:sz w:val="15"/>
                <w:szCs w:val="15"/>
              </w:rPr>
              <w:t>90</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EC0AA5E" w14:textId="77777777" w:rsidR="006D3FDD" w:rsidRDefault="00000000">
            <w:pPr>
              <w:spacing w:before="20" w:after="20" w:line="250" w:lineRule="auto"/>
            </w:pPr>
            <w:r>
              <w:rPr>
                <w:sz w:val="15"/>
                <w:szCs w:val="15"/>
              </w:rPr>
              <w:t>365</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054C325" w14:textId="77777777" w:rsidR="006D3FDD" w:rsidRDefault="00000000">
            <w:pPr>
              <w:spacing w:before="20" w:after="20" w:line="250" w:lineRule="auto"/>
            </w:pPr>
            <w:r>
              <w:rPr>
                <w:sz w:val="15"/>
                <w:szCs w:val="15"/>
              </w:rPr>
              <w:t>Dormant 3–12 months</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ECF4AF8" w14:textId="77777777" w:rsidR="006D3FDD" w:rsidRDefault="00000000">
            <w:pPr>
              <w:spacing w:before="20" w:after="20" w:line="250" w:lineRule="auto"/>
            </w:pPr>
            <w:r>
              <w:rPr>
                <w:sz w:val="15"/>
                <w:szCs w:val="15"/>
              </w:rPr>
              <w:t>0.6</w:t>
            </w:r>
          </w:p>
        </w:tc>
      </w:tr>
      <w:tr w:rsidR="006D3FDD" w14:paraId="5D7E3BAA"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5AD1BFA"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D1710C0"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8EA61CE"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2B6DD52" w14:textId="77777777" w:rsidR="006D3FDD" w:rsidRDefault="00000000">
            <w:pPr>
              <w:spacing w:before="20" w:after="20" w:line="250" w:lineRule="auto"/>
            </w:pPr>
            <w:r>
              <w:rPr>
                <w:sz w:val="15"/>
                <w:szCs w:val="15"/>
              </w:rPr>
              <w:t>.03</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C55898C" w14:textId="77777777" w:rsidR="006D3FDD" w:rsidRDefault="00000000">
            <w:pPr>
              <w:spacing w:before="20" w:after="20" w:line="250" w:lineRule="auto"/>
            </w:pPr>
            <w:r>
              <w:rPr>
                <w:sz w:val="15"/>
                <w:szCs w:val="15"/>
              </w:rPr>
              <w:t>365</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88ABC51"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D673E06" w14:textId="77777777" w:rsidR="006D3FDD" w:rsidRDefault="00000000">
            <w:pPr>
              <w:spacing w:before="20" w:after="20" w:line="250" w:lineRule="auto"/>
            </w:pPr>
            <w:r>
              <w:rPr>
                <w:sz w:val="15"/>
                <w:szCs w:val="15"/>
              </w:rPr>
              <w:t>Dormant &gt;12 months</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CC35AC6" w14:textId="77777777" w:rsidR="006D3FDD" w:rsidRDefault="00000000">
            <w:pPr>
              <w:spacing w:before="20" w:after="20" w:line="250" w:lineRule="auto"/>
            </w:pPr>
            <w:r>
              <w:rPr>
                <w:sz w:val="15"/>
                <w:szCs w:val="15"/>
              </w:rPr>
              <w:t>1.0</w:t>
            </w:r>
          </w:p>
        </w:tc>
      </w:tr>
      <w:tr w:rsidR="006D3FDD" w14:paraId="24B91097"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EC3CB83" w14:textId="77777777" w:rsidR="006D3FDD" w:rsidRDefault="00000000">
            <w:pPr>
              <w:spacing w:before="20" w:after="20" w:line="250" w:lineRule="auto"/>
            </w:pPr>
            <w:r>
              <w:rPr>
                <w:b/>
                <w:bCs/>
                <w:sz w:val="15"/>
                <w:szCs w:val="15"/>
              </w:rPr>
              <w:t>004</w:t>
            </w:r>
            <w:r>
              <w:rPr>
                <w:sz w:val="15"/>
                <w:szCs w:val="15"/>
              </w:rPr>
              <w:t xml:space="preserve"> Account dormancy (DBTR)</w:t>
            </w: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86349DD" w14:textId="77777777" w:rsidR="006D3FDD" w:rsidRDefault="00000000">
            <w:pPr>
              <w:spacing w:before="20" w:after="20" w:line="250" w:lineRule="auto"/>
            </w:pPr>
            <w:r>
              <w:rPr>
                <w:sz w:val="15"/>
                <w:szCs w:val="15"/>
              </w:rPr>
              <w:t>days debtor inactive</w:t>
            </w: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41584FE"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89BD8B7"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DD5D985" w14:textId="77777777" w:rsidR="006D3FDD" w:rsidRDefault="00000000">
            <w:pPr>
              <w:spacing w:before="20" w:after="20" w:line="250" w:lineRule="auto"/>
            </w:pPr>
            <w:r>
              <w:rPr>
                <w:sz w:val="15"/>
                <w:szCs w:val="15"/>
              </w:rPr>
              <w:t>0</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0069284" w14:textId="77777777" w:rsidR="006D3FDD" w:rsidRDefault="00000000">
            <w:pPr>
              <w:spacing w:before="20" w:after="20" w:line="250" w:lineRule="auto"/>
            </w:pPr>
            <w:r>
              <w:rPr>
                <w:sz w:val="15"/>
                <w:szCs w:val="15"/>
              </w:rPr>
              <w:t>90</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72FAB92" w14:textId="77777777" w:rsidR="006D3FDD" w:rsidRDefault="00000000">
            <w:pPr>
              <w:spacing w:before="20" w:after="20" w:line="250" w:lineRule="auto"/>
            </w:pPr>
            <w:r>
              <w:rPr>
                <w:sz w:val="15"/>
                <w:szCs w:val="15"/>
              </w:rPr>
              <w:t>Not dormant</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AD5BCCE" w14:textId="77777777" w:rsidR="006D3FDD" w:rsidRDefault="00000000">
            <w:pPr>
              <w:spacing w:before="20" w:after="20" w:line="250" w:lineRule="auto"/>
            </w:pPr>
            <w:r>
              <w:rPr>
                <w:sz w:val="15"/>
                <w:szCs w:val="15"/>
              </w:rPr>
              <w:t>0.0</w:t>
            </w:r>
          </w:p>
        </w:tc>
      </w:tr>
      <w:tr w:rsidR="006D3FDD" w14:paraId="27A92056"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ABE3E1B"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F617611"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8FB1EFF"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4E11F03"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B6F9207" w14:textId="77777777" w:rsidR="006D3FDD" w:rsidRDefault="00000000">
            <w:pPr>
              <w:spacing w:before="20" w:after="20" w:line="250" w:lineRule="auto"/>
            </w:pPr>
            <w:r>
              <w:rPr>
                <w:sz w:val="15"/>
                <w:szCs w:val="15"/>
              </w:rPr>
              <w:t>90</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241EB83" w14:textId="77777777" w:rsidR="006D3FDD" w:rsidRDefault="00000000">
            <w:pPr>
              <w:spacing w:before="20" w:after="20" w:line="250" w:lineRule="auto"/>
            </w:pPr>
            <w:r>
              <w:rPr>
                <w:sz w:val="15"/>
                <w:szCs w:val="15"/>
              </w:rPr>
              <w:t>365</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5F4D9AF" w14:textId="77777777" w:rsidR="006D3FDD" w:rsidRDefault="00000000">
            <w:pPr>
              <w:spacing w:before="20" w:after="20" w:line="250" w:lineRule="auto"/>
            </w:pPr>
            <w:r>
              <w:rPr>
                <w:sz w:val="15"/>
                <w:szCs w:val="15"/>
              </w:rPr>
              <w:t>Dormant 3–12 months</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D4FC0EC" w14:textId="77777777" w:rsidR="006D3FDD" w:rsidRDefault="00000000">
            <w:pPr>
              <w:spacing w:before="20" w:after="20" w:line="250" w:lineRule="auto"/>
            </w:pPr>
            <w:r>
              <w:rPr>
                <w:sz w:val="15"/>
                <w:szCs w:val="15"/>
              </w:rPr>
              <w:t>0.6</w:t>
            </w:r>
          </w:p>
        </w:tc>
      </w:tr>
      <w:tr w:rsidR="006D3FDD" w14:paraId="70E54ECD"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E4A4DCC"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3975AAF"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07EC1AC"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9D88BA6" w14:textId="77777777" w:rsidR="006D3FDD" w:rsidRDefault="00000000">
            <w:pPr>
              <w:spacing w:before="20" w:after="20" w:line="250" w:lineRule="auto"/>
            </w:pPr>
            <w:r>
              <w:rPr>
                <w:sz w:val="15"/>
                <w:szCs w:val="15"/>
              </w:rPr>
              <w:t>.03</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3722092" w14:textId="77777777" w:rsidR="006D3FDD" w:rsidRDefault="00000000">
            <w:pPr>
              <w:spacing w:before="20" w:after="20" w:line="250" w:lineRule="auto"/>
            </w:pPr>
            <w:r>
              <w:rPr>
                <w:sz w:val="15"/>
                <w:szCs w:val="15"/>
              </w:rPr>
              <w:t>365</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C584808"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1D04BF0" w14:textId="77777777" w:rsidR="006D3FDD" w:rsidRDefault="00000000">
            <w:pPr>
              <w:spacing w:before="20" w:after="20" w:line="250" w:lineRule="auto"/>
            </w:pPr>
            <w:r>
              <w:rPr>
                <w:sz w:val="15"/>
                <w:szCs w:val="15"/>
              </w:rPr>
              <w:t>Dormant &gt;12 months</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EFDFD24" w14:textId="77777777" w:rsidR="006D3FDD" w:rsidRDefault="00000000">
            <w:pPr>
              <w:spacing w:before="20" w:after="20" w:line="250" w:lineRule="auto"/>
            </w:pPr>
            <w:r>
              <w:rPr>
                <w:sz w:val="15"/>
                <w:szCs w:val="15"/>
              </w:rPr>
              <w:t>1.0</w:t>
            </w:r>
          </w:p>
        </w:tc>
      </w:tr>
      <w:tr w:rsidR="006D3FDD" w14:paraId="067474AF"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80D1113" w14:textId="77777777" w:rsidR="006D3FDD" w:rsidRDefault="00000000">
            <w:pPr>
              <w:spacing w:before="20" w:after="20" w:line="250" w:lineRule="auto"/>
            </w:pPr>
            <w:r>
              <w:rPr>
                <w:b/>
                <w:bCs/>
                <w:sz w:val="15"/>
                <w:szCs w:val="15"/>
              </w:rPr>
              <w:t>006</w:t>
            </w:r>
            <w:r>
              <w:rPr>
                <w:sz w:val="15"/>
                <w:szCs w:val="15"/>
              </w:rPr>
              <w:t xml:space="preserve"> Outgoing similarity — amounts</w:t>
            </w: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854D075" w14:textId="77777777" w:rsidR="006D3FDD" w:rsidRDefault="00000000">
            <w:pPr>
              <w:spacing w:before="20" w:after="20" w:line="250" w:lineRule="auto"/>
            </w:pPr>
            <w:r>
              <w:rPr>
                <w:sz w:val="15"/>
                <w:szCs w:val="15"/>
              </w:rPr>
              <w:t>count of similar amounts</w:t>
            </w: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8CDE815" w14:textId="77777777" w:rsidR="006D3FDD" w:rsidRDefault="00000000">
            <w:pPr>
              <w:spacing w:before="20" w:after="20" w:line="250" w:lineRule="auto"/>
            </w:pPr>
            <w:r>
              <w:rPr>
                <w:sz w:val="15"/>
                <w:szCs w:val="15"/>
              </w:rPr>
              <w:t>008</w:t>
            </w: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E4D1D5B"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F6C20F2" w14:textId="77777777" w:rsidR="006D3FDD" w:rsidRDefault="00000000">
            <w:pPr>
              <w:spacing w:before="20" w:after="20" w:line="250" w:lineRule="auto"/>
            </w:pPr>
            <w:r>
              <w:rPr>
                <w:sz w:val="15"/>
                <w:szCs w:val="15"/>
              </w:rPr>
              <w:t>0</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238CB8B" w14:textId="77777777" w:rsidR="006D3FDD" w:rsidRDefault="00000000">
            <w:pPr>
              <w:spacing w:before="20" w:after="20" w:line="250" w:lineRule="auto"/>
            </w:pPr>
            <w:r>
              <w:rPr>
                <w:sz w:val="15"/>
                <w:szCs w:val="15"/>
              </w:rPr>
              <w:t>1</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7E54EFD" w14:textId="77777777" w:rsidR="006D3FDD" w:rsidRDefault="00000000">
            <w:pPr>
              <w:spacing w:before="20" w:after="20" w:line="250" w:lineRule="auto"/>
            </w:pPr>
            <w:r>
              <w:rPr>
                <w:sz w:val="15"/>
                <w:szCs w:val="15"/>
              </w:rPr>
              <w:t>No similar amounts</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314224C" w14:textId="77777777" w:rsidR="006D3FDD" w:rsidRDefault="00000000">
            <w:pPr>
              <w:spacing w:before="20" w:after="20" w:line="250" w:lineRule="auto"/>
            </w:pPr>
            <w:r>
              <w:rPr>
                <w:sz w:val="15"/>
                <w:szCs w:val="15"/>
              </w:rPr>
              <w:t>0.0</w:t>
            </w:r>
          </w:p>
        </w:tc>
      </w:tr>
      <w:tr w:rsidR="006D3FDD" w14:paraId="43C6F350"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CAD2475"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95C6FE6"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A3DAAC3"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ACCDD5F"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05559E1" w14:textId="77777777" w:rsidR="006D3FDD" w:rsidRDefault="00000000">
            <w:pPr>
              <w:spacing w:before="20" w:after="20" w:line="250" w:lineRule="auto"/>
            </w:pPr>
            <w:r>
              <w:rPr>
                <w:sz w:val="15"/>
                <w:szCs w:val="15"/>
              </w:rPr>
              <w:t>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565FACF" w14:textId="77777777" w:rsidR="006D3FDD" w:rsidRDefault="00000000">
            <w:pPr>
              <w:spacing w:before="20" w:after="20" w:line="250" w:lineRule="auto"/>
            </w:pPr>
            <w:r>
              <w:rPr>
                <w:sz w:val="15"/>
                <w:szCs w:val="15"/>
              </w:rPr>
              <w:t>3</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453AA84" w14:textId="77777777" w:rsidR="006D3FDD" w:rsidRDefault="00000000">
            <w:pPr>
              <w:spacing w:before="20" w:after="20" w:line="250" w:lineRule="auto"/>
            </w:pPr>
            <w:r>
              <w:rPr>
                <w:sz w:val="15"/>
                <w:szCs w:val="15"/>
              </w:rPr>
              <w:t>Two similar amounts</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8C1898E" w14:textId="77777777" w:rsidR="006D3FDD" w:rsidRDefault="00000000">
            <w:pPr>
              <w:spacing w:before="20" w:after="20" w:line="250" w:lineRule="auto"/>
            </w:pPr>
            <w:r>
              <w:rPr>
                <w:sz w:val="15"/>
                <w:szCs w:val="15"/>
              </w:rPr>
              <w:t>0.6</w:t>
            </w:r>
          </w:p>
        </w:tc>
      </w:tr>
      <w:tr w:rsidR="006D3FDD" w14:paraId="7429F1AB"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2711F07"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8C016A7"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C31C69B"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C9CFC28" w14:textId="77777777" w:rsidR="006D3FDD" w:rsidRDefault="00000000">
            <w:pPr>
              <w:spacing w:before="20" w:after="20" w:line="250" w:lineRule="auto"/>
            </w:pPr>
            <w:r>
              <w:rPr>
                <w:sz w:val="15"/>
                <w:szCs w:val="15"/>
              </w:rPr>
              <w:t>.03</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D8247D3" w14:textId="77777777" w:rsidR="006D3FDD" w:rsidRDefault="00000000">
            <w:pPr>
              <w:spacing w:before="20" w:after="20" w:line="250" w:lineRule="auto"/>
            </w:pPr>
            <w:r>
              <w:rPr>
                <w:sz w:val="15"/>
                <w:szCs w:val="15"/>
              </w:rPr>
              <w:t>3</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A0A3375"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464E61E" w14:textId="77777777" w:rsidR="006D3FDD" w:rsidRDefault="00000000">
            <w:pPr>
              <w:spacing w:before="20" w:after="20" w:line="250" w:lineRule="auto"/>
            </w:pPr>
            <w:r>
              <w:rPr>
                <w:sz w:val="15"/>
                <w:szCs w:val="15"/>
              </w:rPr>
              <w:t>Three or more</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DDD0C34" w14:textId="77777777" w:rsidR="006D3FDD" w:rsidRDefault="00000000">
            <w:pPr>
              <w:spacing w:before="20" w:after="20" w:line="250" w:lineRule="auto"/>
            </w:pPr>
            <w:r>
              <w:rPr>
                <w:sz w:val="15"/>
                <w:szCs w:val="15"/>
              </w:rPr>
              <w:t>1.0</w:t>
            </w:r>
          </w:p>
        </w:tc>
      </w:tr>
      <w:tr w:rsidR="006D3FDD" w14:paraId="31D4D95A"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829119B" w14:textId="77777777" w:rsidR="006D3FDD" w:rsidRDefault="00000000">
            <w:pPr>
              <w:spacing w:before="20" w:after="20" w:line="250" w:lineRule="auto"/>
            </w:pPr>
            <w:r>
              <w:rPr>
                <w:b/>
                <w:bCs/>
                <w:sz w:val="15"/>
                <w:szCs w:val="15"/>
              </w:rPr>
              <w:t>007</w:t>
            </w:r>
            <w:r>
              <w:rPr>
                <w:sz w:val="15"/>
                <w:szCs w:val="15"/>
              </w:rPr>
              <w:t xml:space="preserve"> Outgoing similarity — purpose code</w:t>
            </w: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A950AC0" w14:textId="77777777" w:rsidR="006D3FDD" w:rsidRDefault="00000000">
            <w:pPr>
              <w:spacing w:before="20" w:after="20" w:line="250" w:lineRule="auto"/>
            </w:pPr>
            <w:r>
              <w:rPr>
                <w:rFonts w:ascii="Consolas" w:eastAsia="Consolas" w:hAnsi="Consolas" w:cs="Consolas"/>
                <w:color w:val="1B3A57"/>
                <w:sz w:val="12"/>
                <w:szCs w:val="12"/>
              </w:rPr>
              <w:t>Purp.Prtry</w:t>
            </w:r>
            <w:r>
              <w:rPr>
                <w:sz w:val="15"/>
                <w:szCs w:val="15"/>
              </w:rPr>
              <w:t xml:space="preserve"> exact match</w:t>
            </w: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2CA3E5E" w14:textId="77777777" w:rsidR="006D3FDD" w:rsidRDefault="00000000">
            <w:pPr>
              <w:spacing w:before="20" w:after="20" w:line="250" w:lineRule="auto"/>
            </w:pPr>
            <w:r>
              <w:rPr>
                <w:sz w:val="15"/>
                <w:szCs w:val="15"/>
              </w:rPr>
              <w:t>008</w:t>
            </w: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3C77517"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5E3BE22"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D0202D4"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1336F1D" w14:textId="77777777" w:rsidR="006D3FDD" w:rsidRDefault="00000000">
            <w:pPr>
              <w:spacing w:before="20" w:after="20" w:line="250" w:lineRule="auto"/>
            </w:pPr>
            <w:r>
              <w:rPr>
                <w:sz w:val="15"/>
                <w:szCs w:val="15"/>
              </w:rPr>
              <w:t>Same purpose code as previous</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D3A54D2" w14:textId="77777777" w:rsidR="006D3FDD" w:rsidRDefault="00000000">
            <w:pPr>
              <w:spacing w:before="20" w:after="20" w:line="250" w:lineRule="auto"/>
            </w:pPr>
            <w:r>
              <w:rPr>
                <w:sz w:val="15"/>
                <w:szCs w:val="15"/>
              </w:rPr>
              <w:t>1.0</w:t>
            </w:r>
          </w:p>
        </w:tc>
      </w:tr>
      <w:tr w:rsidR="006D3FDD" w14:paraId="6B6E3D1E"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DA3279A"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7330F3C"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CDC2924"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5233AB2"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38F98BB"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6E2FE25"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D3CC4D4" w14:textId="77777777" w:rsidR="006D3FDD" w:rsidRDefault="00000000">
            <w:pPr>
              <w:spacing w:before="20" w:after="20" w:line="250" w:lineRule="auto"/>
            </w:pPr>
            <w:r>
              <w:rPr>
                <w:sz w:val="15"/>
                <w:szCs w:val="15"/>
              </w:rPr>
              <w:t>Different purpose code</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F57EEB9" w14:textId="77777777" w:rsidR="006D3FDD" w:rsidRDefault="00000000">
            <w:pPr>
              <w:spacing w:before="20" w:after="20" w:line="250" w:lineRule="auto"/>
            </w:pPr>
            <w:r>
              <w:rPr>
                <w:sz w:val="15"/>
                <w:szCs w:val="15"/>
              </w:rPr>
              <w:t>0.0</w:t>
            </w:r>
          </w:p>
        </w:tc>
      </w:tr>
      <w:tr w:rsidR="006D3FDD" w14:paraId="2152369F"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F2BA94C" w14:textId="77777777" w:rsidR="006D3FDD" w:rsidRDefault="00000000">
            <w:pPr>
              <w:spacing w:before="20" w:after="20" w:line="250" w:lineRule="auto"/>
            </w:pPr>
            <w:r>
              <w:rPr>
                <w:b/>
                <w:bCs/>
                <w:sz w:val="15"/>
                <w:szCs w:val="15"/>
              </w:rPr>
              <w:t>008</w:t>
            </w:r>
            <w:r>
              <w:rPr>
                <w:sz w:val="15"/>
                <w:szCs w:val="15"/>
              </w:rPr>
              <w:t xml:space="preserve"> Outgoing similarity — creditor †</w:t>
            </w: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90ABD1F" w14:textId="77777777" w:rsidR="006D3FDD" w:rsidRDefault="00000000">
            <w:pPr>
              <w:spacing w:before="20" w:after="20" w:line="250" w:lineRule="auto"/>
            </w:pPr>
            <w:r>
              <w:rPr>
                <w:sz w:val="15"/>
                <w:szCs w:val="15"/>
              </w:rPr>
              <w:t>repeat count to same creditor</w:t>
            </w: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C06397C" w14:textId="77777777" w:rsidR="006D3FDD" w:rsidRDefault="00000000">
            <w:pPr>
              <w:spacing w:before="20" w:after="20" w:line="250" w:lineRule="auto"/>
            </w:pPr>
            <w:r>
              <w:rPr>
                <w:sz w:val="15"/>
                <w:szCs w:val="15"/>
              </w:rPr>
              <w:t>008</w:t>
            </w: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5D8211D"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F7B31EC" w14:textId="77777777" w:rsidR="006D3FDD" w:rsidRDefault="00000000">
            <w:pPr>
              <w:spacing w:before="20" w:after="20" w:line="250" w:lineRule="auto"/>
            </w:pPr>
            <w:r>
              <w:rPr>
                <w:sz w:val="15"/>
                <w:szCs w:val="15"/>
              </w:rPr>
              <w:t>0</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4370327" w14:textId="77777777" w:rsidR="006D3FDD" w:rsidRDefault="00000000">
            <w:pPr>
              <w:spacing w:before="20" w:after="20" w:line="250" w:lineRule="auto"/>
            </w:pPr>
            <w:r>
              <w:rPr>
                <w:sz w:val="15"/>
                <w:szCs w:val="15"/>
              </w:rPr>
              <w:t>2</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D80AF89" w14:textId="77777777" w:rsidR="006D3FDD" w:rsidRDefault="00000000">
            <w:pPr>
              <w:spacing w:before="20" w:after="20" w:line="250" w:lineRule="auto"/>
            </w:pPr>
            <w:r>
              <w:rPr>
                <w:sz w:val="15"/>
                <w:szCs w:val="15"/>
              </w:rPr>
              <w:t>Low repetition</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CDACF5E" w14:textId="77777777" w:rsidR="006D3FDD" w:rsidRDefault="00000000">
            <w:pPr>
              <w:spacing w:before="20" w:after="20" w:line="250" w:lineRule="auto"/>
            </w:pPr>
            <w:r>
              <w:rPr>
                <w:sz w:val="15"/>
                <w:szCs w:val="15"/>
              </w:rPr>
              <w:t>0.0</w:t>
            </w:r>
          </w:p>
        </w:tc>
      </w:tr>
      <w:tr w:rsidR="006D3FDD" w14:paraId="16EECC92"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A0633C5"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AFD0DBF"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905118F"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27F6521"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C577616" w14:textId="77777777" w:rsidR="006D3FDD" w:rsidRDefault="00000000">
            <w:pPr>
              <w:spacing w:before="20" w:after="20" w:line="250" w:lineRule="auto"/>
            </w:pPr>
            <w:r>
              <w:rPr>
                <w:sz w:val="15"/>
                <w:szCs w:val="15"/>
              </w:rPr>
              <w:t>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259EE54" w14:textId="77777777" w:rsidR="006D3FDD" w:rsidRDefault="00000000">
            <w:pPr>
              <w:spacing w:before="20" w:after="20" w:line="250" w:lineRule="auto"/>
            </w:pPr>
            <w:r>
              <w:rPr>
                <w:sz w:val="15"/>
                <w:szCs w:val="15"/>
              </w:rPr>
              <w:t>4</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F18D92B" w14:textId="77777777" w:rsidR="006D3FDD" w:rsidRDefault="00000000">
            <w:pPr>
              <w:spacing w:before="20" w:after="20" w:line="250" w:lineRule="auto"/>
            </w:pPr>
            <w:r>
              <w:rPr>
                <w:sz w:val="15"/>
                <w:szCs w:val="15"/>
              </w:rPr>
              <w:t>Medium repetition</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750197E" w14:textId="77777777" w:rsidR="006D3FDD" w:rsidRDefault="00000000">
            <w:pPr>
              <w:spacing w:before="20" w:after="20" w:line="250" w:lineRule="auto"/>
            </w:pPr>
            <w:r>
              <w:rPr>
                <w:sz w:val="15"/>
                <w:szCs w:val="15"/>
              </w:rPr>
              <w:t>0.6</w:t>
            </w:r>
          </w:p>
        </w:tc>
      </w:tr>
      <w:tr w:rsidR="006D3FDD" w14:paraId="045CFEFB"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22AAFB0"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AA2EB0D"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7200BB7"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36E5BF3" w14:textId="77777777" w:rsidR="006D3FDD" w:rsidRDefault="00000000">
            <w:pPr>
              <w:spacing w:before="20" w:after="20" w:line="250" w:lineRule="auto"/>
            </w:pPr>
            <w:r>
              <w:rPr>
                <w:sz w:val="15"/>
                <w:szCs w:val="15"/>
              </w:rPr>
              <w:t>.03</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BCA457A" w14:textId="77777777" w:rsidR="006D3FDD" w:rsidRDefault="00000000">
            <w:pPr>
              <w:spacing w:before="20" w:after="20" w:line="250" w:lineRule="auto"/>
            </w:pPr>
            <w:r>
              <w:rPr>
                <w:sz w:val="15"/>
                <w:szCs w:val="15"/>
              </w:rPr>
              <w:t>4</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9D84F1B"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A5FAD53" w14:textId="77777777" w:rsidR="006D3FDD" w:rsidRDefault="00000000">
            <w:pPr>
              <w:spacing w:before="20" w:after="20" w:line="250" w:lineRule="auto"/>
            </w:pPr>
            <w:r>
              <w:rPr>
                <w:sz w:val="15"/>
                <w:szCs w:val="15"/>
              </w:rPr>
              <w:t>High repetition</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389465C" w14:textId="77777777" w:rsidR="006D3FDD" w:rsidRDefault="00000000">
            <w:pPr>
              <w:spacing w:before="20" w:after="20" w:line="250" w:lineRule="auto"/>
            </w:pPr>
            <w:r>
              <w:rPr>
                <w:sz w:val="15"/>
                <w:szCs w:val="15"/>
              </w:rPr>
              <w:t>1.0</w:t>
            </w:r>
          </w:p>
        </w:tc>
      </w:tr>
      <w:tr w:rsidR="006D3FDD" w14:paraId="57133A53"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EAEA890" w14:textId="77777777" w:rsidR="006D3FDD" w:rsidRDefault="00000000">
            <w:pPr>
              <w:spacing w:before="20" w:after="20" w:line="250" w:lineRule="auto"/>
            </w:pPr>
            <w:r>
              <w:rPr>
                <w:b/>
                <w:bCs/>
                <w:sz w:val="15"/>
                <w:szCs w:val="15"/>
              </w:rPr>
              <w:t>010</w:t>
            </w:r>
            <w:r>
              <w:rPr>
                <w:sz w:val="15"/>
                <w:szCs w:val="15"/>
              </w:rPr>
              <w:t xml:space="preserve"> Increased activity: volume (DBTR)</w:t>
            </w: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D85A429" w14:textId="77777777" w:rsidR="006D3FDD" w:rsidRDefault="00000000">
            <w:pPr>
              <w:spacing w:before="20" w:after="20" w:line="250" w:lineRule="auto"/>
            </w:pPr>
            <w:r>
              <w:rPr>
                <w:sz w:val="15"/>
                <w:szCs w:val="15"/>
              </w:rPr>
              <w:t>z-score of 24h outbound volume</w:t>
            </w: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AF77882"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2D6F53B"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B8AC8C0"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644524E" w14:textId="77777777" w:rsidR="006D3FDD" w:rsidRDefault="00000000">
            <w:pPr>
              <w:spacing w:before="20" w:after="20" w:line="250" w:lineRule="auto"/>
            </w:pPr>
            <w:r>
              <w:rPr>
                <w:sz w:val="15"/>
                <w:szCs w:val="15"/>
              </w:rPr>
              <w:t>1</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6164B2F" w14:textId="77777777" w:rsidR="006D3FDD" w:rsidRDefault="00000000">
            <w:pPr>
              <w:spacing w:before="20" w:after="20" w:line="250" w:lineRule="auto"/>
            </w:pPr>
            <w:r>
              <w:rPr>
                <w:sz w:val="15"/>
                <w:szCs w:val="15"/>
              </w:rPr>
              <w:t>Within normal limits</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04F2389" w14:textId="77777777" w:rsidR="006D3FDD" w:rsidRDefault="00000000">
            <w:pPr>
              <w:spacing w:before="20" w:after="20" w:line="250" w:lineRule="auto"/>
            </w:pPr>
            <w:r>
              <w:rPr>
                <w:sz w:val="15"/>
                <w:szCs w:val="15"/>
              </w:rPr>
              <w:t>0.0</w:t>
            </w:r>
          </w:p>
        </w:tc>
      </w:tr>
      <w:tr w:rsidR="006D3FDD" w14:paraId="511F66C8"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7B17026"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D282E29"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97F91E4"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E0CBE1C"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9E5E954" w14:textId="77777777" w:rsidR="006D3FDD" w:rsidRDefault="00000000">
            <w:pPr>
              <w:spacing w:before="20" w:after="20" w:line="250" w:lineRule="auto"/>
            </w:pPr>
            <w:r>
              <w:rPr>
                <w:sz w:val="15"/>
                <w:szCs w:val="15"/>
              </w:rPr>
              <w:t>1</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434F4FD" w14:textId="77777777" w:rsidR="006D3FDD" w:rsidRDefault="00000000">
            <w:pPr>
              <w:spacing w:before="20" w:after="20" w:line="250" w:lineRule="auto"/>
            </w:pPr>
            <w:r>
              <w:rPr>
                <w:sz w:val="15"/>
                <w:szCs w:val="15"/>
              </w:rPr>
              <w:t>2</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EA74D9A" w14:textId="77777777" w:rsidR="006D3FDD" w:rsidRDefault="00000000">
            <w:pPr>
              <w:spacing w:before="20" w:after="20" w:line="250" w:lineRule="auto"/>
            </w:pPr>
            <w:r>
              <w:rPr>
                <w:sz w:val="15"/>
                <w:szCs w:val="15"/>
              </w:rPr>
              <w:t>Moderate increase</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358CF8F" w14:textId="77777777" w:rsidR="006D3FDD" w:rsidRDefault="00000000">
            <w:pPr>
              <w:spacing w:before="20" w:after="20" w:line="250" w:lineRule="auto"/>
            </w:pPr>
            <w:r>
              <w:rPr>
                <w:sz w:val="15"/>
                <w:szCs w:val="15"/>
              </w:rPr>
              <w:t>0.5</w:t>
            </w:r>
          </w:p>
        </w:tc>
      </w:tr>
      <w:tr w:rsidR="006D3FDD" w14:paraId="6D54F65F"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CB6EB96"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078A6AB"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F9ECB68"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9EE3417" w14:textId="77777777" w:rsidR="006D3FDD" w:rsidRDefault="00000000">
            <w:pPr>
              <w:spacing w:before="20" w:after="20" w:line="250" w:lineRule="auto"/>
            </w:pPr>
            <w:r>
              <w:rPr>
                <w:sz w:val="15"/>
                <w:szCs w:val="15"/>
              </w:rPr>
              <w:t>.03</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25131FE" w14:textId="77777777" w:rsidR="006D3FDD" w:rsidRDefault="00000000">
            <w:pPr>
              <w:spacing w:before="20" w:after="20" w:line="250" w:lineRule="auto"/>
            </w:pPr>
            <w:r>
              <w:rPr>
                <w:sz w:val="15"/>
                <w:szCs w:val="15"/>
              </w:rPr>
              <w:t>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FF7BCBC"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E103B82" w14:textId="77777777" w:rsidR="006D3FDD" w:rsidRDefault="00000000">
            <w:pPr>
              <w:spacing w:before="20" w:after="20" w:line="250" w:lineRule="auto"/>
            </w:pPr>
            <w:r>
              <w:rPr>
                <w:sz w:val="15"/>
                <w:szCs w:val="15"/>
              </w:rPr>
              <w:t>Significant increase</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FC7C172" w14:textId="77777777" w:rsidR="006D3FDD" w:rsidRDefault="00000000">
            <w:pPr>
              <w:spacing w:before="20" w:after="20" w:line="250" w:lineRule="auto"/>
            </w:pPr>
            <w:r>
              <w:rPr>
                <w:sz w:val="15"/>
                <w:szCs w:val="15"/>
              </w:rPr>
              <w:t>1.0</w:t>
            </w:r>
          </w:p>
        </w:tc>
      </w:tr>
      <w:tr w:rsidR="006D3FDD" w14:paraId="6AF5C798"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F7C910C" w14:textId="77777777" w:rsidR="006D3FDD" w:rsidRDefault="00000000">
            <w:pPr>
              <w:spacing w:before="20" w:after="20" w:line="250" w:lineRule="auto"/>
            </w:pPr>
            <w:r>
              <w:rPr>
                <w:b/>
                <w:bCs/>
                <w:sz w:val="15"/>
                <w:szCs w:val="15"/>
              </w:rPr>
              <w:t>011</w:t>
            </w:r>
            <w:r>
              <w:rPr>
                <w:sz w:val="15"/>
                <w:szCs w:val="15"/>
              </w:rPr>
              <w:t xml:space="preserve"> Increased activity: volume (CDTR)</w:t>
            </w: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8D560FD" w14:textId="77777777" w:rsidR="006D3FDD" w:rsidRDefault="00000000">
            <w:pPr>
              <w:spacing w:before="20" w:after="20" w:line="250" w:lineRule="auto"/>
            </w:pPr>
            <w:r>
              <w:rPr>
                <w:sz w:val="15"/>
                <w:szCs w:val="15"/>
              </w:rPr>
              <w:t>z-score of 24h inbound volume</w:t>
            </w: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CF6857A"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86B82AC"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F80C2CC"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9BDDC6F" w14:textId="77777777" w:rsidR="006D3FDD" w:rsidRDefault="00000000">
            <w:pPr>
              <w:spacing w:before="20" w:after="20" w:line="250" w:lineRule="auto"/>
            </w:pPr>
            <w:r>
              <w:rPr>
                <w:sz w:val="15"/>
                <w:szCs w:val="15"/>
              </w:rPr>
              <w:t>1</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3BE5D60" w14:textId="77777777" w:rsidR="006D3FDD" w:rsidRDefault="00000000">
            <w:pPr>
              <w:spacing w:before="20" w:after="20" w:line="250" w:lineRule="auto"/>
            </w:pPr>
            <w:r>
              <w:rPr>
                <w:sz w:val="15"/>
                <w:szCs w:val="15"/>
              </w:rPr>
              <w:t>Within normal limits</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910F78E" w14:textId="77777777" w:rsidR="006D3FDD" w:rsidRDefault="00000000">
            <w:pPr>
              <w:spacing w:before="20" w:after="20" w:line="250" w:lineRule="auto"/>
            </w:pPr>
            <w:r>
              <w:rPr>
                <w:sz w:val="15"/>
                <w:szCs w:val="15"/>
              </w:rPr>
              <w:t>0.0</w:t>
            </w:r>
          </w:p>
        </w:tc>
      </w:tr>
      <w:tr w:rsidR="006D3FDD" w14:paraId="7CDF61E3"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1F6F738"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A7719DA"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6279970"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8361DFA"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F28D3D1" w14:textId="77777777" w:rsidR="006D3FDD" w:rsidRDefault="00000000">
            <w:pPr>
              <w:spacing w:before="20" w:after="20" w:line="250" w:lineRule="auto"/>
            </w:pPr>
            <w:r>
              <w:rPr>
                <w:sz w:val="15"/>
                <w:szCs w:val="15"/>
              </w:rPr>
              <w:t>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C52C428" w14:textId="77777777" w:rsidR="006D3FDD" w:rsidRDefault="00000000">
            <w:pPr>
              <w:spacing w:before="20" w:after="20" w:line="250" w:lineRule="auto"/>
            </w:pPr>
            <w:r>
              <w:rPr>
                <w:sz w:val="15"/>
                <w:szCs w:val="15"/>
              </w:rPr>
              <w:t>2</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E3BF418" w14:textId="77777777" w:rsidR="006D3FDD" w:rsidRDefault="00000000">
            <w:pPr>
              <w:spacing w:before="20" w:after="20" w:line="250" w:lineRule="auto"/>
            </w:pPr>
            <w:r>
              <w:rPr>
                <w:sz w:val="15"/>
                <w:szCs w:val="15"/>
              </w:rPr>
              <w:t>Moderate increase</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D101416" w14:textId="77777777" w:rsidR="006D3FDD" w:rsidRDefault="00000000">
            <w:pPr>
              <w:spacing w:before="20" w:after="20" w:line="250" w:lineRule="auto"/>
            </w:pPr>
            <w:r>
              <w:rPr>
                <w:sz w:val="15"/>
                <w:szCs w:val="15"/>
              </w:rPr>
              <w:t>0.5</w:t>
            </w:r>
          </w:p>
        </w:tc>
      </w:tr>
      <w:tr w:rsidR="006D3FDD" w14:paraId="4DEFCF5C"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0BB2FC3"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8240DB4"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A2E7F45"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4D53B7A" w14:textId="77777777" w:rsidR="006D3FDD" w:rsidRDefault="00000000">
            <w:pPr>
              <w:spacing w:before="20" w:after="20" w:line="250" w:lineRule="auto"/>
            </w:pPr>
            <w:r>
              <w:rPr>
                <w:sz w:val="15"/>
                <w:szCs w:val="15"/>
              </w:rPr>
              <w:t>.03</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357A71E" w14:textId="77777777" w:rsidR="006D3FDD" w:rsidRDefault="00000000">
            <w:pPr>
              <w:spacing w:before="20" w:after="20" w:line="250" w:lineRule="auto"/>
            </w:pPr>
            <w:r>
              <w:rPr>
                <w:sz w:val="15"/>
                <w:szCs w:val="15"/>
              </w:rPr>
              <w:t>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4B2DDAD"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CEEFD07" w14:textId="77777777" w:rsidR="006D3FDD" w:rsidRDefault="00000000">
            <w:pPr>
              <w:spacing w:before="20" w:after="20" w:line="250" w:lineRule="auto"/>
            </w:pPr>
            <w:r>
              <w:rPr>
                <w:sz w:val="15"/>
                <w:szCs w:val="15"/>
              </w:rPr>
              <w:t>Significant increase</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76DE4CF" w14:textId="77777777" w:rsidR="006D3FDD" w:rsidRDefault="00000000">
            <w:pPr>
              <w:spacing w:before="20" w:after="20" w:line="250" w:lineRule="auto"/>
            </w:pPr>
            <w:r>
              <w:rPr>
                <w:sz w:val="15"/>
                <w:szCs w:val="15"/>
              </w:rPr>
              <w:t>1.0</w:t>
            </w:r>
          </w:p>
        </w:tc>
      </w:tr>
      <w:tr w:rsidR="006D3FDD" w14:paraId="598F30CD"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3F2E780" w14:textId="77777777" w:rsidR="006D3FDD" w:rsidRDefault="00000000">
            <w:pPr>
              <w:spacing w:before="20" w:after="20" w:line="250" w:lineRule="auto"/>
            </w:pPr>
            <w:r>
              <w:rPr>
                <w:b/>
                <w:bCs/>
                <w:sz w:val="15"/>
                <w:szCs w:val="15"/>
              </w:rPr>
              <w:t>016</w:t>
            </w:r>
            <w:r>
              <w:rPr>
                <w:sz w:val="15"/>
                <w:szCs w:val="15"/>
              </w:rPr>
              <w:t xml:space="preserve"> Transaction convergence (CDTR) †</w:t>
            </w: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8A7BC45" w14:textId="77777777" w:rsidR="006D3FDD" w:rsidRDefault="00000000">
            <w:pPr>
              <w:spacing w:before="20" w:after="20" w:line="250" w:lineRule="auto"/>
            </w:pPr>
            <w:r>
              <w:rPr>
                <w:sz w:val="15"/>
                <w:szCs w:val="15"/>
              </w:rPr>
              <w:t>inbound count in 24h</w:t>
            </w: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5EE6154"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518D18B"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42BAF6B"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AF56142"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2A0DC19" w14:textId="77777777" w:rsidR="006D3FDD" w:rsidRDefault="00000000">
            <w:pPr>
              <w:spacing w:before="20" w:after="20" w:line="250" w:lineRule="auto"/>
            </w:pPr>
            <w:r>
              <w:rPr>
                <w:sz w:val="15"/>
                <w:szCs w:val="15"/>
              </w:rPr>
              <w:t>No convergence detected</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0286A9E" w14:textId="77777777" w:rsidR="006D3FDD" w:rsidRDefault="00000000">
            <w:pPr>
              <w:spacing w:before="20" w:after="20" w:line="250" w:lineRule="auto"/>
            </w:pPr>
            <w:r>
              <w:rPr>
                <w:sz w:val="15"/>
                <w:szCs w:val="15"/>
              </w:rPr>
              <w:t>0.0</w:t>
            </w:r>
          </w:p>
        </w:tc>
      </w:tr>
      <w:tr w:rsidR="006D3FDD" w14:paraId="6B8E5E69"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5500D8D"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B24B556"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A4D7949"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932C593"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BD2935C"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86C0D09"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43CD93B" w14:textId="77777777" w:rsidR="006D3FDD" w:rsidRDefault="00000000">
            <w:pPr>
              <w:spacing w:before="20" w:after="20" w:line="250" w:lineRule="auto"/>
            </w:pPr>
            <w:r>
              <w:rPr>
                <w:sz w:val="15"/>
                <w:szCs w:val="15"/>
              </w:rPr>
              <w:t>Convergence detected</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D66606F" w14:textId="77777777" w:rsidR="006D3FDD" w:rsidRDefault="00000000">
            <w:pPr>
              <w:spacing w:before="20" w:after="20" w:line="250" w:lineRule="auto"/>
            </w:pPr>
            <w:r>
              <w:rPr>
                <w:sz w:val="15"/>
                <w:szCs w:val="15"/>
              </w:rPr>
              <w:t>1.0</w:t>
            </w:r>
          </w:p>
        </w:tc>
      </w:tr>
      <w:tr w:rsidR="006D3FDD" w14:paraId="630B12D0"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FC8C50D" w14:textId="77777777" w:rsidR="006D3FDD" w:rsidRDefault="00000000">
            <w:pPr>
              <w:spacing w:before="20" w:after="20" w:line="250" w:lineRule="auto"/>
            </w:pPr>
            <w:r>
              <w:rPr>
                <w:b/>
                <w:bCs/>
                <w:sz w:val="15"/>
                <w:szCs w:val="15"/>
              </w:rPr>
              <w:t>017</w:t>
            </w:r>
            <w:r>
              <w:rPr>
                <w:sz w:val="15"/>
                <w:szCs w:val="15"/>
              </w:rPr>
              <w:t xml:space="preserve"> Transaction divergence (DBTR) †</w:t>
            </w: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43C5492" w14:textId="77777777" w:rsidR="006D3FDD" w:rsidRDefault="00000000">
            <w:pPr>
              <w:spacing w:before="20" w:after="20" w:line="250" w:lineRule="auto"/>
            </w:pPr>
            <w:r>
              <w:rPr>
                <w:sz w:val="15"/>
                <w:szCs w:val="15"/>
              </w:rPr>
              <w:t>outbound count in 8h</w:t>
            </w: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9853E80"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7BBB00F"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65DF728"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DDF8CDB"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42B6070" w14:textId="77777777" w:rsidR="006D3FDD" w:rsidRDefault="00000000">
            <w:pPr>
              <w:spacing w:before="20" w:after="20" w:line="250" w:lineRule="auto"/>
            </w:pPr>
            <w:r>
              <w:rPr>
                <w:sz w:val="15"/>
                <w:szCs w:val="15"/>
              </w:rPr>
              <w:t>No divergence detected</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F1F68FA" w14:textId="77777777" w:rsidR="006D3FDD" w:rsidRDefault="00000000">
            <w:pPr>
              <w:spacing w:before="20" w:after="20" w:line="250" w:lineRule="auto"/>
            </w:pPr>
            <w:r>
              <w:rPr>
                <w:sz w:val="15"/>
                <w:szCs w:val="15"/>
              </w:rPr>
              <w:t>0.0</w:t>
            </w:r>
          </w:p>
        </w:tc>
      </w:tr>
      <w:tr w:rsidR="006D3FDD" w14:paraId="63386A30"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ADDA728"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4626B17"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EB34F16"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FEDD0E4"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17382C2"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76C34B3"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D2EAA44" w14:textId="77777777" w:rsidR="006D3FDD" w:rsidRDefault="00000000">
            <w:pPr>
              <w:spacing w:before="20" w:after="20" w:line="250" w:lineRule="auto"/>
            </w:pPr>
            <w:r>
              <w:rPr>
                <w:sz w:val="15"/>
                <w:szCs w:val="15"/>
              </w:rPr>
              <w:t>Divergence detected</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246DA7B" w14:textId="77777777" w:rsidR="006D3FDD" w:rsidRDefault="00000000">
            <w:pPr>
              <w:spacing w:before="20" w:after="20" w:line="250" w:lineRule="auto"/>
            </w:pPr>
            <w:r>
              <w:rPr>
                <w:sz w:val="15"/>
                <w:szCs w:val="15"/>
              </w:rPr>
              <w:t>1.0</w:t>
            </w:r>
          </w:p>
        </w:tc>
      </w:tr>
      <w:tr w:rsidR="006D3FDD" w14:paraId="1E879878"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64E948C" w14:textId="77777777" w:rsidR="006D3FDD" w:rsidRDefault="00000000">
            <w:pPr>
              <w:spacing w:before="20" w:after="20" w:line="250" w:lineRule="auto"/>
            </w:pPr>
            <w:r>
              <w:rPr>
                <w:b/>
                <w:bCs/>
                <w:sz w:val="15"/>
                <w:szCs w:val="15"/>
              </w:rPr>
              <w:t>018</w:t>
            </w:r>
            <w:r>
              <w:rPr>
                <w:sz w:val="15"/>
                <w:szCs w:val="15"/>
              </w:rPr>
              <w:t xml:space="preserve"> Exceptionally large outgoing</w:t>
            </w: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FA581EC" w14:textId="77777777" w:rsidR="006D3FDD" w:rsidRDefault="00000000">
            <w:pPr>
              <w:spacing w:before="20" w:after="20" w:line="250" w:lineRule="auto"/>
            </w:pPr>
            <w:r>
              <w:rPr>
                <w:sz w:val="15"/>
                <w:szCs w:val="15"/>
              </w:rPr>
              <w:t>ratio to 90-day same-ccy max</w:t>
            </w: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B760403" w14:textId="77777777" w:rsidR="006D3FDD" w:rsidRDefault="00000000">
            <w:pPr>
              <w:spacing w:before="20" w:after="20" w:line="250" w:lineRule="auto"/>
            </w:pPr>
            <w:r>
              <w:rPr>
                <w:sz w:val="15"/>
                <w:szCs w:val="15"/>
              </w:rPr>
              <w:t>008</w:t>
            </w: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984D9A7"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89ED174"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FD63DA9" w14:textId="77777777" w:rsidR="006D3FDD" w:rsidRDefault="00000000">
            <w:pPr>
              <w:spacing w:before="20" w:after="20" w:line="250" w:lineRule="auto"/>
            </w:pPr>
            <w:r>
              <w:rPr>
                <w:sz w:val="15"/>
                <w:szCs w:val="15"/>
              </w:rPr>
              <w:t>1.5</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908532A" w14:textId="77777777" w:rsidR="006D3FDD" w:rsidRDefault="00000000">
            <w:pPr>
              <w:spacing w:before="20" w:after="20" w:line="250" w:lineRule="auto"/>
            </w:pPr>
            <w:r>
              <w:rPr>
                <w:sz w:val="15"/>
                <w:szCs w:val="15"/>
              </w:rPr>
              <w:t>Within normal range</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F6B32C6" w14:textId="77777777" w:rsidR="006D3FDD" w:rsidRDefault="00000000">
            <w:pPr>
              <w:spacing w:before="20" w:after="20" w:line="250" w:lineRule="auto"/>
            </w:pPr>
            <w:r>
              <w:rPr>
                <w:sz w:val="15"/>
                <w:szCs w:val="15"/>
              </w:rPr>
              <w:t>0.0</w:t>
            </w:r>
          </w:p>
        </w:tc>
      </w:tr>
      <w:tr w:rsidR="006D3FDD" w14:paraId="10050343"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2F0F275"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0925B8F"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9CF2364"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A8D6DC5"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EB91DFB" w14:textId="77777777" w:rsidR="006D3FDD" w:rsidRDefault="00000000">
            <w:pPr>
              <w:spacing w:before="20" w:after="20" w:line="250" w:lineRule="auto"/>
            </w:pPr>
            <w:r>
              <w:rPr>
                <w:sz w:val="15"/>
                <w:szCs w:val="15"/>
              </w:rPr>
              <w:t>1.5</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EC00EA3"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8FE3EA3" w14:textId="77777777" w:rsidR="006D3FDD" w:rsidRDefault="00000000">
            <w:pPr>
              <w:spacing w:before="20" w:after="20" w:line="250" w:lineRule="auto"/>
            </w:pPr>
            <w:r>
              <w:rPr>
                <w:sz w:val="15"/>
                <w:szCs w:val="15"/>
              </w:rPr>
              <w:t>Exceptionally large</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CB5A843" w14:textId="77777777" w:rsidR="006D3FDD" w:rsidRDefault="00000000">
            <w:pPr>
              <w:spacing w:before="20" w:after="20" w:line="250" w:lineRule="auto"/>
            </w:pPr>
            <w:r>
              <w:rPr>
                <w:sz w:val="15"/>
                <w:szCs w:val="15"/>
              </w:rPr>
              <w:t>1.0</w:t>
            </w:r>
          </w:p>
        </w:tc>
      </w:tr>
      <w:tr w:rsidR="006D3FDD" w14:paraId="300CBF4F"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B5ACAA0"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51C392F" w14:textId="77777777" w:rsidR="006D3FDD" w:rsidRDefault="00000000">
            <w:pPr>
              <w:spacing w:before="20" w:after="20" w:line="250" w:lineRule="auto"/>
            </w:pPr>
            <w:r>
              <w:rPr>
                <w:i/>
                <w:iCs/>
                <w:sz w:val="15"/>
                <w:szCs w:val="15"/>
              </w:rPr>
              <w:t xml:space="preserve">(also carries </w:t>
            </w:r>
            <w:r>
              <w:rPr>
                <w:rFonts w:ascii="Consolas" w:eastAsia="Consolas" w:hAnsi="Consolas" w:cs="Consolas"/>
                <w:i/>
                <w:iCs/>
                <w:color w:val="1B3A57"/>
                <w:sz w:val="12"/>
                <w:szCs w:val="12"/>
              </w:rPr>
              <w:t>.x01</w:t>
            </w:r>
            <w:r>
              <w:rPr>
                <w:i/>
                <w:iCs/>
                <w:sz w:val="15"/>
                <w:szCs w:val="15"/>
              </w:rPr>
              <w:t xml:space="preserve"> — no same-currency history, severity 0)</w:t>
            </w: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6CAB0D8"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8EF101C"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649BA25"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576EB37"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E2A8BA6" w14:textId="77777777" w:rsidR="006D3FDD" w:rsidRDefault="006D3FDD">
            <w:pPr>
              <w:spacing w:before="20" w:after="20" w:line="250" w:lineRule="auto"/>
            </w:pP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13C4415" w14:textId="77777777" w:rsidR="006D3FDD" w:rsidRDefault="006D3FDD">
            <w:pPr>
              <w:spacing w:before="20" w:after="20" w:line="250" w:lineRule="auto"/>
            </w:pPr>
          </w:p>
        </w:tc>
      </w:tr>
      <w:tr w:rsidR="006D3FDD" w14:paraId="745A9F75"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413FFE7" w14:textId="77777777" w:rsidR="006D3FDD" w:rsidRDefault="00000000">
            <w:pPr>
              <w:spacing w:before="20" w:after="20" w:line="250" w:lineRule="auto"/>
            </w:pPr>
            <w:r>
              <w:rPr>
                <w:b/>
                <w:bCs/>
                <w:sz w:val="15"/>
                <w:szCs w:val="15"/>
              </w:rPr>
              <w:t>020</w:t>
            </w:r>
            <w:r>
              <w:rPr>
                <w:sz w:val="15"/>
                <w:szCs w:val="15"/>
              </w:rPr>
              <w:t xml:space="preserve"> Large amount vs history (CDTR) †</w:t>
            </w: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E4D48B0" w14:textId="77777777" w:rsidR="006D3FDD" w:rsidRDefault="00000000">
            <w:pPr>
              <w:spacing w:before="20" w:after="20" w:line="250" w:lineRule="auto"/>
            </w:pPr>
            <w:r>
              <w:rPr>
                <w:sz w:val="15"/>
                <w:szCs w:val="15"/>
              </w:rPr>
              <w:t>z-score vs creditor lifetime mean</w:t>
            </w: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5EA66DF"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C79582B"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6385DAF"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B6EEA59" w14:textId="77777777" w:rsidR="006D3FDD" w:rsidRDefault="00000000">
            <w:pPr>
              <w:spacing w:before="20" w:after="20" w:line="250" w:lineRule="auto"/>
            </w:pPr>
            <w:r>
              <w:rPr>
                <w:sz w:val="15"/>
                <w:szCs w:val="15"/>
              </w:rPr>
              <w:t>1</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921481F" w14:textId="77777777" w:rsidR="006D3FDD" w:rsidRDefault="00000000">
            <w:pPr>
              <w:spacing w:before="20" w:after="20" w:line="250" w:lineRule="auto"/>
            </w:pPr>
            <w:r>
              <w:rPr>
                <w:sz w:val="15"/>
                <w:szCs w:val="15"/>
              </w:rPr>
              <w:t>Within normal range</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CD8CDC4" w14:textId="77777777" w:rsidR="006D3FDD" w:rsidRDefault="00000000">
            <w:pPr>
              <w:spacing w:before="20" w:after="20" w:line="250" w:lineRule="auto"/>
            </w:pPr>
            <w:r>
              <w:rPr>
                <w:sz w:val="15"/>
                <w:szCs w:val="15"/>
              </w:rPr>
              <w:t>0.0</w:t>
            </w:r>
          </w:p>
        </w:tc>
      </w:tr>
      <w:tr w:rsidR="006D3FDD" w14:paraId="53080FFE"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3A441BD"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F7AE1C6"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8345B46"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B9E46F3"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214ACCB" w14:textId="77777777" w:rsidR="006D3FDD" w:rsidRDefault="00000000">
            <w:pPr>
              <w:spacing w:before="20" w:after="20" w:line="250" w:lineRule="auto"/>
            </w:pPr>
            <w:r>
              <w:rPr>
                <w:sz w:val="15"/>
                <w:szCs w:val="15"/>
              </w:rPr>
              <w:t>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E35E3C0" w14:textId="77777777" w:rsidR="006D3FDD" w:rsidRDefault="00000000">
            <w:pPr>
              <w:spacing w:before="20" w:after="20" w:line="250" w:lineRule="auto"/>
            </w:pPr>
            <w:r>
              <w:rPr>
                <w:sz w:val="15"/>
                <w:szCs w:val="15"/>
              </w:rPr>
              <w:t>2</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46F2E32" w14:textId="77777777" w:rsidR="006D3FDD" w:rsidRDefault="00000000">
            <w:pPr>
              <w:spacing w:before="20" w:after="20" w:line="250" w:lineRule="auto"/>
            </w:pPr>
            <w:r>
              <w:rPr>
                <w:sz w:val="15"/>
                <w:szCs w:val="15"/>
              </w:rPr>
              <w:t>Moderately above history</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84BE7CA" w14:textId="77777777" w:rsidR="006D3FDD" w:rsidRDefault="00000000">
            <w:pPr>
              <w:spacing w:before="20" w:after="20" w:line="250" w:lineRule="auto"/>
            </w:pPr>
            <w:r>
              <w:rPr>
                <w:sz w:val="15"/>
                <w:szCs w:val="15"/>
              </w:rPr>
              <w:t>0.5</w:t>
            </w:r>
          </w:p>
        </w:tc>
      </w:tr>
      <w:tr w:rsidR="006D3FDD" w14:paraId="0A962B6E"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75A546B"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F658235"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441167A"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0081D63" w14:textId="77777777" w:rsidR="006D3FDD" w:rsidRDefault="00000000">
            <w:pPr>
              <w:spacing w:before="20" w:after="20" w:line="250" w:lineRule="auto"/>
            </w:pPr>
            <w:r>
              <w:rPr>
                <w:sz w:val="15"/>
                <w:szCs w:val="15"/>
              </w:rPr>
              <w:t>.03</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25C3B5A" w14:textId="77777777" w:rsidR="006D3FDD" w:rsidRDefault="00000000">
            <w:pPr>
              <w:spacing w:before="20" w:after="20" w:line="250" w:lineRule="auto"/>
            </w:pPr>
            <w:r>
              <w:rPr>
                <w:sz w:val="15"/>
                <w:szCs w:val="15"/>
              </w:rPr>
              <w:t>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75DC41D"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3394CE7" w14:textId="77777777" w:rsidR="006D3FDD" w:rsidRDefault="00000000">
            <w:pPr>
              <w:spacing w:before="20" w:after="20" w:line="250" w:lineRule="auto"/>
            </w:pPr>
            <w:r>
              <w:rPr>
                <w:sz w:val="15"/>
                <w:szCs w:val="15"/>
              </w:rPr>
              <w:t>Significantly above history</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847EE84" w14:textId="77777777" w:rsidR="006D3FDD" w:rsidRDefault="00000000">
            <w:pPr>
              <w:spacing w:before="20" w:after="20" w:line="250" w:lineRule="auto"/>
            </w:pPr>
            <w:r>
              <w:rPr>
                <w:sz w:val="15"/>
                <w:szCs w:val="15"/>
              </w:rPr>
              <w:t>1.0</w:t>
            </w:r>
          </w:p>
        </w:tc>
      </w:tr>
      <w:tr w:rsidR="006D3FDD" w14:paraId="72DC5349"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E0CCD8A" w14:textId="77777777" w:rsidR="006D3FDD" w:rsidRDefault="00000000">
            <w:pPr>
              <w:spacing w:before="20" w:after="20" w:line="250" w:lineRule="auto"/>
            </w:pPr>
            <w:r>
              <w:rPr>
                <w:b/>
                <w:bCs/>
                <w:sz w:val="15"/>
                <w:szCs w:val="15"/>
              </w:rPr>
              <w:t>021</w:t>
            </w:r>
            <w:r>
              <w:rPr>
                <w:sz w:val="15"/>
                <w:szCs w:val="15"/>
              </w:rPr>
              <w:t xml:space="preserve"> Many similar amounts (CDTR) †</w:t>
            </w: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C35F1EA" w14:textId="77777777" w:rsidR="006D3FDD" w:rsidRDefault="00000000">
            <w:pPr>
              <w:spacing w:before="20" w:after="20" w:line="250" w:lineRule="auto"/>
            </w:pPr>
            <w:r>
              <w:rPr>
                <w:sz w:val="15"/>
                <w:szCs w:val="15"/>
              </w:rPr>
              <w:t>count of similar inbound amounts, rolling 24h</w:t>
            </w: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C8E5C20" w14:textId="77777777" w:rsidR="006D3FDD" w:rsidRDefault="00000000">
            <w:pPr>
              <w:spacing w:before="20" w:after="20" w:line="250" w:lineRule="auto"/>
            </w:pPr>
            <w:r>
              <w:rPr>
                <w:sz w:val="15"/>
                <w:szCs w:val="15"/>
              </w:rPr>
              <w:t>008</w:t>
            </w: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C71015B"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64DCFB6" w14:textId="77777777" w:rsidR="006D3FDD" w:rsidRDefault="00000000">
            <w:pPr>
              <w:spacing w:before="20" w:after="20" w:line="250" w:lineRule="auto"/>
            </w:pPr>
            <w:r>
              <w:rPr>
                <w:sz w:val="15"/>
                <w:szCs w:val="15"/>
              </w:rPr>
              <w:t>0</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2262FD1" w14:textId="77777777" w:rsidR="006D3FDD" w:rsidRDefault="00000000">
            <w:pPr>
              <w:spacing w:before="20" w:after="20" w:line="250" w:lineRule="auto"/>
            </w:pPr>
            <w:r>
              <w:rPr>
                <w:sz w:val="15"/>
                <w:szCs w:val="15"/>
              </w:rPr>
              <w:t>2</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E052F54" w14:textId="77777777" w:rsidR="006D3FDD" w:rsidRDefault="00000000">
            <w:pPr>
              <w:spacing w:before="20" w:after="20" w:line="250" w:lineRule="auto"/>
            </w:pPr>
            <w:r>
              <w:rPr>
                <w:sz w:val="15"/>
                <w:szCs w:val="15"/>
              </w:rPr>
              <w:t>Few similar amounts</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7F59185" w14:textId="77777777" w:rsidR="006D3FDD" w:rsidRDefault="00000000">
            <w:pPr>
              <w:spacing w:before="20" w:after="20" w:line="250" w:lineRule="auto"/>
            </w:pPr>
            <w:r>
              <w:rPr>
                <w:sz w:val="15"/>
                <w:szCs w:val="15"/>
              </w:rPr>
              <w:t>0.0</w:t>
            </w:r>
          </w:p>
        </w:tc>
      </w:tr>
      <w:tr w:rsidR="006D3FDD" w14:paraId="44B95368"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9740BA9"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3F01ADA"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D42E978"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B039D5A"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4B849CF" w14:textId="77777777" w:rsidR="006D3FDD" w:rsidRDefault="00000000">
            <w:pPr>
              <w:spacing w:before="20" w:after="20" w:line="250" w:lineRule="auto"/>
            </w:pPr>
            <w:r>
              <w:rPr>
                <w:sz w:val="15"/>
                <w:szCs w:val="15"/>
              </w:rPr>
              <w:t>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CF441F1" w14:textId="77777777" w:rsidR="006D3FDD" w:rsidRDefault="00000000">
            <w:pPr>
              <w:spacing w:before="20" w:after="20" w:line="250" w:lineRule="auto"/>
            </w:pPr>
            <w:r>
              <w:rPr>
                <w:sz w:val="15"/>
                <w:szCs w:val="15"/>
              </w:rPr>
              <w:t>5</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192C026" w14:textId="77777777" w:rsidR="006D3FDD" w:rsidRDefault="00000000">
            <w:pPr>
              <w:spacing w:before="20" w:after="20" w:line="250" w:lineRule="auto"/>
            </w:pPr>
            <w:r>
              <w:rPr>
                <w:sz w:val="15"/>
                <w:szCs w:val="15"/>
              </w:rPr>
              <w:t>Several similar amounts</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5E2468D" w14:textId="77777777" w:rsidR="006D3FDD" w:rsidRDefault="00000000">
            <w:pPr>
              <w:spacing w:before="20" w:after="20" w:line="250" w:lineRule="auto"/>
            </w:pPr>
            <w:r>
              <w:rPr>
                <w:sz w:val="15"/>
                <w:szCs w:val="15"/>
              </w:rPr>
              <w:t>0.6</w:t>
            </w:r>
          </w:p>
        </w:tc>
      </w:tr>
      <w:tr w:rsidR="006D3FDD" w14:paraId="37964C18"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4C1A1DD"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36B5008"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6EA3E51"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3656320" w14:textId="77777777" w:rsidR="006D3FDD" w:rsidRDefault="00000000">
            <w:pPr>
              <w:spacing w:before="20" w:after="20" w:line="250" w:lineRule="auto"/>
            </w:pPr>
            <w:r>
              <w:rPr>
                <w:sz w:val="15"/>
                <w:szCs w:val="15"/>
              </w:rPr>
              <w:t>.03</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39870DB" w14:textId="77777777" w:rsidR="006D3FDD" w:rsidRDefault="00000000">
            <w:pPr>
              <w:spacing w:before="20" w:after="20" w:line="250" w:lineRule="auto"/>
            </w:pPr>
            <w:r>
              <w:rPr>
                <w:sz w:val="15"/>
                <w:szCs w:val="15"/>
              </w:rPr>
              <w:t>5</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A2E5E2B"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FDF84F2" w14:textId="77777777" w:rsidR="006D3FDD" w:rsidRDefault="00000000">
            <w:pPr>
              <w:spacing w:before="20" w:after="20" w:line="250" w:lineRule="auto"/>
            </w:pPr>
            <w:r>
              <w:rPr>
                <w:sz w:val="15"/>
                <w:szCs w:val="15"/>
              </w:rPr>
              <w:t>Large number</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CFBEBEB" w14:textId="77777777" w:rsidR="006D3FDD" w:rsidRDefault="00000000">
            <w:pPr>
              <w:spacing w:before="20" w:after="20" w:line="250" w:lineRule="auto"/>
            </w:pPr>
            <w:r>
              <w:rPr>
                <w:sz w:val="15"/>
                <w:szCs w:val="15"/>
              </w:rPr>
              <w:t>1.0</w:t>
            </w:r>
          </w:p>
        </w:tc>
      </w:tr>
      <w:tr w:rsidR="006D3FDD" w14:paraId="10777BA9"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BF217A0" w14:textId="77777777" w:rsidR="006D3FDD" w:rsidRDefault="00000000">
            <w:pPr>
              <w:spacing w:before="20" w:after="20" w:line="250" w:lineRule="auto"/>
            </w:pPr>
            <w:r>
              <w:rPr>
                <w:b/>
                <w:bCs/>
                <w:sz w:val="15"/>
                <w:szCs w:val="15"/>
              </w:rPr>
              <w:t>024</w:t>
            </w:r>
            <w:r>
              <w:rPr>
                <w:sz w:val="15"/>
                <w:szCs w:val="15"/>
              </w:rPr>
              <w:t xml:space="preserve"> Non-commissioned mirroring (CDTR)</w:t>
            </w: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18125F9" w14:textId="77777777" w:rsidR="006D3FDD" w:rsidRDefault="00000000">
            <w:pPr>
              <w:spacing w:before="20" w:after="20" w:line="250" w:lineRule="auto"/>
            </w:pPr>
            <w:r>
              <w:rPr>
                <w:sz w:val="15"/>
                <w:szCs w:val="15"/>
              </w:rPr>
              <w:t>mirror match (0/1)</w:t>
            </w: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29A9AEC" w14:textId="77777777" w:rsidR="006D3FDD" w:rsidRDefault="00000000">
            <w:pPr>
              <w:spacing w:before="20" w:after="20" w:line="250" w:lineRule="auto"/>
            </w:pPr>
            <w:r>
              <w:rPr>
                <w:sz w:val="15"/>
                <w:szCs w:val="15"/>
              </w:rPr>
              <w:t>008</w:t>
            </w: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03624EE"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8338617"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BAC1311" w14:textId="77777777" w:rsidR="006D3FDD" w:rsidRDefault="00000000">
            <w:pPr>
              <w:spacing w:before="20" w:after="20" w:line="250" w:lineRule="auto"/>
            </w:pPr>
            <w:r>
              <w:rPr>
                <w:sz w:val="15"/>
                <w:szCs w:val="15"/>
              </w:rPr>
              <w:t>1</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36476FA" w14:textId="77777777" w:rsidR="006D3FDD" w:rsidRDefault="00000000">
            <w:pPr>
              <w:spacing w:before="20" w:after="20" w:line="250" w:lineRule="auto"/>
            </w:pPr>
            <w:r>
              <w:rPr>
                <w:sz w:val="15"/>
                <w:szCs w:val="15"/>
              </w:rPr>
              <w:t>No mirroring</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0351BC8" w14:textId="77777777" w:rsidR="006D3FDD" w:rsidRDefault="00000000">
            <w:pPr>
              <w:spacing w:before="20" w:after="20" w:line="250" w:lineRule="auto"/>
            </w:pPr>
            <w:r>
              <w:rPr>
                <w:sz w:val="15"/>
                <w:szCs w:val="15"/>
              </w:rPr>
              <w:t>0.0</w:t>
            </w:r>
          </w:p>
        </w:tc>
      </w:tr>
      <w:tr w:rsidR="006D3FDD" w14:paraId="524D31A6"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2CFB81E"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5D7482D"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EF893E8"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14EEF8B"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C486D2F" w14:textId="77777777" w:rsidR="006D3FDD" w:rsidRDefault="00000000">
            <w:pPr>
              <w:spacing w:before="20" w:after="20" w:line="250" w:lineRule="auto"/>
            </w:pPr>
            <w:r>
              <w:rPr>
                <w:sz w:val="15"/>
                <w:szCs w:val="15"/>
              </w:rPr>
              <w:t>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19154B4"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F6B52CF" w14:textId="77777777" w:rsidR="006D3FDD" w:rsidRDefault="00000000">
            <w:pPr>
              <w:spacing w:before="20" w:after="20" w:line="250" w:lineRule="auto"/>
            </w:pPr>
            <w:r>
              <w:rPr>
                <w:sz w:val="15"/>
                <w:szCs w:val="15"/>
              </w:rPr>
              <w:t>Pass-through, nothing retained</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354ABBD" w14:textId="77777777" w:rsidR="006D3FDD" w:rsidRDefault="00000000">
            <w:pPr>
              <w:spacing w:before="20" w:after="20" w:line="250" w:lineRule="auto"/>
            </w:pPr>
            <w:r>
              <w:rPr>
                <w:sz w:val="15"/>
                <w:szCs w:val="15"/>
              </w:rPr>
              <w:t>1.0</w:t>
            </w:r>
          </w:p>
        </w:tc>
      </w:tr>
      <w:tr w:rsidR="006D3FDD" w14:paraId="4DF9A229"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6768BC9" w14:textId="77777777" w:rsidR="006D3FDD" w:rsidRDefault="00000000">
            <w:pPr>
              <w:spacing w:before="20" w:after="20" w:line="250" w:lineRule="auto"/>
            </w:pPr>
            <w:r>
              <w:rPr>
                <w:b/>
                <w:bCs/>
                <w:sz w:val="15"/>
                <w:szCs w:val="15"/>
              </w:rPr>
              <w:t>025</w:t>
            </w:r>
            <w:r>
              <w:rPr>
                <w:sz w:val="15"/>
                <w:szCs w:val="15"/>
              </w:rPr>
              <w:t xml:space="preserve"> Non-commissioned mirroring (DBTR) †</w:t>
            </w: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CDDA018" w14:textId="77777777" w:rsidR="006D3FDD" w:rsidRDefault="00000000">
            <w:pPr>
              <w:spacing w:before="20" w:after="20" w:line="250" w:lineRule="auto"/>
            </w:pPr>
            <w:r>
              <w:rPr>
                <w:sz w:val="15"/>
                <w:szCs w:val="15"/>
              </w:rPr>
              <w:t>mirror match (0/1)</w:t>
            </w: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D539F26" w14:textId="77777777" w:rsidR="006D3FDD" w:rsidRDefault="00000000">
            <w:pPr>
              <w:spacing w:before="20" w:after="20" w:line="250" w:lineRule="auto"/>
            </w:pPr>
            <w:r>
              <w:rPr>
                <w:sz w:val="15"/>
                <w:szCs w:val="15"/>
              </w:rPr>
              <w:t>008</w:t>
            </w: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C0D33E5"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18CAFC9"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D407275" w14:textId="77777777" w:rsidR="006D3FDD" w:rsidRDefault="00000000">
            <w:pPr>
              <w:spacing w:before="20" w:after="20" w:line="250" w:lineRule="auto"/>
            </w:pPr>
            <w:r>
              <w:rPr>
                <w:sz w:val="15"/>
                <w:szCs w:val="15"/>
              </w:rPr>
              <w:t>1</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C73D470" w14:textId="77777777" w:rsidR="006D3FDD" w:rsidRDefault="00000000">
            <w:pPr>
              <w:spacing w:before="20" w:after="20" w:line="250" w:lineRule="auto"/>
            </w:pPr>
            <w:r>
              <w:rPr>
                <w:sz w:val="15"/>
                <w:szCs w:val="15"/>
              </w:rPr>
              <w:t>No mirroring</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2A98FAC" w14:textId="77777777" w:rsidR="006D3FDD" w:rsidRDefault="00000000">
            <w:pPr>
              <w:spacing w:before="20" w:after="20" w:line="250" w:lineRule="auto"/>
            </w:pPr>
            <w:r>
              <w:rPr>
                <w:sz w:val="15"/>
                <w:szCs w:val="15"/>
              </w:rPr>
              <w:t>0.0</w:t>
            </w:r>
          </w:p>
        </w:tc>
      </w:tr>
      <w:tr w:rsidR="006D3FDD" w14:paraId="755D525B"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CCECF37"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4F06665"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594FC72"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FA56D65"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8627635" w14:textId="77777777" w:rsidR="006D3FDD" w:rsidRDefault="00000000">
            <w:pPr>
              <w:spacing w:before="20" w:after="20" w:line="250" w:lineRule="auto"/>
            </w:pPr>
            <w:r>
              <w:rPr>
                <w:sz w:val="15"/>
                <w:szCs w:val="15"/>
              </w:rPr>
              <w:t>1</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45DCA22"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D20765B" w14:textId="77777777" w:rsidR="006D3FDD" w:rsidRDefault="00000000">
            <w:pPr>
              <w:spacing w:before="20" w:after="20" w:line="250" w:lineRule="auto"/>
            </w:pPr>
            <w:r>
              <w:rPr>
                <w:sz w:val="15"/>
                <w:szCs w:val="15"/>
              </w:rPr>
              <w:t>Pass-through, nothing retained</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1697292" w14:textId="77777777" w:rsidR="006D3FDD" w:rsidRDefault="00000000">
            <w:pPr>
              <w:spacing w:before="20" w:after="20" w:line="250" w:lineRule="auto"/>
            </w:pPr>
            <w:r>
              <w:rPr>
                <w:sz w:val="15"/>
                <w:szCs w:val="15"/>
              </w:rPr>
              <w:t>1.0</w:t>
            </w:r>
          </w:p>
        </w:tc>
      </w:tr>
      <w:tr w:rsidR="006D3FDD" w14:paraId="23DD3BB5"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82D6F10" w14:textId="77777777" w:rsidR="006D3FDD" w:rsidRDefault="00000000">
            <w:pPr>
              <w:spacing w:before="20" w:after="20" w:line="250" w:lineRule="auto"/>
            </w:pPr>
            <w:r>
              <w:rPr>
                <w:b/>
                <w:bCs/>
                <w:sz w:val="15"/>
                <w:szCs w:val="15"/>
              </w:rPr>
              <w:t>026</w:t>
            </w:r>
            <w:r>
              <w:rPr>
                <w:sz w:val="15"/>
                <w:szCs w:val="15"/>
              </w:rPr>
              <w:t xml:space="preserve"> Commissioned mirroring (CDTR) †</w:t>
            </w: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20A71FC" w14:textId="77777777" w:rsidR="006D3FDD" w:rsidRDefault="00000000">
            <w:pPr>
              <w:spacing w:before="20" w:after="20" w:line="250" w:lineRule="auto"/>
            </w:pPr>
            <w:r>
              <w:rPr>
                <w:sz w:val="15"/>
                <w:szCs w:val="15"/>
              </w:rPr>
              <w:t>mirror match net of commission</w:t>
            </w: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5C39ABB" w14:textId="77777777" w:rsidR="006D3FDD" w:rsidRDefault="00000000">
            <w:pPr>
              <w:spacing w:before="20" w:after="20" w:line="250" w:lineRule="auto"/>
            </w:pPr>
            <w:r>
              <w:rPr>
                <w:sz w:val="15"/>
                <w:szCs w:val="15"/>
              </w:rPr>
              <w:t>008</w:t>
            </w: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C13A4AB"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8A0F874"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2686D28" w14:textId="77777777" w:rsidR="006D3FDD" w:rsidRDefault="00000000">
            <w:pPr>
              <w:spacing w:before="20" w:after="20" w:line="250" w:lineRule="auto"/>
            </w:pPr>
            <w:r>
              <w:rPr>
                <w:sz w:val="15"/>
                <w:szCs w:val="15"/>
              </w:rPr>
              <w:t>1</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B306A66" w14:textId="77777777" w:rsidR="006D3FDD" w:rsidRDefault="00000000">
            <w:pPr>
              <w:spacing w:before="20" w:after="20" w:line="250" w:lineRule="auto"/>
            </w:pPr>
            <w:r>
              <w:rPr>
                <w:sz w:val="15"/>
                <w:szCs w:val="15"/>
              </w:rPr>
              <w:t>No commissioned mirroring</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B6EC736" w14:textId="77777777" w:rsidR="006D3FDD" w:rsidRDefault="00000000">
            <w:pPr>
              <w:spacing w:before="20" w:after="20" w:line="250" w:lineRule="auto"/>
            </w:pPr>
            <w:r>
              <w:rPr>
                <w:sz w:val="15"/>
                <w:szCs w:val="15"/>
              </w:rPr>
              <w:t>0.0</w:t>
            </w:r>
          </w:p>
        </w:tc>
      </w:tr>
      <w:tr w:rsidR="006D3FDD" w14:paraId="1F501535"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9486777"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9B642D4"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02EAFF0"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A203365"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060A625" w14:textId="77777777" w:rsidR="006D3FDD" w:rsidRDefault="00000000">
            <w:pPr>
              <w:spacing w:before="20" w:after="20" w:line="250" w:lineRule="auto"/>
            </w:pPr>
            <w:r>
              <w:rPr>
                <w:sz w:val="15"/>
                <w:szCs w:val="15"/>
              </w:rPr>
              <w:t>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6D2CE54"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0425425" w14:textId="77777777" w:rsidR="006D3FDD" w:rsidRDefault="00000000">
            <w:pPr>
              <w:spacing w:before="20" w:after="20" w:line="250" w:lineRule="auto"/>
            </w:pPr>
            <w:r>
              <w:rPr>
                <w:sz w:val="15"/>
                <w:szCs w:val="15"/>
              </w:rPr>
              <w:t>Pass-through, commission retained</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BA2CAF0" w14:textId="77777777" w:rsidR="006D3FDD" w:rsidRDefault="00000000">
            <w:pPr>
              <w:spacing w:before="20" w:after="20" w:line="250" w:lineRule="auto"/>
            </w:pPr>
            <w:r>
              <w:rPr>
                <w:sz w:val="15"/>
                <w:szCs w:val="15"/>
              </w:rPr>
              <w:t>1.0</w:t>
            </w:r>
          </w:p>
        </w:tc>
      </w:tr>
      <w:tr w:rsidR="006D3FDD" w14:paraId="5C6881E1"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E4A58AF" w14:textId="77777777" w:rsidR="006D3FDD" w:rsidRDefault="00000000">
            <w:pPr>
              <w:spacing w:before="20" w:after="20" w:line="250" w:lineRule="auto"/>
            </w:pPr>
            <w:r>
              <w:rPr>
                <w:b/>
                <w:bCs/>
                <w:sz w:val="15"/>
                <w:szCs w:val="15"/>
              </w:rPr>
              <w:t>027</w:t>
            </w:r>
            <w:r>
              <w:rPr>
                <w:sz w:val="15"/>
                <w:szCs w:val="15"/>
              </w:rPr>
              <w:t xml:space="preserve"> Commissioned mirroring (DBTR) †</w:t>
            </w: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53927E2" w14:textId="77777777" w:rsidR="006D3FDD" w:rsidRDefault="00000000">
            <w:pPr>
              <w:spacing w:before="20" w:after="20" w:line="250" w:lineRule="auto"/>
            </w:pPr>
            <w:r>
              <w:rPr>
                <w:sz w:val="15"/>
                <w:szCs w:val="15"/>
              </w:rPr>
              <w:t>mirror match net of commission</w:t>
            </w: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CBC0209" w14:textId="77777777" w:rsidR="006D3FDD" w:rsidRDefault="00000000">
            <w:pPr>
              <w:spacing w:before="20" w:after="20" w:line="250" w:lineRule="auto"/>
            </w:pPr>
            <w:r>
              <w:rPr>
                <w:sz w:val="15"/>
                <w:szCs w:val="15"/>
              </w:rPr>
              <w:t>008</w:t>
            </w: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3A6F38E"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6DA51B9"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07DF675" w14:textId="77777777" w:rsidR="006D3FDD" w:rsidRDefault="00000000">
            <w:pPr>
              <w:spacing w:before="20" w:after="20" w:line="250" w:lineRule="auto"/>
            </w:pPr>
            <w:r>
              <w:rPr>
                <w:sz w:val="15"/>
                <w:szCs w:val="15"/>
              </w:rPr>
              <w:t>1</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B64AE96" w14:textId="77777777" w:rsidR="006D3FDD" w:rsidRDefault="00000000">
            <w:pPr>
              <w:spacing w:before="20" w:after="20" w:line="250" w:lineRule="auto"/>
            </w:pPr>
            <w:r>
              <w:rPr>
                <w:sz w:val="15"/>
                <w:szCs w:val="15"/>
              </w:rPr>
              <w:t>No commissioned mirroring</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08A804C" w14:textId="77777777" w:rsidR="006D3FDD" w:rsidRDefault="00000000">
            <w:pPr>
              <w:spacing w:before="20" w:after="20" w:line="250" w:lineRule="auto"/>
            </w:pPr>
            <w:r>
              <w:rPr>
                <w:sz w:val="15"/>
                <w:szCs w:val="15"/>
              </w:rPr>
              <w:t>0.0</w:t>
            </w:r>
          </w:p>
        </w:tc>
      </w:tr>
      <w:tr w:rsidR="006D3FDD" w14:paraId="4200E301"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04B7D44"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B11678D"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5BE81DC"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888B581"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FA7F4DF" w14:textId="77777777" w:rsidR="006D3FDD" w:rsidRDefault="00000000">
            <w:pPr>
              <w:spacing w:before="20" w:after="20" w:line="250" w:lineRule="auto"/>
            </w:pPr>
            <w:r>
              <w:rPr>
                <w:sz w:val="15"/>
                <w:szCs w:val="15"/>
              </w:rPr>
              <w:t>1</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969F524"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0EE2FBC" w14:textId="77777777" w:rsidR="006D3FDD" w:rsidRDefault="00000000">
            <w:pPr>
              <w:spacing w:before="20" w:after="20" w:line="250" w:lineRule="auto"/>
            </w:pPr>
            <w:r>
              <w:rPr>
                <w:sz w:val="15"/>
                <w:szCs w:val="15"/>
              </w:rPr>
              <w:t>Pass-through, commission retained</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CAA07FB" w14:textId="77777777" w:rsidR="006D3FDD" w:rsidRDefault="00000000">
            <w:pPr>
              <w:spacing w:before="20" w:after="20" w:line="250" w:lineRule="auto"/>
            </w:pPr>
            <w:r>
              <w:rPr>
                <w:sz w:val="15"/>
                <w:szCs w:val="15"/>
              </w:rPr>
              <w:t>1.0</w:t>
            </w:r>
          </w:p>
        </w:tc>
      </w:tr>
      <w:tr w:rsidR="006D3FDD" w14:paraId="751D34C8"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7116765" w14:textId="77777777" w:rsidR="006D3FDD" w:rsidRDefault="00000000">
            <w:pPr>
              <w:spacing w:before="20" w:after="20" w:line="250" w:lineRule="auto"/>
            </w:pPr>
            <w:r>
              <w:rPr>
                <w:b/>
                <w:bCs/>
                <w:sz w:val="15"/>
                <w:szCs w:val="15"/>
              </w:rPr>
              <w:t>028</w:t>
            </w:r>
            <w:r>
              <w:rPr>
                <w:sz w:val="15"/>
                <w:szCs w:val="15"/>
              </w:rPr>
              <w:t xml:space="preserve"> Age classification (DBTR)</w:t>
            </w: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1B852DA" w14:textId="77777777" w:rsidR="006D3FDD" w:rsidRDefault="00000000">
            <w:pPr>
              <w:spacing w:before="20" w:after="20" w:line="250" w:lineRule="auto"/>
            </w:pPr>
            <w:r>
              <w:rPr>
                <w:sz w:val="15"/>
                <w:szCs w:val="15"/>
              </w:rPr>
              <w:t>debtor age in years at tx date</w:t>
            </w: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74F41C7"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69B14D6"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67B094C" w14:textId="77777777" w:rsidR="006D3FDD" w:rsidRDefault="00000000">
            <w:pPr>
              <w:spacing w:before="20" w:after="20" w:line="250" w:lineRule="auto"/>
            </w:pPr>
            <w:r>
              <w:rPr>
                <w:sz w:val="15"/>
                <w:szCs w:val="15"/>
              </w:rPr>
              <w:t>0</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9205AE3" w14:textId="77777777" w:rsidR="006D3FDD" w:rsidRDefault="00000000">
            <w:pPr>
              <w:spacing w:before="20" w:after="20" w:line="250" w:lineRule="auto"/>
            </w:pPr>
            <w:r>
              <w:rPr>
                <w:sz w:val="15"/>
                <w:szCs w:val="15"/>
              </w:rPr>
              <w:t>18</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94B8BBC" w14:textId="77777777" w:rsidR="006D3FDD" w:rsidRDefault="00000000">
            <w:pPr>
              <w:spacing w:before="20" w:after="20" w:line="250" w:lineRule="auto"/>
            </w:pPr>
            <w:r>
              <w:rPr>
                <w:sz w:val="15"/>
                <w:szCs w:val="15"/>
              </w:rPr>
              <w:t>Minor — high vulnerability</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23C79E5" w14:textId="77777777" w:rsidR="006D3FDD" w:rsidRDefault="00000000">
            <w:pPr>
              <w:spacing w:before="20" w:after="20" w:line="250" w:lineRule="auto"/>
            </w:pPr>
            <w:r>
              <w:rPr>
                <w:sz w:val="15"/>
                <w:szCs w:val="15"/>
              </w:rPr>
              <w:t>1.0</w:t>
            </w:r>
          </w:p>
        </w:tc>
      </w:tr>
      <w:tr w:rsidR="006D3FDD" w14:paraId="69AC70CF"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C7EE0C0"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A812EF2"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8F2C3DE"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4510034"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2819B97" w14:textId="77777777" w:rsidR="006D3FDD" w:rsidRDefault="00000000">
            <w:pPr>
              <w:spacing w:before="20" w:after="20" w:line="250" w:lineRule="auto"/>
            </w:pPr>
            <w:r>
              <w:rPr>
                <w:sz w:val="15"/>
                <w:szCs w:val="15"/>
              </w:rPr>
              <w:t>18</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13ABB63" w14:textId="77777777" w:rsidR="006D3FDD" w:rsidRDefault="00000000">
            <w:pPr>
              <w:spacing w:before="20" w:after="20" w:line="250" w:lineRule="auto"/>
            </w:pPr>
            <w:r>
              <w:rPr>
                <w:sz w:val="15"/>
                <w:szCs w:val="15"/>
              </w:rPr>
              <w:t>30</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5337C0A" w14:textId="77777777" w:rsidR="006D3FDD" w:rsidRDefault="00000000">
            <w:pPr>
              <w:spacing w:before="20" w:after="20" w:line="250" w:lineRule="auto"/>
            </w:pPr>
            <w:r>
              <w:rPr>
                <w:sz w:val="15"/>
                <w:szCs w:val="15"/>
              </w:rPr>
              <w:t>Young adult</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32A5284" w14:textId="77777777" w:rsidR="006D3FDD" w:rsidRDefault="00000000">
            <w:pPr>
              <w:spacing w:before="20" w:after="20" w:line="250" w:lineRule="auto"/>
            </w:pPr>
            <w:r>
              <w:rPr>
                <w:sz w:val="15"/>
                <w:szCs w:val="15"/>
              </w:rPr>
              <w:t>0.3</w:t>
            </w:r>
          </w:p>
        </w:tc>
      </w:tr>
      <w:tr w:rsidR="006D3FDD" w14:paraId="36CF02A6"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770B3C2"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9ACC4EF"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40BEC26"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86F5A26" w14:textId="77777777" w:rsidR="006D3FDD" w:rsidRDefault="00000000">
            <w:pPr>
              <w:spacing w:before="20" w:after="20" w:line="250" w:lineRule="auto"/>
            </w:pPr>
            <w:r>
              <w:rPr>
                <w:sz w:val="15"/>
                <w:szCs w:val="15"/>
              </w:rPr>
              <w:t>.03</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2E256AC" w14:textId="77777777" w:rsidR="006D3FDD" w:rsidRDefault="00000000">
            <w:pPr>
              <w:spacing w:before="20" w:after="20" w:line="250" w:lineRule="auto"/>
            </w:pPr>
            <w:r>
              <w:rPr>
                <w:sz w:val="15"/>
                <w:szCs w:val="15"/>
              </w:rPr>
              <w:t>30</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023C96C" w14:textId="77777777" w:rsidR="006D3FDD" w:rsidRDefault="00000000">
            <w:pPr>
              <w:spacing w:before="20" w:after="20" w:line="250" w:lineRule="auto"/>
            </w:pPr>
            <w:r>
              <w:rPr>
                <w:sz w:val="15"/>
                <w:szCs w:val="15"/>
              </w:rPr>
              <w:t>50</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7F2EBE8" w14:textId="77777777" w:rsidR="006D3FDD" w:rsidRDefault="00000000">
            <w:pPr>
              <w:spacing w:before="20" w:after="20" w:line="250" w:lineRule="auto"/>
            </w:pPr>
            <w:r>
              <w:rPr>
                <w:sz w:val="15"/>
                <w:szCs w:val="15"/>
              </w:rPr>
              <w:t>Middle aged</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D50FB8C" w14:textId="77777777" w:rsidR="006D3FDD" w:rsidRDefault="00000000">
            <w:pPr>
              <w:spacing w:before="20" w:after="20" w:line="250" w:lineRule="auto"/>
            </w:pPr>
            <w:r>
              <w:rPr>
                <w:sz w:val="15"/>
                <w:szCs w:val="15"/>
              </w:rPr>
              <w:t>0.0</w:t>
            </w:r>
          </w:p>
        </w:tc>
      </w:tr>
      <w:tr w:rsidR="006D3FDD" w14:paraId="401DC23C"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EA57D83"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DCCD0F2"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578C341"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4E791D1" w14:textId="77777777" w:rsidR="006D3FDD" w:rsidRDefault="00000000">
            <w:pPr>
              <w:spacing w:before="20" w:after="20" w:line="250" w:lineRule="auto"/>
            </w:pPr>
            <w:r>
              <w:rPr>
                <w:sz w:val="15"/>
                <w:szCs w:val="15"/>
              </w:rPr>
              <w:t>.04</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2D1ECC6" w14:textId="77777777" w:rsidR="006D3FDD" w:rsidRDefault="00000000">
            <w:pPr>
              <w:spacing w:before="20" w:after="20" w:line="250" w:lineRule="auto"/>
            </w:pPr>
            <w:r>
              <w:rPr>
                <w:sz w:val="15"/>
                <w:szCs w:val="15"/>
              </w:rPr>
              <w:t>50</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A752658"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B4CE393" w14:textId="77777777" w:rsidR="006D3FDD" w:rsidRDefault="00000000">
            <w:pPr>
              <w:spacing w:before="20" w:after="20" w:line="250" w:lineRule="auto"/>
            </w:pPr>
            <w:r>
              <w:rPr>
                <w:sz w:val="15"/>
                <w:szCs w:val="15"/>
              </w:rPr>
              <w:t>Senior — elevated vulnerability</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FC33D91" w14:textId="77777777" w:rsidR="006D3FDD" w:rsidRDefault="00000000">
            <w:pPr>
              <w:spacing w:before="20" w:after="20" w:line="250" w:lineRule="auto"/>
            </w:pPr>
            <w:r>
              <w:rPr>
                <w:sz w:val="15"/>
                <w:szCs w:val="15"/>
              </w:rPr>
              <w:t>0.7</w:t>
            </w:r>
          </w:p>
        </w:tc>
      </w:tr>
      <w:tr w:rsidR="006D3FDD" w14:paraId="23ED9015"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0B15A7A" w14:textId="77777777" w:rsidR="006D3FDD" w:rsidRDefault="00000000">
            <w:pPr>
              <w:spacing w:before="20" w:after="20" w:line="250" w:lineRule="auto"/>
            </w:pPr>
            <w:r>
              <w:rPr>
                <w:b/>
                <w:bCs/>
                <w:sz w:val="15"/>
                <w:szCs w:val="15"/>
              </w:rPr>
              <w:t>030</w:t>
            </w:r>
            <w:r>
              <w:rPr>
                <w:sz w:val="15"/>
                <w:szCs w:val="15"/>
              </w:rPr>
              <w:t xml:space="preserve"> Unfamiliar creditor (DBTR)</w:t>
            </w: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EE8DCA0" w14:textId="77777777" w:rsidR="006D3FDD" w:rsidRDefault="00000000">
            <w:pPr>
              <w:spacing w:before="20" w:after="20" w:line="250" w:lineRule="auto"/>
            </w:pPr>
            <w:r>
              <w:rPr>
                <w:sz w:val="15"/>
                <w:szCs w:val="15"/>
              </w:rPr>
              <w:t>ordinal payment no. to this creditor</w:t>
            </w: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664CBF5"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3F123B5"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4F3CF51"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86513DF" w14:textId="77777777" w:rsidR="006D3FDD" w:rsidRDefault="00000000">
            <w:pPr>
              <w:spacing w:before="20" w:after="20" w:line="250" w:lineRule="auto"/>
            </w:pPr>
            <w:r>
              <w:rPr>
                <w:sz w:val="15"/>
                <w:szCs w:val="15"/>
              </w:rPr>
              <w:t>2</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8B80364" w14:textId="77777777" w:rsidR="006D3FDD" w:rsidRDefault="00000000">
            <w:pPr>
              <w:spacing w:before="20" w:after="20" w:line="250" w:lineRule="auto"/>
            </w:pPr>
            <w:r>
              <w:rPr>
                <w:sz w:val="15"/>
                <w:szCs w:val="15"/>
              </w:rPr>
              <w:t>First ever payment</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666E1B4" w14:textId="77777777" w:rsidR="006D3FDD" w:rsidRDefault="00000000">
            <w:pPr>
              <w:spacing w:before="20" w:after="20" w:line="250" w:lineRule="auto"/>
            </w:pPr>
            <w:r>
              <w:rPr>
                <w:sz w:val="15"/>
                <w:szCs w:val="15"/>
              </w:rPr>
              <w:t>1.0</w:t>
            </w:r>
          </w:p>
        </w:tc>
      </w:tr>
      <w:tr w:rsidR="006D3FDD" w14:paraId="7BE6F0AF"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BBD395D"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54E866A"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087846C"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9EFFD00"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6C9B3B3" w14:textId="77777777" w:rsidR="006D3FDD" w:rsidRDefault="00000000">
            <w:pPr>
              <w:spacing w:before="20" w:after="20" w:line="250" w:lineRule="auto"/>
            </w:pPr>
            <w:r>
              <w:rPr>
                <w:sz w:val="15"/>
                <w:szCs w:val="15"/>
              </w:rPr>
              <w:t>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2FFDDE7" w14:textId="77777777" w:rsidR="006D3FDD" w:rsidRDefault="00000000">
            <w:pPr>
              <w:spacing w:before="20" w:after="20" w:line="250" w:lineRule="auto"/>
            </w:pPr>
            <w:r>
              <w:rPr>
                <w:sz w:val="15"/>
                <w:szCs w:val="15"/>
              </w:rPr>
              <w:t>3</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CF0B4C5" w14:textId="77777777" w:rsidR="006D3FDD" w:rsidRDefault="00000000">
            <w:pPr>
              <w:spacing w:before="20" w:after="20" w:line="250" w:lineRule="auto"/>
            </w:pPr>
            <w:r>
              <w:rPr>
                <w:sz w:val="15"/>
                <w:szCs w:val="15"/>
              </w:rPr>
              <w:t>Second payment</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953B8D7" w14:textId="77777777" w:rsidR="006D3FDD" w:rsidRDefault="00000000">
            <w:pPr>
              <w:spacing w:before="20" w:after="20" w:line="250" w:lineRule="auto"/>
            </w:pPr>
            <w:r>
              <w:rPr>
                <w:sz w:val="15"/>
                <w:szCs w:val="15"/>
              </w:rPr>
              <w:t>0.5</w:t>
            </w:r>
          </w:p>
        </w:tc>
      </w:tr>
      <w:tr w:rsidR="006D3FDD" w14:paraId="52DF4A33"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5AC6EF2"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329200B"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BBF0F93"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BC5627A" w14:textId="77777777" w:rsidR="006D3FDD" w:rsidRDefault="00000000">
            <w:pPr>
              <w:spacing w:before="20" w:after="20" w:line="250" w:lineRule="auto"/>
            </w:pPr>
            <w:r>
              <w:rPr>
                <w:sz w:val="15"/>
                <w:szCs w:val="15"/>
              </w:rPr>
              <w:t>.03</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E5FC7B4" w14:textId="77777777" w:rsidR="006D3FDD" w:rsidRDefault="00000000">
            <w:pPr>
              <w:spacing w:before="20" w:after="20" w:line="250" w:lineRule="auto"/>
            </w:pPr>
            <w:r>
              <w:rPr>
                <w:sz w:val="15"/>
                <w:szCs w:val="15"/>
              </w:rPr>
              <w:t>3</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B7CEEBB"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2DF2119" w14:textId="77777777" w:rsidR="006D3FDD" w:rsidRDefault="00000000">
            <w:pPr>
              <w:spacing w:before="20" w:after="20" w:line="250" w:lineRule="auto"/>
            </w:pPr>
            <w:r>
              <w:rPr>
                <w:sz w:val="15"/>
                <w:szCs w:val="15"/>
              </w:rPr>
              <w:t>Established relationship</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5059984" w14:textId="77777777" w:rsidR="006D3FDD" w:rsidRDefault="00000000">
            <w:pPr>
              <w:spacing w:before="20" w:after="20" w:line="250" w:lineRule="auto"/>
            </w:pPr>
            <w:r>
              <w:rPr>
                <w:sz w:val="15"/>
                <w:szCs w:val="15"/>
              </w:rPr>
              <w:t>0.0</w:t>
            </w:r>
          </w:p>
        </w:tc>
      </w:tr>
      <w:tr w:rsidR="006D3FDD" w14:paraId="1AFD7CEE"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B2E59EC" w14:textId="77777777" w:rsidR="006D3FDD" w:rsidRDefault="00000000">
            <w:pPr>
              <w:spacing w:before="20" w:after="20" w:line="250" w:lineRule="auto"/>
            </w:pPr>
            <w:r>
              <w:rPr>
                <w:b/>
                <w:bCs/>
                <w:sz w:val="15"/>
                <w:szCs w:val="15"/>
              </w:rPr>
              <w:t>044</w:t>
            </w:r>
            <w:r>
              <w:rPr>
                <w:sz w:val="15"/>
                <w:szCs w:val="15"/>
              </w:rPr>
              <w:t xml:space="preserve"> Successful transactions from debtor †</w:t>
            </w: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C3C92F2" w14:textId="77777777" w:rsidR="006D3FDD" w:rsidRDefault="00000000">
            <w:pPr>
              <w:spacing w:before="20" w:after="20" w:line="250" w:lineRule="auto"/>
            </w:pPr>
            <w:r>
              <w:rPr>
                <w:sz w:val="15"/>
                <w:szCs w:val="15"/>
              </w:rPr>
              <w:t>lifetime successful outbound count</w:t>
            </w: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ADE0A15"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3359C00"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AAE73B6" w14:textId="77777777" w:rsidR="006D3FDD" w:rsidRDefault="00000000">
            <w:pPr>
              <w:spacing w:before="20" w:after="20" w:line="250" w:lineRule="auto"/>
            </w:pPr>
            <w:r>
              <w:rPr>
                <w:sz w:val="15"/>
                <w:szCs w:val="15"/>
              </w:rPr>
              <w:t>0</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199BA13" w14:textId="77777777" w:rsidR="006D3FDD" w:rsidRDefault="00000000">
            <w:pPr>
              <w:spacing w:before="20" w:after="20" w:line="250" w:lineRule="auto"/>
            </w:pPr>
            <w:r>
              <w:rPr>
                <w:sz w:val="15"/>
                <w:szCs w:val="15"/>
              </w:rPr>
              <w:t>5</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1844424" w14:textId="77777777" w:rsidR="006D3FDD" w:rsidRDefault="00000000">
            <w:pPr>
              <w:spacing w:before="20" w:after="20" w:line="250" w:lineRule="auto"/>
            </w:pPr>
            <w:r>
              <w:rPr>
                <w:sz w:val="15"/>
                <w:szCs w:val="15"/>
              </w:rPr>
              <w:t>Little history</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A36FFBB" w14:textId="77777777" w:rsidR="006D3FDD" w:rsidRDefault="00000000">
            <w:pPr>
              <w:spacing w:before="20" w:after="20" w:line="250" w:lineRule="auto"/>
            </w:pPr>
            <w:r>
              <w:rPr>
                <w:sz w:val="15"/>
                <w:szCs w:val="15"/>
              </w:rPr>
              <w:t>1.0</w:t>
            </w:r>
          </w:p>
        </w:tc>
      </w:tr>
      <w:tr w:rsidR="006D3FDD" w14:paraId="4783A576"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9AE81B1"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6B224DE"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B3D09A6"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FA81D90"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F830BAF" w14:textId="77777777" w:rsidR="006D3FDD" w:rsidRDefault="00000000">
            <w:pPr>
              <w:spacing w:before="20" w:after="20" w:line="250" w:lineRule="auto"/>
            </w:pPr>
            <w:r>
              <w:rPr>
                <w:sz w:val="15"/>
                <w:szCs w:val="15"/>
              </w:rPr>
              <w:t>5</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164017C" w14:textId="77777777" w:rsidR="006D3FDD" w:rsidRDefault="00000000">
            <w:pPr>
              <w:spacing w:before="20" w:after="20" w:line="250" w:lineRule="auto"/>
            </w:pPr>
            <w:r>
              <w:rPr>
                <w:sz w:val="15"/>
                <w:szCs w:val="15"/>
              </w:rPr>
              <w:t>20</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4999B68" w14:textId="77777777" w:rsidR="006D3FDD" w:rsidRDefault="00000000">
            <w:pPr>
              <w:spacing w:before="20" w:after="20" w:line="250" w:lineRule="auto"/>
            </w:pPr>
            <w:r>
              <w:rPr>
                <w:sz w:val="15"/>
                <w:szCs w:val="15"/>
              </w:rPr>
              <w:t>Moderate history</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3EBC8D0" w14:textId="77777777" w:rsidR="006D3FDD" w:rsidRDefault="00000000">
            <w:pPr>
              <w:spacing w:before="20" w:after="20" w:line="250" w:lineRule="auto"/>
            </w:pPr>
            <w:r>
              <w:rPr>
                <w:sz w:val="15"/>
                <w:szCs w:val="15"/>
              </w:rPr>
              <w:t>0.4</w:t>
            </w:r>
          </w:p>
        </w:tc>
      </w:tr>
      <w:tr w:rsidR="006D3FDD" w14:paraId="7676DAC1"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06F67CD"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CEDE555"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D83E11D"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76023D3" w14:textId="77777777" w:rsidR="006D3FDD" w:rsidRDefault="00000000">
            <w:pPr>
              <w:spacing w:before="20" w:after="20" w:line="250" w:lineRule="auto"/>
            </w:pPr>
            <w:r>
              <w:rPr>
                <w:sz w:val="15"/>
                <w:szCs w:val="15"/>
              </w:rPr>
              <w:t>.03</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E4B2D18" w14:textId="77777777" w:rsidR="006D3FDD" w:rsidRDefault="00000000">
            <w:pPr>
              <w:spacing w:before="20" w:after="20" w:line="250" w:lineRule="auto"/>
            </w:pPr>
            <w:r>
              <w:rPr>
                <w:sz w:val="15"/>
                <w:szCs w:val="15"/>
              </w:rPr>
              <w:t>20</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50DCA96"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D21A04D" w14:textId="77777777" w:rsidR="006D3FDD" w:rsidRDefault="00000000">
            <w:pPr>
              <w:spacing w:before="20" w:after="20" w:line="250" w:lineRule="auto"/>
            </w:pPr>
            <w:r>
              <w:rPr>
                <w:sz w:val="15"/>
                <w:szCs w:val="15"/>
              </w:rPr>
              <w:t>Established user</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E0F9293" w14:textId="77777777" w:rsidR="006D3FDD" w:rsidRDefault="00000000">
            <w:pPr>
              <w:spacing w:before="20" w:after="20" w:line="250" w:lineRule="auto"/>
            </w:pPr>
            <w:r>
              <w:rPr>
                <w:sz w:val="15"/>
                <w:szCs w:val="15"/>
              </w:rPr>
              <w:t>0.0</w:t>
            </w:r>
          </w:p>
        </w:tc>
      </w:tr>
      <w:tr w:rsidR="006D3FDD" w14:paraId="3F41A335"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8B317A6" w14:textId="77777777" w:rsidR="006D3FDD" w:rsidRDefault="00000000">
            <w:pPr>
              <w:spacing w:before="20" w:after="20" w:line="250" w:lineRule="auto"/>
            </w:pPr>
            <w:r>
              <w:rPr>
                <w:b/>
                <w:bCs/>
                <w:sz w:val="15"/>
                <w:szCs w:val="15"/>
              </w:rPr>
              <w:t>045</w:t>
            </w:r>
            <w:r>
              <w:rPr>
                <w:sz w:val="15"/>
                <w:szCs w:val="15"/>
              </w:rPr>
              <w:t xml:space="preserve"> Successful transactions to creditor †</w:t>
            </w: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99F06C3" w14:textId="77777777" w:rsidR="006D3FDD" w:rsidRDefault="00000000">
            <w:pPr>
              <w:spacing w:before="20" w:after="20" w:line="250" w:lineRule="auto"/>
            </w:pPr>
            <w:r>
              <w:rPr>
                <w:sz w:val="15"/>
                <w:szCs w:val="15"/>
              </w:rPr>
              <w:t>lifetime successful inbound count</w:t>
            </w: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4D316F3"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1240CEB"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F106664" w14:textId="77777777" w:rsidR="006D3FDD" w:rsidRDefault="00000000">
            <w:pPr>
              <w:spacing w:before="20" w:after="20" w:line="250" w:lineRule="auto"/>
            </w:pPr>
            <w:r>
              <w:rPr>
                <w:sz w:val="15"/>
                <w:szCs w:val="15"/>
              </w:rPr>
              <w:t>0</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334EE0F" w14:textId="77777777" w:rsidR="006D3FDD" w:rsidRDefault="00000000">
            <w:pPr>
              <w:spacing w:before="20" w:after="20" w:line="250" w:lineRule="auto"/>
            </w:pPr>
            <w:r>
              <w:rPr>
                <w:sz w:val="15"/>
                <w:szCs w:val="15"/>
              </w:rPr>
              <w:t>5</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09D8638" w14:textId="77777777" w:rsidR="006D3FDD" w:rsidRDefault="00000000">
            <w:pPr>
              <w:spacing w:before="20" w:after="20" w:line="250" w:lineRule="auto"/>
            </w:pPr>
            <w:r>
              <w:rPr>
                <w:sz w:val="15"/>
                <w:szCs w:val="15"/>
              </w:rPr>
              <w:t>Little history</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6330B35" w14:textId="77777777" w:rsidR="006D3FDD" w:rsidRDefault="00000000">
            <w:pPr>
              <w:spacing w:before="20" w:after="20" w:line="250" w:lineRule="auto"/>
            </w:pPr>
            <w:r>
              <w:rPr>
                <w:sz w:val="15"/>
                <w:szCs w:val="15"/>
              </w:rPr>
              <w:t>1.0</w:t>
            </w:r>
          </w:p>
        </w:tc>
      </w:tr>
      <w:tr w:rsidR="006D3FDD" w14:paraId="07A8B7A9"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41EEF83"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1D74477"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A6A54D4"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C4553C8"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AAC08C7" w14:textId="77777777" w:rsidR="006D3FDD" w:rsidRDefault="00000000">
            <w:pPr>
              <w:spacing w:before="20" w:after="20" w:line="250" w:lineRule="auto"/>
            </w:pPr>
            <w:r>
              <w:rPr>
                <w:sz w:val="15"/>
                <w:szCs w:val="15"/>
              </w:rPr>
              <w:t>5</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4D9B46D" w14:textId="77777777" w:rsidR="006D3FDD" w:rsidRDefault="00000000">
            <w:pPr>
              <w:spacing w:before="20" w:after="20" w:line="250" w:lineRule="auto"/>
            </w:pPr>
            <w:r>
              <w:rPr>
                <w:sz w:val="15"/>
                <w:szCs w:val="15"/>
              </w:rPr>
              <w:t>20</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EEB964A" w14:textId="77777777" w:rsidR="006D3FDD" w:rsidRDefault="00000000">
            <w:pPr>
              <w:spacing w:before="20" w:after="20" w:line="250" w:lineRule="auto"/>
            </w:pPr>
            <w:r>
              <w:rPr>
                <w:sz w:val="15"/>
                <w:szCs w:val="15"/>
              </w:rPr>
              <w:t>Moderate history</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EF13C71" w14:textId="77777777" w:rsidR="006D3FDD" w:rsidRDefault="00000000">
            <w:pPr>
              <w:spacing w:before="20" w:after="20" w:line="250" w:lineRule="auto"/>
            </w:pPr>
            <w:r>
              <w:rPr>
                <w:sz w:val="15"/>
                <w:szCs w:val="15"/>
              </w:rPr>
              <w:t>0.4</w:t>
            </w:r>
          </w:p>
        </w:tc>
      </w:tr>
      <w:tr w:rsidR="006D3FDD" w14:paraId="56F0B6C5"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E9A8491"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8DC9507"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14E0C2E"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A360400" w14:textId="77777777" w:rsidR="006D3FDD" w:rsidRDefault="00000000">
            <w:pPr>
              <w:spacing w:before="20" w:after="20" w:line="250" w:lineRule="auto"/>
            </w:pPr>
            <w:r>
              <w:rPr>
                <w:sz w:val="15"/>
                <w:szCs w:val="15"/>
              </w:rPr>
              <w:t>.03</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5442BD2" w14:textId="77777777" w:rsidR="006D3FDD" w:rsidRDefault="00000000">
            <w:pPr>
              <w:spacing w:before="20" w:after="20" w:line="250" w:lineRule="auto"/>
            </w:pPr>
            <w:r>
              <w:rPr>
                <w:sz w:val="15"/>
                <w:szCs w:val="15"/>
              </w:rPr>
              <w:t>20</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35208FE"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D2FD783" w14:textId="77777777" w:rsidR="006D3FDD" w:rsidRDefault="00000000">
            <w:pPr>
              <w:spacing w:before="20" w:after="20" w:line="250" w:lineRule="auto"/>
            </w:pPr>
            <w:r>
              <w:rPr>
                <w:sz w:val="15"/>
                <w:szCs w:val="15"/>
              </w:rPr>
              <w:t>Established user</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F6B6AE4" w14:textId="77777777" w:rsidR="006D3FDD" w:rsidRDefault="00000000">
            <w:pPr>
              <w:spacing w:before="20" w:after="20" w:line="250" w:lineRule="auto"/>
            </w:pPr>
            <w:r>
              <w:rPr>
                <w:sz w:val="15"/>
                <w:szCs w:val="15"/>
              </w:rPr>
              <w:t>0.0</w:t>
            </w:r>
          </w:p>
        </w:tc>
      </w:tr>
      <w:tr w:rsidR="006D3FDD" w14:paraId="53B24D2F"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BA08CD7" w14:textId="77777777" w:rsidR="006D3FDD" w:rsidRDefault="00000000">
            <w:pPr>
              <w:spacing w:before="20" w:after="20" w:line="250" w:lineRule="auto"/>
            </w:pPr>
            <w:r>
              <w:rPr>
                <w:b/>
                <w:bCs/>
                <w:sz w:val="15"/>
                <w:szCs w:val="15"/>
              </w:rPr>
              <w:t>048</w:t>
            </w:r>
            <w:r>
              <w:rPr>
                <w:sz w:val="15"/>
                <w:szCs w:val="15"/>
              </w:rPr>
              <w:t xml:space="preserve"> Large amount vs history (DBTR) †</w:t>
            </w: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947F5D1" w14:textId="77777777" w:rsidR="006D3FDD" w:rsidRDefault="00000000">
            <w:pPr>
              <w:spacing w:before="20" w:after="20" w:line="250" w:lineRule="auto"/>
            </w:pPr>
            <w:r>
              <w:rPr>
                <w:sz w:val="15"/>
                <w:szCs w:val="15"/>
              </w:rPr>
              <w:t>z-score vs debtor lifetime mean</w:t>
            </w: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8AE0102"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6697867"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73CD69F"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4024503" w14:textId="77777777" w:rsidR="006D3FDD" w:rsidRDefault="00000000">
            <w:pPr>
              <w:spacing w:before="20" w:after="20" w:line="250" w:lineRule="auto"/>
            </w:pPr>
            <w:r>
              <w:rPr>
                <w:sz w:val="15"/>
                <w:szCs w:val="15"/>
              </w:rPr>
              <w:t>1</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61E6739" w14:textId="77777777" w:rsidR="006D3FDD" w:rsidRDefault="00000000">
            <w:pPr>
              <w:spacing w:before="20" w:after="20" w:line="250" w:lineRule="auto"/>
            </w:pPr>
            <w:r>
              <w:rPr>
                <w:sz w:val="15"/>
                <w:szCs w:val="15"/>
              </w:rPr>
              <w:t>Within normal range</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76AB518" w14:textId="77777777" w:rsidR="006D3FDD" w:rsidRDefault="00000000">
            <w:pPr>
              <w:spacing w:before="20" w:after="20" w:line="250" w:lineRule="auto"/>
            </w:pPr>
            <w:r>
              <w:rPr>
                <w:sz w:val="15"/>
                <w:szCs w:val="15"/>
              </w:rPr>
              <w:t>0.0</w:t>
            </w:r>
          </w:p>
        </w:tc>
      </w:tr>
      <w:tr w:rsidR="006D3FDD" w14:paraId="142379E4"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A47DA77"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194F1A1"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A0684A1"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71AF7D8"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0A2EDC3" w14:textId="77777777" w:rsidR="006D3FDD" w:rsidRDefault="00000000">
            <w:pPr>
              <w:spacing w:before="20" w:after="20" w:line="250" w:lineRule="auto"/>
            </w:pPr>
            <w:r>
              <w:rPr>
                <w:sz w:val="15"/>
                <w:szCs w:val="15"/>
              </w:rPr>
              <w:t>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58838F2" w14:textId="77777777" w:rsidR="006D3FDD" w:rsidRDefault="00000000">
            <w:pPr>
              <w:spacing w:before="20" w:after="20" w:line="250" w:lineRule="auto"/>
            </w:pPr>
            <w:r>
              <w:rPr>
                <w:sz w:val="15"/>
                <w:szCs w:val="15"/>
              </w:rPr>
              <w:t>2</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5FD4CFE" w14:textId="77777777" w:rsidR="006D3FDD" w:rsidRDefault="00000000">
            <w:pPr>
              <w:spacing w:before="20" w:after="20" w:line="250" w:lineRule="auto"/>
            </w:pPr>
            <w:r>
              <w:rPr>
                <w:sz w:val="15"/>
                <w:szCs w:val="15"/>
              </w:rPr>
              <w:t>Moderately above history</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17F8524" w14:textId="77777777" w:rsidR="006D3FDD" w:rsidRDefault="00000000">
            <w:pPr>
              <w:spacing w:before="20" w:after="20" w:line="250" w:lineRule="auto"/>
            </w:pPr>
            <w:r>
              <w:rPr>
                <w:sz w:val="15"/>
                <w:szCs w:val="15"/>
              </w:rPr>
              <w:t>0.5</w:t>
            </w:r>
          </w:p>
        </w:tc>
      </w:tr>
      <w:tr w:rsidR="006D3FDD" w14:paraId="02913CC5"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007E211"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9787B08"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E14C3B9"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DA5823F" w14:textId="77777777" w:rsidR="006D3FDD" w:rsidRDefault="00000000">
            <w:pPr>
              <w:spacing w:before="20" w:after="20" w:line="250" w:lineRule="auto"/>
            </w:pPr>
            <w:r>
              <w:rPr>
                <w:sz w:val="15"/>
                <w:szCs w:val="15"/>
              </w:rPr>
              <w:t>.03</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1829643" w14:textId="77777777" w:rsidR="006D3FDD" w:rsidRDefault="00000000">
            <w:pPr>
              <w:spacing w:before="20" w:after="20" w:line="250" w:lineRule="auto"/>
            </w:pPr>
            <w:r>
              <w:rPr>
                <w:sz w:val="15"/>
                <w:szCs w:val="15"/>
              </w:rPr>
              <w:t>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9CB46FA"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66EDF55" w14:textId="77777777" w:rsidR="006D3FDD" w:rsidRDefault="00000000">
            <w:pPr>
              <w:spacing w:before="20" w:after="20" w:line="250" w:lineRule="auto"/>
            </w:pPr>
            <w:r>
              <w:rPr>
                <w:sz w:val="15"/>
                <w:szCs w:val="15"/>
              </w:rPr>
              <w:t>Significantly above history</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67A72C1" w14:textId="77777777" w:rsidR="006D3FDD" w:rsidRDefault="00000000">
            <w:pPr>
              <w:spacing w:before="20" w:after="20" w:line="250" w:lineRule="auto"/>
            </w:pPr>
            <w:r>
              <w:rPr>
                <w:sz w:val="15"/>
                <w:szCs w:val="15"/>
              </w:rPr>
              <w:t>1.0</w:t>
            </w:r>
          </w:p>
        </w:tc>
      </w:tr>
      <w:tr w:rsidR="006D3FDD" w14:paraId="1598CB2E"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8D4FF33" w14:textId="77777777" w:rsidR="006D3FDD" w:rsidRDefault="00000000">
            <w:pPr>
              <w:spacing w:before="20" w:after="20" w:line="250" w:lineRule="auto"/>
            </w:pPr>
            <w:r>
              <w:rPr>
                <w:b/>
                <w:bCs/>
                <w:sz w:val="15"/>
                <w:szCs w:val="15"/>
              </w:rPr>
              <w:t>054</w:t>
            </w:r>
            <w:r>
              <w:rPr>
                <w:sz w:val="15"/>
                <w:szCs w:val="15"/>
              </w:rPr>
              <w:t xml:space="preserve"> Benford's Law (DBTR)</w:t>
            </w: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E4F12C2" w14:textId="77777777" w:rsidR="006D3FDD" w:rsidRDefault="00000000">
            <w:pPr>
              <w:spacing w:before="20" w:after="20" w:line="250" w:lineRule="auto"/>
            </w:pPr>
            <w:r>
              <w:rPr>
                <w:sz w:val="15"/>
                <w:szCs w:val="15"/>
              </w:rPr>
              <w:t>MAD × 1000</w:t>
            </w: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A8F750A"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C89F54B"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3943769"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81E5FAE" w14:textId="77777777" w:rsidR="006D3FDD" w:rsidRDefault="00000000">
            <w:pPr>
              <w:spacing w:before="20" w:after="20" w:line="250" w:lineRule="auto"/>
            </w:pPr>
            <w:r>
              <w:rPr>
                <w:sz w:val="15"/>
                <w:szCs w:val="15"/>
              </w:rPr>
              <w:t>6</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0497A50" w14:textId="77777777" w:rsidR="006D3FDD" w:rsidRDefault="00000000">
            <w:pPr>
              <w:spacing w:before="20" w:after="20" w:line="250" w:lineRule="auto"/>
            </w:pPr>
            <w:r>
              <w:rPr>
                <w:sz w:val="15"/>
                <w:szCs w:val="15"/>
              </w:rPr>
              <w:t>Close conformity</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DE642AD" w14:textId="77777777" w:rsidR="006D3FDD" w:rsidRDefault="00000000">
            <w:pPr>
              <w:spacing w:before="20" w:after="20" w:line="250" w:lineRule="auto"/>
            </w:pPr>
            <w:r>
              <w:rPr>
                <w:sz w:val="15"/>
                <w:szCs w:val="15"/>
              </w:rPr>
              <w:t>0.0</w:t>
            </w:r>
          </w:p>
        </w:tc>
      </w:tr>
      <w:tr w:rsidR="006D3FDD" w14:paraId="0A81948B"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1B75F82"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2D7AFC2"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77E5B6C"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586360B"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8D42EEB" w14:textId="77777777" w:rsidR="006D3FDD" w:rsidRDefault="00000000">
            <w:pPr>
              <w:spacing w:before="20" w:after="20" w:line="250" w:lineRule="auto"/>
            </w:pPr>
            <w:r>
              <w:rPr>
                <w:sz w:val="15"/>
                <w:szCs w:val="15"/>
              </w:rPr>
              <w:t>6</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F18CEEE" w14:textId="77777777" w:rsidR="006D3FDD" w:rsidRDefault="00000000">
            <w:pPr>
              <w:spacing w:before="20" w:after="20" w:line="250" w:lineRule="auto"/>
            </w:pPr>
            <w:r>
              <w:rPr>
                <w:sz w:val="15"/>
                <w:szCs w:val="15"/>
              </w:rPr>
              <w:t>12</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5C746F8" w14:textId="77777777" w:rsidR="006D3FDD" w:rsidRDefault="00000000">
            <w:pPr>
              <w:spacing w:before="20" w:after="20" w:line="250" w:lineRule="auto"/>
            </w:pPr>
            <w:r>
              <w:rPr>
                <w:sz w:val="15"/>
                <w:szCs w:val="15"/>
              </w:rPr>
              <w:t>Acceptable deviation</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8FA6F04" w14:textId="77777777" w:rsidR="006D3FDD" w:rsidRDefault="00000000">
            <w:pPr>
              <w:spacing w:before="20" w:after="20" w:line="250" w:lineRule="auto"/>
            </w:pPr>
            <w:r>
              <w:rPr>
                <w:sz w:val="15"/>
                <w:szCs w:val="15"/>
              </w:rPr>
              <w:t>0.3</w:t>
            </w:r>
          </w:p>
        </w:tc>
      </w:tr>
      <w:tr w:rsidR="006D3FDD" w14:paraId="39DDBD84"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82C52CB"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770F55C"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381AC6D"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0C0C1EB" w14:textId="77777777" w:rsidR="006D3FDD" w:rsidRDefault="00000000">
            <w:pPr>
              <w:spacing w:before="20" w:after="20" w:line="250" w:lineRule="auto"/>
            </w:pPr>
            <w:r>
              <w:rPr>
                <w:sz w:val="15"/>
                <w:szCs w:val="15"/>
              </w:rPr>
              <w:t>.03</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DDC128F" w14:textId="77777777" w:rsidR="006D3FDD" w:rsidRDefault="00000000">
            <w:pPr>
              <w:spacing w:before="20" w:after="20" w:line="250" w:lineRule="auto"/>
            </w:pPr>
            <w:r>
              <w:rPr>
                <w:sz w:val="15"/>
                <w:szCs w:val="15"/>
              </w:rPr>
              <w:t>12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EC0EF03" w14:textId="77777777" w:rsidR="006D3FDD" w:rsidRDefault="00000000">
            <w:pPr>
              <w:spacing w:before="20" w:after="20" w:line="250" w:lineRule="auto"/>
            </w:pPr>
            <w:r>
              <w:rPr>
                <w:sz w:val="15"/>
                <w:szCs w:val="15"/>
              </w:rPr>
              <w:t>15</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A9E11B1" w14:textId="77777777" w:rsidR="006D3FDD" w:rsidRDefault="00000000">
            <w:pPr>
              <w:spacing w:before="20" w:after="20" w:line="250" w:lineRule="auto"/>
            </w:pPr>
            <w:r>
              <w:rPr>
                <w:sz w:val="15"/>
                <w:szCs w:val="15"/>
              </w:rPr>
              <w:t>Marginal non-conformity</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D1997B4" w14:textId="77777777" w:rsidR="006D3FDD" w:rsidRDefault="00000000">
            <w:pPr>
              <w:spacing w:before="20" w:after="20" w:line="250" w:lineRule="auto"/>
            </w:pPr>
            <w:r>
              <w:rPr>
                <w:sz w:val="15"/>
                <w:szCs w:val="15"/>
              </w:rPr>
              <w:t>0.6</w:t>
            </w:r>
          </w:p>
        </w:tc>
      </w:tr>
      <w:tr w:rsidR="006D3FDD" w14:paraId="6DBF6077"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ABC44BA"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3A549E4"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710A41E"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474E924" w14:textId="77777777" w:rsidR="006D3FDD" w:rsidRDefault="00000000">
            <w:pPr>
              <w:spacing w:before="20" w:after="20" w:line="250" w:lineRule="auto"/>
            </w:pPr>
            <w:r>
              <w:rPr>
                <w:sz w:val="15"/>
                <w:szCs w:val="15"/>
              </w:rPr>
              <w:t>.04</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420E68A" w14:textId="77777777" w:rsidR="006D3FDD" w:rsidRDefault="00000000">
            <w:pPr>
              <w:spacing w:before="20" w:after="20" w:line="250" w:lineRule="auto"/>
            </w:pPr>
            <w:r>
              <w:rPr>
                <w:sz w:val="15"/>
                <w:szCs w:val="15"/>
              </w:rPr>
              <w:t>15</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D391B85"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2E1798F" w14:textId="77777777" w:rsidR="006D3FDD" w:rsidRDefault="00000000">
            <w:pPr>
              <w:spacing w:before="20" w:after="20" w:line="250" w:lineRule="auto"/>
            </w:pPr>
            <w:r>
              <w:rPr>
                <w:sz w:val="15"/>
                <w:szCs w:val="15"/>
              </w:rPr>
              <w:t>Non-conforming — synthetic signal</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F013E49" w14:textId="77777777" w:rsidR="006D3FDD" w:rsidRDefault="00000000">
            <w:pPr>
              <w:spacing w:before="20" w:after="20" w:line="250" w:lineRule="auto"/>
            </w:pPr>
            <w:r>
              <w:rPr>
                <w:sz w:val="15"/>
                <w:szCs w:val="15"/>
              </w:rPr>
              <w:t>1.0</w:t>
            </w:r>
          </w:p>
        </w:tc>
      </w:tr>
      <w:tr w:rsidR="006D3FDD" w14:paraId="2A956455"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1E4AF70" w14:textId="77777777" w:rsidR="006D3FDD" w:rsidRDefault="00000000">
            <w:pPr>
              <w:spacing w:before="20" w:after="20" w:line="250" w:lineRule="auto"/>
            </w:pPr>
            <w:r>
              <w:rPr>
                <w:b/>
                <w:bCs/>
                <w:sz w:val="15"/>
                <w:szCs w:val="15"/>
              </w:rPr>
              <w:t>063</w:t>
            </w:r>
            <w:r>
              <w:rPr>
                <w:sz w:val="15"/>
                <w:szCs w:val="15"/>
              </w:rPr>
              <w:t xml:space="preserve"> Benford's Law (CDTR) †</w:t>
            </w: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D2B3F6B" w14:textId="77777777" w:rsidR="006D3FDD" w:rsidRDefault="00000000">
            <w:pPr>
              <w:spacing w:before="20" w:after="20" w:line="250" w:lineRule="auto"/>
            </w:pPr>
            <w:r>
              <w:rPr>
                <w:sz w:val="15"/>
                <w:szCs w:val="15"/>
              </w:rPr>
              <w:t>MAD × 1000</w:t>
            </w: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F2CBCA5"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24DD871"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F751A00"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A735F9E" w14:textId="77777777" w:rsidR="006D3FDD" w:rsidRDefault="00000000">
            <w:pPr>
              <w:spacing w:before="20" w:after="20" w:line="250" w:lineRule="auto"/>
            </w:pPr>
            <w:r>
              <w:rPr>
                <w:sz w:val="15"/>
                <w:szCs w:val="15"/>
              </w:rPr>
              <w:t>6</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72826A3" w14:textId="77777777" w:rsidR="006D3FDD" w:rsidRDefault="00000000">
            <w:pPr>
              <w:spacing w:before="20" w:after="20" w:line="250" w:lineRule="auto"/>
            </w:pPr>
            <w:r>
              <w:rPr>
                <w:sz w:val="15"/>
                <w:szCs w:val="15"/>
              </w:rPr>
              <w:t>Close conformity</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A5F06D0" w14:textId="77777777" w:rsidR="006D3FDD" w:rsidRDefault="00000000">
            <w:pPr>
              <w:spacing w:before="20" w:after="20" w:line="250" w:lineRule="auto"/>
            </w:pPr>
            <w:r>
              <w:rPr>
                <w:sz w:val="15"/>
                <w:szCs w:val="15"/>
              </w:rPr>
              <w:t>0.0</w:t>
            </w:r>
          </w:p>
        </w:tc>
      </w:tr>
      <w:tr w:rsidR="006D3FDD" w14:paraId="38D3286A"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036D3A4"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2620E5A"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6CD4904"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C7712BF"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F16D945" w14:textId="77777777" w:rsidR="006D3FDD" w:rsidRDefault="00000000">
            <w:pPr>
              <w:spacing w:before="20" w:after="20" w:line="250" w:lineRule="auto"/>
            </w:pPr>
            <w:r>
              <w:rPr>
                <w:sz w:val="15"/>
                <w:szCs w:val="15"/>
              </w:rPr>
              <w:t>6</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A99E22A" w14:textId="77777777" w:rsidR="006D3FDD" w:rsidRDefault="00000000">
            <w:pPr>
              <w:spacing w:before="20" w:after="20" w:line="250" w:lineRule="auto"/>
            </w:pPr>
            <w:r>
              <w:rPr>
                <w:sz w:val="15"/>
                <w:szCs w:val="15"/>
              </w:rPr>
              <w:t>12</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C8644A5" w14:textId="77777777" w:rsidR="006D3FDD" w:rsidRDefault="00000000">
            <w:pPr>
              <w:spacing w:before="20" w:after="20" w:line="250" w:lineRule="auto"/>
            </w:pPr>
            <w:r>
              <w:rPr>
                <w:sz w:val="15"/>
                <w:szCs w:val="15"/>
              </w:rPr>
              <w:t>Acceptable deviation</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6042A30" w14:textId="77777777" w:rsidR="006D3FDD" w:rsidRDefault="00000000">
            <w:pPr>
              <w:spacing w:before="20" w:after="20" w:line="250" w:lineRule="auto"/>
            </w:pPr>
            <w:r>
              <w:rPr>
                <w:sz w:val="15"/>
                <w:szCs w:val="15"/>
              </w:rPr>
              <w:t>0.3</w:t>
            </w:r>
          </w:p>
        </w:tc>
      </w:tr>
      <w:tr w:rsidR="006D3FDD" w14:paraId="0F0D3E85"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7C22E19"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F6F226B"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588123A"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0300D1E" w14:textId="77777777" w:rsidR="006D3FDD" w:rsidRDefault="00000000">
            <w:pPr>
              <w:spacing w:before="20" w:after="20" w:line="250" w:lineRule="auto"/>
            </w:pPr>
            <w:r>
              <w:rPr>
                <w:sz w:val="15"/>
                <w:szCs w:val="15"/>
              </w:rPr>
              <w:t>.03</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E740DC5" w14:textId="77777777" w:rsidR="006D3FDD" w:rsidRDefault="00000000">
            <w:pPr>
              <w:spacing w:before="20" w:after="20" w:line="250" w:lineRule="auto"/>
            </w:pPr>
            <w:r>
              <w:rPr>
                <w:sz w:val="15"/>
                <w:szCs w:val="15"/>
              </w:rPr>
              <w:t>12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540F830" w14:textId="77777777" w:rsidR="006D3FDD" w:rsidRDefault="00000000">
            <w:pPr>
              <w:spacing w:before="20" w:after="20" w:line="250" w:lineRule="auto"/>
            </w:pPr>
            <w:r>
              <w:rPr>
                <w:sz w:val="15"/>
                <w:szCs w:val="15"/>
              </w:rPr>
              <w:t>15</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87E170F" w14:textId="77777777" w:rsidR="006D3FDD" w:rsidRDefault="00000000">
            <w:pPr>
              <w:spacing w:before="20" w:after="20" w:line="250" w:lineRule="auto"/>
            </w:pPr>
            <w:r>
              <w:rPr>
                <w:sz w:val="15"/>
                <w:szCs w:val="15"/>
              </w:rPr>
              <w:t>Marginal non-conformity</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847A18C" w14:textId="77777777" w:rsidR="006D3FDD" w:rsidRDefault="00000000">
            <w:pPr>
              <w:spacing w:before="20" w:after="20" w:line="250" w:lineRule="auto"/>
            </w:pPr>
            <w:r>
              <w:rPr>
                <w:sz w:val="15"/>
                <w:szCs w:val="15"/>
              </w:rPr>
              <w:t>0.6</w:t>
            </w:r>
          </w:p>
        </w:tc>
      </w:tr>
      <w:tr w:rsidR="006D3FDD" w14:paraId="4238EEB0"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A2432CF"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9BDF569"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77C782F"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D1BA85E" w14:textId="77777777" w:rsidR="006D3FDD" w:rsidRDefault="00000000">
            <w:pPr>
              <w:spacing w:before="20" w:after="20" w:line="250" w:lineRule="auto"/>
            </w:pPr>
            <w:r>
              <w:rPr>
                <w:sz w:val="15"/>
                <w:szCs w:val="15"/>
              </w:rPr>
              <w:t>.04</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91723BF" w14:textId="77777777" w:rsidR="006D3FDD" w:rsidRDefault="00000000">
            <w:pPr>
              <w:spacing w:before="20" w:after="20" w:line="250" w:lineRule="auto"/>
            </w:pPr>
            <w:r>
              <w:rPr>
                <w:sz w:val="15"/>
                <w:szCs w:val="15"/>
              </w:rPr>
              <w:t>15</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7C32B21"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55A7B8A" w14:textId="77777777" w:rsidR="006D3FDD" w:rsidRDefault="00000000">
            <w:pPr>
              <w:spacing w:before="20" w:after="20" w:line="250" w:lineRule="auto"/>
            </w:pPr>
            <w:r>
              <w:rPr>
                <w:sz w:val="15"/>
                <w:szCs w:val="15"/>
              </w:rPr>
              <w:t>Non-conforming — synthetic signal</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B421BFF" w14:textId="77777777" w:rsidR="006D3FDD" w:rsidRDefault="00000000">
            <w:pPr>
              <w:spacing w:before="20" w:after="20" w:line="250" w:lineRule="auto"/>
            </w:pPr>
            <w:r>
              <w:rPr>
                <w:sz w:val="15"/>
                <w:szCs w:val="15"/>
              </w:rPr>
              <w:t>1.0</w:t>
            </w:r>
          </w:p>
        </w:tc>
      </w:tr>
      <w:tr w:rsidR="006D3FDD" w14:paraId="1AE957F6"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D29A2BE" w14:textId="77777777" w:rsidR="006D3FDD" w:rsidRDefault="00000000">
            <w:pPr>
              <w:spacing w:before="20" w:after="20" w:line="250" w:lineRule="auto"/>
            </w:pPr>
            <w:r>
              <w:rPr>
                <w:b/>
                <w:bCs/>
                <w:sz w:val="15"/>
                <w:szCs w:val="15"/>
              </w:rPr>
              <w:t>076</w:t>
            </w:r>
            <w:r>
              <w:rPr>
                <w:sz w:val="15"/>
                <w:szCs w:val="15"/>
              </w:rPr>
              <w:t xml:space="preserve"> Time since last transaction</w:t>
            </w: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1550D77" w14:textId="77777777" w:rsidR="006D3FDD" w:rsidRDefault="00000000">
            <w:pPr>
              <w:spacing w:before="20" w:after="20" w:line="250" w:lineRule="auto"/>
            </w:pPr>
            <w:r>
              <w:rPr>
                <w:sz w:val="15"/>
                <w:szCs w:val="15"/>
              </w:rPr>
              <w:t>gap in seconds (settlement basis)</w:t>
            </w: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6F28226" w14:textId="77777777" w:rsidR="006D3FDD" w:rsidRDefault="00000000">
            <w:pPr>
              <w:spacing w:before="20" w:after="20" w:line="250" w:lineRule="auto"/>
            </w:pPr>
            <w:r>
              <w:rPr>
                <w:sz w:val="15"/>
                <w:szCs w:val="15"/>
              </w:rPr>
              <w:t>002</w:t>
            </w: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0779F34"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8237EF5"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4CA5A97" w14:textId="77777777" w:rsidR="006D3FDD" w:rsidRDefault="00000000">
            <w:pPr>
              <w:spacing w:before="20" w:after="20" w:line="250" w:lineRule="auto"/>
            </w:pPr>
            <w:r>
              <w:rPr>
                <w:sz w:val="15"/>
                <w:szCs w:val="15"/>
              </w:rPr>
              <w:t>60</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20227AD" w14:textId="77777777" w:rsidR="006D3FDD" w:rsidRDefault="00000000">
            <w:pPr>
              <w:spacing w:before="20" w:after="20" w:line="250" w:lineRule="auto"/>
            </w:pPr>
            <w:r>
              <w:rPr>
                <w:sz w:val="15"/>
                <w:szCs w:val="15"/>
              </w:rPr>
              <w:t>Suspiciously quick follow-up</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7B8E300" w14:textId="77777777" w:rsidR="006D3FDD" w:rsidRDefault="00000000">
            <w:pPr>
              <w:spacing w:before="20" w:after="20" w:line="250" w:lineRule="auto"/>
            </w:pPr>
            <w:r>
              <w:rPr>
                <w:sz w:val="15"/>
                <w:szCs w:val="15"/>
              </w:rPr>
              <w:t>1.0</w:t>
            </w:r>
          </w:p>
        </w:tc>
      </w:tr>
      <w:tr w:rsidR="006D3FDD" w14:paraId="221856D3"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4E02D7F"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73E0C4C"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26A8B11"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C65BB48"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5CE842A" w14:textId="77777777" w:rsidR="006D3FDD" w:rsidRDefault="00000000">
            <w:pPr>
              <w:spacing w:before="20" w:after="20" w:line="250" w:lineRule="auto"/>
            </w:pPr>
            <w:r>
              <w:rPr>
                <w:sz w:val="15"/>
                <w:szCs w:val="15"/>
              </w:rPr>
              <w:t>60</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EB0EBEA" w14:textId="77777777" w:rsidR="006D3FDD" w:rsidRDefault="00000000">
            <w:pPr>
              <w:spacing w:before="20" w:after="20" w:line="250" w:lineRule="auto"/>
            </w:pPr>
            <w:r>
              <w:rPr>
                <w:sz w:val="15"/>
                <w:szCs w:val="15"/>
              </w:rPr>
              <w:t>300</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45753BD" w14:textId="77777777" w:rsidR="006D3FDD" w:rsidRDefault="00000000">
            <w:pPr>
              <w:spacing w:before="20" w:after="20" w:line="250" w:lineRule="auto"/>
            </w:pPr>
            <w:r>
              <w:rPr>
                <w:sz w:val="15"/>
                <w:szCs w:val="15"/>
              </w:rPr>
              <w:t>Surprisingly quick follow-up</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5344A6E" w14:textId="77777777" w:rsidR="006D3FDD" w:rsidRDefault="00000000">
            <w:pPr>
              <w:spacing w:before="20" w:after="20" w:line="250" w:lineRule="auto"/>
            </w:pPr>
            <w:r>
              <w:rPr>
                <w:sz w:val="15"/>
                <w:szCs w:val="15"/>
              </w:rPr>
              <w:t>0.5</w:t>
            </w:r>
          </w:p>
        </w:tc>
      </w:tr>
      <w:tr w:rsidR="006D3FDD" w14:paraId="27E37E68"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AC78F9B"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4DCF490"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B9F2E8C"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4C9A2FB" w14:textId="77777777" w:rsidR="006D3FDD" w:rsidRDefault="00000000">
            <w:pPr>
              <w:spacing w:before="20" w:after="20" w:line="250" w:lineRule="auto"/>
            </w:pPr>
            <w:r>
              <w:rPr>
                <w:sz w:val="15"/>
                <w:szCs w:val="15"/>
              </w:rPr>
              <w:t>.03</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67E1CCC" w14:textId="77777777" w:rsidR="006D3FDD" w:rsidRDefault="00000000">
            <w:pPr>
              <w:spacing w:before="20" w:after="20" w:line="250" w:lineRule="auto"/>
            </w:pPr>
            <w:r>
              <w:rPr>
                <w:sz w:val="15"/>
                <w:szCs w:val="15"/>
              </w:rPr>
              <w:t>300</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F239EFD"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4974ACB" w14:textId="77777777" w:rsidR="006D3FDD" w:rsidRDefault="00000000">
            <w:pPr>
              <w:spacing w:before="20" w:after="20" w:line="250" w:lineRule="auto"/>
            </w:pPr>
            <w:r>
              <w:rPr>
                <w:sz w:val="15"/>
                <w:szCs w:val="15"/>
              </w:rPr>
              <w:t>Within normal limits</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B1D2363" w14:textId="77777777" w:rsidR="006D3FDD" w:rsidRDefault="00000000">
            <w:pPr>
              <w:spacing w:before="20" w:after="20" w:line="250" w:lineRule="auto"/>
            </w:pPr>
            <w:r>
              <w:rPr>
                <w:sz w:val="15"/>
                <w:szCs w:val="15"/>
              </w:rPr>
              <w:t>0.0</w:t>
            </w:r>
          </w:p>
        </w:tc>
      </w:tr>
      <w:tr w:rsidR="006D3FDD" w14:paraId="29207F85"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D7535EB" w14:textId="77777777" w:rsidR="006D3FDD" w:rsidRDefault="00000000">
            <w:pPr>
              <w:spacing w:before="20" w:after="20" w:line="250" w:lineRule="auto"/>
            </w:pPr>
            <w:r>
              <w:rPr>
                <w:b/>
                <w:bCs/>
                <w:sz w:val="15"/>
                <w:szCs w:val="15"/>
              </w:rPr>
              <w:t>078</w:t>
            </w:r>
            <w:r>
              <w:rPr>
                <w:sz w:val="15"/>
                <w:szCs w:val="15"/>
              </w:rPr>
              <w:t xml:space="preserve"> Transaction type</w:t>
            </w: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4A265EA" w14:textId="77777777" w:rsidR="006D3FDD" w:rsidRDefault="00000000">
            <w:pPr>
              <w:spacing w:before="20" w:after="20" w:line="250" w:lineRule="auto"/>
            </w:pPr>
            <w:r>
              <w:rPr>
                <w:sz w:val="15"/>
                <w:szCs w:val="15"/>
              </w:rPr>
              <w:t>case classification</w:t>
            </w: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52CB147" w14:textId="77777777" w:rsidR="006D3FDD" w:rsidRDefault="00000000">
            <w:pPr>
              <w:spacing w:before="20" w:after="20" w:line="250" w:lineRule="auto"/>
            </w:pPr>
            <w:r>
              <w:rPr>
                <w:sz w:val="15"/>
                <w:szCs w:val="15"/>
              </w:rPr>
              <w:t>008</w:t>
            </w: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E99C097"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B7E4BDB"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730D2B8"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710C599" w14:textId="77777777" w:rsidR="006D3FDD" w:rsidRDefault="00000000">
            <w:pPr>
              <w:spacing w:before="20" w:after="20" w:line="250" w:lineRule="auto"/>
            </w:pPr>
            <w:r>
              <w:rPr>
                <w:sz w:val="15"/>
                <w:szCs w:val="15"/>
              </w:rPr>
              <w:t>Cash withdrawal</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9792F83" w14:textId="77777777" w:rsidR="006D3FDD" w:rsidRDefault="00000000">
            <w:pPr>
              <w:spacing w:before="20" w:after="20" w:line="250" w:lineRule="auto"/>
            </w:pPr>
            <w:r>
              <w:rPr>
                <w:sz w:val="15"/>
                <w:szCs w:val="15"/>
              </w:rPr>
              <w:t>1.0</w:t>
            </w:r>
          </w:p>
        </w:tc>
      </w:tr>
      <w:tr w:rsidR="006D3FDD" w14:paraId="2A3F8DFC"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EC8DD5E"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AE146FF"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F6D9B67"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AEF6E12"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E5E9675"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DBEF254"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163429A" w14:textId="77777777" w:rsidR="006D3FDD" w:rsidRDefault="00000000">
            <w:pPr>
              <w:spacing w:before="20" w:after="20" w:line="250" w:lineRule="auto"/>
            </w:pPr>
            <w:r>
              <w:rPr>
                <w:sz w:val="15"/>
                <w:szCs w:val="15"/>
              </w:rPr>
              <w:t>Merchant payment (P2B)</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7FEEFBB" w14:textId="77777777" w:rsidR="006D3FDD" w:rsidRDefault="00000000">
            <w:pPr>
              <w:spacing w:before="20" w:after="20" w:line="250" w:lineRule="auto"/>
            </w:pPr>
            <w:r>
              <w:rPr>
                <w:sz w:val="15"/>
                <w:szCs w:val="15"/>
              </w:rPr>
              <w:t>0.2</w:t>
            </w:r>
          </w:p>
        </w:tc>
      </w:tr>
      <w:tr w:rsidR="006D3FDD" w14:paraId="33CF01EE"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336C719"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7810005"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AEA95E9"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485DA2B" w14:textId="77777777" w:rsidR="006D3FDD" w:rsidRDefault="00000000">
            <w:pPr>
              <w:spacing w:before="20" w:after="20" w:line="250" w:lineRule="auto"/>
            </w:pPr>
            <w:r>
              <w:rPr>
                <w:sz w:val="15"/>
                <w:szCs w:val="15"/>
              </w:rPr>
              <w:t>.03</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E0F8B40"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55DD1BF"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B444868" w14:textId="77777777" w:rsidR="006D3FDD" w:rsidRDefault="00000000">
            <w:pPr>
              <w:spacing w:before="20" w:after="20" w:line="250" w:lineRule="auto"/>
            </w:pPr>
            <w:r>
              <w:rPr>
                <w:sz w:val="15"/>
                <w:szCs w:val="15"/>
              </w:rPr>
              <w:t>Direct funds transfer (P2P)</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59A8437" w14:textId="77777777" w:rsidR="006D3FDD" w:rsidRDefault="00000000">
            <w:pPr>
              <w:spacing w:before="20" w:after="20" w:line="250" w:lineRule="auto"/>
            </w:pPr>
            <w:r>
              <w:rPr>
                <w:sz w:val="15"/>
                <w:szCs w:val="15"/>
              </w:rPr>
              <w:t>0.5</w:t>
            </w:r>
          </w:p>
        </w:tc>
      </w:tr>
      <w:tr w:rsidR="006D3FDD" w14:paraId="141012B4"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789DA09"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E7E4530"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D312BEF"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26F666F" w14:textId="77777777" w:rsidR="006D3FDD" w:rsidRDefault="00000000">
            <w:pPr>
              <w:spacing w:before="20" w:after="20" w:line="250" w:lineRule="auto"/>
            </w:pPr>
            <w:r>
              <w:rPr>
                <w:sz w:val="15"/>
                <w:szCs w:val="15"/>
              </w:rPr>
              <w:t>.04</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6B99ED7"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A0F9B3C"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3C333AC" w14:textId="77777777" w:rsidR="006D3FDD" w:rsidRDefault="00000000">
            <w:pPr>
              <w:spacing w:before="20" w:after="20" w:line="250" w:lineRule="auto"/>
            </w:pPr>
            <w:r>
              <w:rPr>
                <w:sz w:val="15"/>
                <w:szCs w:val="15"/>
              </w:rPr>
              <w:t>Refund (</w:t>
            </w:r>
            <w:r>
              <w:rPr>
                <w:rFonts w:ascii="Consolas" w:eastAsia="Consolas" w:hAnsi="Consolas" w:cs="Consolas"/>
                <w:color w:val="1B3A57"/>
                <w:sz w:val="12"/>
                <w:szCs w:val="12"/>
              </w:rPr>
              <w:t>InstrForCdtrAgt.Cd = REFD</w:t>
            </w:r>
            <w:r>
              <w:rPr>
                <w:sz w:val="15"/>
                <w:szCs w:val="15"/>
              </w:rPr>
              <w:t>)</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2A23676" w14:textId="77777777" w:rsidR="006D3FDD" w:rsidRDefault="00000000">
            <w:pPr>
              <w:spacing w:before="20" w:after="20" w:line="250" w:lineRule="auto"/>
            </w:pPr>
            <w:r>
              <w:rPr>
                <w:sz w:val="15"/>
                <w:szCs w:val="15"/>
              </w:rPr>
              <w:t>0.7</w:t>
            </w:r>
          </w:p>
        </w:tc>
      </w:tr>
      <w:tr w:rsidR="006D3FDD" w14:paraId="2945701F"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7AA41F5" w14:textId="77777777" w:rsidR="006D3FDD" w:rsidRDefault="00000000">
            <w:pPr>
              <w:spacing w:before="20" w:after="20" w:line="250" w:lineRule="auto"/>
            </w:pPr>
            <w:r>
              <w:rPr>
                <w:b/>
                <w:bCs/>
                <w:sz w:val="15"/>
                <w:szCs w:val="15"/>
              </w:rPr>
              <w:t>083</w:t>
            </w:r>
            <w:r>
              <w:rPr>
                <w:sz w:val="15"/>
                <w:szCs w:val="15"/>
              </w:rPr>
              <w:t xml:space="preserve"> Multiple accounts — debtor</w:t>
            </w: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9B1212E" w14:textId="77777777" w:rsidR="006D3FDD" w:rsidRDefault="00000000">
            <w:pPr>
              <w:spacing w:before="20" w:after="20" w:line="250" w:lineRule="auto"/>
            </w:pPr>
            <w:r>
              <w:rPr>
                <w:sz w:val="15"/>
                <w:szCs w:val="15"/>
              </w:rPr>
              <w:t>distinct debtor accounts</w:t>
            </w: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B52BEFF"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0761BF2"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E1AEE8E"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A3E76AF" w14:textId="77777777" w:rsidR="006D3FDD" w:rsidRDefault="00000000">
            <w:pPr>
              <w:spacing w:before="20" w:after="20" w:line="250" w:lineRule="auto"/>
            </w:pPr>
            <w:r>
              <w:rPr>
                <w:sz w:val="15"/>
                <w:szCs w:val="15"/>
              </w:rPr>
              <w:t>2</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95BDACA" w14:textId="77777777" w:rsidR="006D3FDD" w:rsidRDefault="00000000">
            <w:pPr>
              <w:spacing w:before="20" w:after="20" w:line="250" w:lineRule="auto"/>
            </w:pPr>
            <w:r>
              <w:rPr>
                <w:sz w:val="15"/>
                <w:szCs w:val="15"/>
              </w:rPr>
              <w:t>One account</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3E5283D" w14:textId="77777777" w:rsidR="006D3FDD" w:rsidRDefault="00000000">
            <w:pPr>
              <w:spacing w:before="20" w:after="20" w:line="250" w:lineRule="auto"/>
            </w:pPr>
            <w:r>
              <w:rPr>
                <w:sz w:val="15"/>
                <w:szCs w:val="15"/>
              </w:rPr>
              <w:t>0.0</w:t>
            </w:r>
          </w:p>
        </w:tc>
      </w:tr>
      <w:tr w:rsidR="006D3FDD" w14:paraId="7E89E800"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7EB256F"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307FACD"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42D5E65"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B8B0CF3"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07CB254" w14:textId="77777777" w:rsidR="006D3FDD" w:rsidRDefault="00000000">
            <w:pPr>
              <w:spacing w:before="20" w:after="20" w:line="250" w:lineRule="auto"/>
            </w:pPr>
            <w:r>
              <w:rPr>
                <w:sz w:val="15"/>
                <w:szCs w:val="15"/>
              </w:rPr>
              <w:t>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AD1F14B"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322AD9B" w14:textId="77777777" w:rsidR="006D3FDD" w:rsidRDefault="00000000">
            <w:pPr>
              <w:spacing w:before="20" w:after="20" w:line="250" w:lineRule="auto"/>
            </w:pPr>
            <w:r>
              <w:rPr>
                <w:sz w:val="15"/>
                <w:szCs w:val="15"/>
              </w:rPr>
              <w:t>More than one account</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46AC164" w14:textId="77777777" w:rsidR="006D3FDD" w:rsidRDefault="00000000">
            <w:pPr>
              <w:spacing w:before="20" w:after="20" w:line="250" w:lineRule="auto"/>
            </w:pPr>
            <w:r>
              <w:rPr>
                <w:sz w:val="15"/>
                <w:szCs w:val="15"/>
              </w:rPr>
              <w:t>1.0</w:t>
            </w:r>
          </w:p>
        </w:tc>
      </w:tr>
      <w:tr w:rsidR="006D3FDD" w14:paraId="321642C3"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B963D91" w14:textId="77777777" w:rsidR="006D3FDD" w:rsidRDefault="00000000">
            <w:pPr>
              <w:spacing w:before="20" w:after="20" w:line="250" w:lineRule="auto"/>
            </w:pPr>
            <w:r>
              <w:rPr>
                <w:b/>
                <w:bCs/>
                <w:sz w:val="15"/>
                <w:szCs w:val="15"/>
              </w:rPr>
              <w:t>084</w:t>
            </w:r>
            <w:r>
              <w:rPr>
                <w:sz w:val="15"/>
                <w:szCs w:val="15"/>
              </w:rPr>
              <w:t xml:space="preserve"> Multiple accounts — creditor †</w:t>
            </w: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DC49701" w14:textId="77777777" w:rsidR="006D3FDD" w:rsidRDefault="00000000">
            <w:pPr>
              <w:spacing w:before="20" w:after="20" w:line="250" w:lineRule="auto"/>
            </w:pPr>
            <w:r>
              <w:rPr>
                <w:sz w:val="15"/>
                <w:szCs w:val="15"/>
              </w:rPr>
              <w:t>distinct creditor accounts</w:t>
            </w: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9E1C51A"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55331B8"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3A706F4"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9C2B7CD" w14:textId="77777777" w:rsidR="006D3FDD" w:rsidRDefault="00000000">
            <w:pPr>
              <w:spacing w:before="20" w:after="20" w:line="250" w:lineRule="auto"/>
            </w:pPr>
            <w:r>
              <w:rPr>
                <w:sz w:val="15"/>
                <w:szCs w:val="15"/>
              </w:rPr>
              <w:t>2</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E12024C" w14:textId="77777777" w:rsidR="006D3FDD" w:rsidRDefault="00000000">
            <w:pPr>
              <w:spacing w:before="20" w:after="20" w:line="250" w:lineRule="auto"/>
            </w:pPr>
            <w:r>
              <w:rPr>
                <w:sz w:val="15"/>
                <w:szCs w:val="15"/>
              </w:rPr>
              <w:t>One account</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3EEFABE" w14:textId="77777777" w:rsidR="006D3FDD" w:rsidRDefault="00000000">
            <w:pPr>
              <w:spacing w:before="20" w:after="20" w:line="250" w:lineRule="auto"/>
            </w:pPr>
            <w:r>
              <w:rPr>
                <w:sz w:val="15"/>
                <w:szCs w:val="15"/>
              </w:rPr>
              <w:t>0.0</w:t>
            </w:r>
          </w:p>
        </w:tc>
      </w:tr>
      <w:tr w:rsidR="006D3FDD" w14:paraId="4D5E09DF"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B0BF082"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4167183"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C0D709A"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AA59EC3"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EC85803" w14:textId="77777777" w:rsidR="006D3FDD" w:rsidRDefault="00000000">
            <w:pPr>
              <w:spacing w:before="20" w:after="20" w:line="250" w:lineRule="auto"/>
            </w:pPr>
            <w:r>
              <w:rPr>
                <w:sz w:val="15"/>
                <w:szCs w:val="15"/>
              </w:rPr>
              <w:t>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6E53545"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2396B2A" w14:textId="77777777" w:rsidR="006D3FDD" w:rsidRDefault="00000000">
            <w:pPr>
              <w:spacing w:before="20" w:after="20" w:line="250" w:lineRule="auto"/>
            </w:pPr>
            <w:r>
              <w:rPr>
                <w:sz w:val="15"/>
                <w:szCs w:val="15"/>
              </w:rPr>
              <w:t>More than one account</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FD0EE98" w14:textId="77777777" w:rsidR="006D3FDD" w:rsidRDefault="00000000">
            <w:pPr>
              <w:spacing w:before="20" w:after="20" w:line="250" w:lineRule="auto"/>
            </w:pPr>
            <w:r>
              <w:rPr>
                <w:sz w:val="15"/>
                <w:szCs w:val="15"/>
              </w:rPr>
              <w:t>1.0</w:t>
            </w:r>
          </w:p>
        </w:tc>
      </w:tr>
      <w:tr w:rsidR="006D3FDD" w14:paraId="4B88EB54"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BAD82E2" w14:textId="77777777" w:rsidR="006D3FDD" w:rsidRDefault="00000000">
            <w:pPr>
              <w:spacing w:before="20" w:after="20" w:line="250" w:lineRule="auto"/>
            </w:pPr>
            <w:r>
              <w:rPr>
                <w:b/>
                <w:bCs/>
                <w:sz w:val="15"/>
                <w:szCs w:val="15"/>
              </w:rPr>
              <w:t>090</w:t>
            </w:r>
            <w:r>
              <w:rPr>
                <w:sz w:val="15"/>
                <w:szCs w:val="15"/>
              </w:rPr>
              <w:t xml:space="preserve"> Upstream divergence (DBTR) †</w:t>
            </w: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A82EDE5" w14:textId="77777777" w:rsidR="006D3FDD" w:rsidRDefault="00000000">
            <w:pPr>
              <w:spacing w:before="20" w:after="20" w:line="250" w:lineRule="auto"/>
            </w:pPr>
            <w:r>
              <w:rPr>
                <w:sz w:val="15"/>
                <w:szCs w:val="15"/>
              </w:rPr>
              <w:t>distinct downstream destinations of upstream senders</w:t>
            </w: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BED4335"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8381A00"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B4A525B"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D465D86" w14:textId="77777777" w:rsidR="006D3FDD" w:rsidRDefault="00000000">
            <w:pPr>
              <w:spacing w:before="20" w:after="20" w:line="250" w:lineRule="auto"/>
            </w:pPr>
            <w:r>
              <w:rPr>
                <w:sz w:val="15"/>
                <w:szCs w:val="15"/>
              </w:rPr>
              <w:t>5</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F7ED02C" w14:textId="77777777" w:rsidR="006D3FDD" w:rsidRDefault="00000000">
            <w:pPr>
              <w:spacing w:before="20" w:after="20" w:line="250" w:lineRule="auto"/>
            </w:pPr>
            <w:r>
              <w:rPr>
                <w:sz w:val="15"/>
                <w:szCs w:val="15"/>
              </w:rPr>
              <w:t>Low branching factor</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F04F071" w14:textId="77777777" w:rsidR="006D3FDD" w:rsidRDefault="00000000">
            <w:pPr>
              <w:spacing w:before="20" w:after="20" w:line="250" w:lineRule="auto"/>
            </w:pPr>
            <w:r>
              <w:rPr>
                <w:sz w:val="15"/>
                <w:szCs w:val="15"/>
              </w:rPr>
              <w:t>0.0</w:t>
            </w:r>
          </w:p>
        </w:tc>
      </w:tr>
      <w:tr w:rsidR="006D3FDD" w14:paraId="7291ECDC"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EB8CBE8"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2736DAD"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143835A"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612F721"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09F61E3" w14:textId="77777777" w:rsidR="006D3FDD" w:rsidRDefault="00000000">
            <w:pPr>
              <w:spacing w:before="20" w:after="20" w:line="250" w:lineRule="auto"/>
            </w:pPr>
            <w:r>
              <w:rPr>
                <w:sz w:val="15"/>
                <w:szCs w:val="15"/>
              </w:rPr>
              <w:t>5</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D7B2472" w14:textId="77777777" w:rsidR="006D3FDD" w:rsidRDefault="00000000">
            <w:pPr>
              <w:spacing w:before="20" w:after="20" w:line="250" w:lineRule="auto"/>
            </w:pPr>
            <w:r>
              <w:rPr>
                <w:sz w:val="15"/>
                <w:szCs w:val="15"/>
              </w:rPr>
              <w:t>15</w:t>
            </w: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832013B" w14:textId="77777777" w:rsidR="006D3FDD" w:rsidRDefault="00000000">
            <w:pPr>
              <w:spacing w:before="20" w:after="20" w:line="250" w:lineRule="auto"/>
            </w:pPr>
            <w:r>
              <w:rPr>
                <w:sz w:val="15"/>
                <w:szCs w:val="15"/>
              </w:rPr>
              <w:t>Moderate branching factor</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16609C6" w14:textId="77777777" w:rsidR="006D3FDD" w:rsidRDefault="00000000">
            <w:pPr>
              <w:spacing w:before="20" w:after="20" w:line="250" w:lineRule="auto"/>
            </w:pPr>
            <w:r>
              <w:rPr>
                <w:sz w:val="15"/>
                <w:szCs w:val="15"/>
              </w:rPr>
              <w:t>0.6</w:t>
            </w:r>
          </w:p>
        </w:tc>
      </w:tr>
      <w:tr w:rsidR="006D3FDD" w14:paraId="0E61F371"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3389E8B"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E27269F"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F01595D"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1CDEFB8" w14:textId="77777777" w:rsidR="006D3FDD" w:rsidRDefault="00000000">
            <w:pPr>
              <w:spacing w:before="20" w:after="20" w:line="250" w:lineRule="auto"/>
            </w:pPr>
            <w:r>
              <w:rPr>
                <w:sz w:val="15"/>
                <w:szCs w:val="15"/>
              </w:rPr>
              <w:t>.03</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47242C2" w14:textId="77777777" w:rsidR="006D3FDD" w:rsidRDefault="00000000">
            <w:pPr>
              <w:spacing w:before="20" w:after="20" w:line="250" w:lineRule="auto"/>
            </w:pPr>
            <w:r>
              <w:rPr>
                <w:sz w:val="15"/>
                <w:szCs w:val="15"/>
              </w:rPr>
              <w:t>15</w:t>
            </w:r>
          </w:p>
        </w:tc>
        <w:tc>
          <w:tcPr>
            <w:tcW w:w="65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E77C8F1"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464B5CB" w14:textId="77777777" w:rsidR="006D3FDD" w:rsidRDefault="00000000">
            <w:pPr>
              <w:spacing w:before="20" w:after="20" w:line="250" w:lineRule="auto"/>
            </w:pPr>
            <w:r>
              <w:rPr>
                <w:sz w:val="15"/>
                <w:szCs w:val="15"/>
              </w:rPr>
              <w:t>High branching factor</w:t>
            </w:r>
          </w:p>
        </w:tc>
        <w:tc>
          <w:tcPr>
            <w:tcW w:w="491"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69F0A7B" w14:textId="77777777" w:rsidR="006D3FDD" w:rsidRDefault="00000000">
            <w:pPr>
              <w:spacing w:before="20" w:after="20" w:line="250" w:lineRule="auto"/>
            </w:pPr>
            <w:r>
              <w:rPr>
                <w:sz w:val="15"/>
                <w:szCs w:val="15"/>
              </w:rPr>
              <w:t>1.0</w:t>
            </w:r>
          </w:p>
        </w:tc>
      </w:tr>
      <w:tr w:rsidR="006D3FDD" w14:paraId="53E7C4E2"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EC4F8F6" w14:textId="77777777" w:rsidR="006D3FDD" w:rsidRDefault="00000000">
            <w:pPr>
              <w:spacing w:before="20" w:after="20" w:line="250" w:lineRule="auto"/>
            </w:pPr>
            <w:r>
              <w:rPr>
                <w:b/>
                <w:bCs/>
                <w:sz w:val="15"/>
                <w:szCs w:val="15"/>
              </w:rPr>
              <w:t>091</w:t>
            </w:r>
            <w:r>
              <w:rPr>
                <w:sz w:val="15"/>
                <w:szCs w:val="15"/>
              </w:rPr>
              <w:t xml:space="preserve"> Amount vs regulatory threshold</w:t>
            </w: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58FD713" w14:textId="77777777" w:rsidR="006D3FDD" w:rsidRDefault="00000000">
            <w:pPr>
              <w:spacing w:before="20" w:after="20" w:line="250" w:lineRule="auto"/>
            </w:pPr>
            <w:r>
              <w:rPr>
                <w:sz w:val="15"/>
                <w:szCs w:val="15"/>
              </w:rPr>
              <w:t xml:space="preserve">amount ÷ </w:t>
            </w:r>
            <w:r>
              <w:rPr>
                <w:rFonts w:ascii="Consolas" w:eastAsia="Consolas" w:hAnsi="Consolas" w:cs="Consolas"/>
                <w:color w:val="1B3A57"/>
                <w:sz w:val="12"/>
                <w:szCs w:val="12"/>
              </w:rPr>
              <w:t>corridorThreshold</w:t>
            </w: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A3AC859" w14:textId="77777777" w:rsidR="006D3FDD" w:rsidRDefault="00000000">
            <w:pPr>
              <w:spacing w:before="20" w:after="20" w:line="250" w:lineRule="auto"/>
            </w:pPr>
            <w:r>
              <w:rPr>
                <w:sz w:val="15"/>
                <w:szCs w:val="15"/>
              </w:rPr>
              <w:t>008+009</w:t>
            </w: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C24CD01" w14:textId="77777777" w:rsidR="006D3FDD" w:rsidRDefault="00000000">
            <w:pPr>
              <w:spacing w:before="20" w:after="20" w:line="250" w:lineRule="auto"/>
            </w:pPr>
            <w:r>
              <w:rPr>
                <w:sz w:val="15"/>
                <w:szCs w:val="15"/>
              </w:rPr>
              <w:t>.01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AD994ED"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83321C9" w14:textId="77777777" w:rsidR="006D3FDD" w:rsidRDefault="00000000">
            <w:pPr>
              <w:spacing w:before="20" w:after="20" w:line="250" w:lineRule="auto"/>
            </w:pPr>
            <w:r>
              <w:rPr>
                <w:sz w:val="15"/>
                <w:szCs w:val="15"/>
              </w:rPr>
              <w:t>1</w:t>
            </w: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CA4061E" w14:textId="77777777" w:rsidR="006D3FDD" w:rsidRDefault="00000000">
            <w:pPr>
              <w:spacing w:before="20" w:after="20" w:line="250" w:lineRule="auto"/>
            </w:pPr>
            <w:r>
              <w:rPr>
                <w:sz w:val="15"/>
                <w:szCs w:val="15"/>
              </w:rPr>
              <w:t>Within reporting threshold</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B8B8E88" w14:textId="77777777" w:rsidR="006D3FDD" w:rsidRDefault="00000000">
            <w:pPr>
              <w:spacing w:before="20" w:after="20" w:line="250" w:lineRule="auto"/>
            </w:pPr>
            <w:r>
              <w:rPr>
                <w:sz w:val="15"/>
                <w:szCs w:val="15"/>
              </w:rPr>
              <w:t>0.0</w:t>
            </w:r>
          </w:p>
        </w:tc>
      </w:tr>
      <w:tr w:rsidR="006D3FDD" w14:paraId="21D71DFF"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D78E4E5"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1F21A62" w14:textId="77777777" w:rsidR="006D3FDD" w:rsidRDefault="006D3FDD">
            <w:pPr>
              <w:spacing w:before="20" w:after="20" w:line="250" w:lineRule="auto"/>
            </w:pP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FEAD85F"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F7BAC3F" w14:textId="77777777" w:rsidR="006D3FDD" w:rsidRDefault="00000000">
            <w:pPr>
              <w:spacing w:before="20" w:after="20" w:line="250" w:lineRule="auto"/>
            </w:pPr>
            <w:r>
              <w:rPr>
                <w:sz w:val="15"/>
                <w:szCs w:val="15"/>
              </w:rPr>
              <w:t>.02</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68BD0C4" w14:textId="77777777" w:rsidR="006D3FDD" w:rsidRDefault="00000000">
            <w:pPr>
              <w:spacing w:before="20" w:after="20" w:line="250" w:lineRule="auto"/>
            </w:pPr>
            <w:r>
              <w:rPr>
                <w:sz w:val="15"/>
                <w:szCs w:val="15"/>
              </w:rPr>
              <w:t>1</w:t>
            </w: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CD4CDE9"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AEC5444" w14:textId="77777777" w:rsidR="006D3FDD" w:rsidRDefault="00000000">
            <w:pPr>
              <w:spacing w:before="20" w:after="20" w:line="250" w:lineRule="auto"/>
            </w:pPr>
            <w:r>
              <w:rPr>
                <w:sz w:val="15"/>
                <w:szCs w:val="15"/>
              </w:rPr>
              <w:t>At or above threshold — STR required</w:t>
            </w: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7696867" w14:textId="77777777" w:rsidR="006D3FDD" w:rsidRDefault="00000000">
            <w:pPr>
              <w:spacing w:before="20" w:after="20" w:line="250" w:lineRule="auto"/>
            </w:pPr>
            <w:r>
              <w:rPr>
                <w:sz w:val="15"/>
                <w:szCs w:val="15"/>
              </w:rPr>
              <w:t>1.0</w:t>
            </w:r>
          </w:p>
        </w:tc>
      </w:tr>
      <w:tr w:rsidR="006D3FDD" w14:paraId="3D4B4F42" w14:textId="77777777">
        <w:tblPrEx>
          <w:tblCellMar>
            <w:top w:w="0" w:type="dxa"/>
            <w:bottom w:w="0" w:type="dxa"/>
          </w:tblCellMar>
        </w:tblPrEx>
        <w:tc>
          <w:tcPr>
            <w:tcW w:w="220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4A68CBD" w14:textId="77777777" w:rsidR="006D3FDD" w:rsidRDefault="006D3FDD">
            <w:pPr>
              <w:spacing w:before="20" w:after="20" w:line="250" w:lineRule="auto"/>
            </w:pPr>
          </w:p>
        </w:tc>
        <w:tc>
          <w:tcPr>
            <w:tcW w:w="215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47204FB" w14:textId="77777777" w:rsidR="006D3FDD" w:rsidRDefault="00000000">
            <w:pPr>
              <w:spacing w:before="20" w:after="20" w:line="250" w:lineRule="auto"/>
            </w:pPr>
            <w:r>
              <w:rPr>
                <w:i/>
                <w:iCs/>
                <w:sz w:val="15"/>
                <w:szCs w:val="15"/>
              </w:rPr>
              <w:t>(</w:t>
            </w:r>
            <w:r>
              <w:rPr>
                <w:rFonts w:ascii="Consolas" w:eastAsia="Consolas" w:hAnsi="Consolas" w:cs="Consolas"/>
                <w:i/>
                <w:iCs/>
                <w:color w:val="1B3A57"/>
                <w:sz w:val="12"/>
                <w:szCs w:val="12"/>
              </w:rPr>
              <w:t>.err</w:t>
            </w:r>
            <w:r>
              <w:rPr>
                <w:i/>
                <w:iCs/>
                <w:sz w:val="15"/>
                <w:szCs w:val="15"/>
              </w:rPr>
              <w:t xml:space="preserve"> = 1.0 in typology 137 only — see §4.3)</w:t>
            </w:r>
          </w:p>
        </w:tc>
        <w:tc>
          <w:tcPr>
            <w:tcW w:w="91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535CE3F" w14:textId="77777777" w:rsidR="006D3FDD" w:rsidRDefault="006D3FDD">
            <w:pPr>
              <w:spacing w:before="20" w:after="20" w:line="250" w:lineRule="auto"/>
            </w:pPr>
          </w:p>
        </w:tc>
        <w:tc>
          <w:tcPr>
            <w:tcW w:w="57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C364884"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988ACB8" w14:textId="77777777" w:rsidR="006D3FDD" w:rsidRDefault="006D3FDD">
            <w:pPr>
              <w:spacing w:before="20" w:after="20" w:line="250" w:lineRule="auto"/>
            </w:pPr>
          </w:p>
        </w:tc>
        <w:tc>
          <w:tcPr>
            <w:tcW w:w="65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B56F499" w14:textId="77777777" w:rsidR="006D3FDD" w:rsidRDefault="006D3FDD">
            <w:pPr>
              <w:spacing w:before="20" w:after="20" w:line="250" w:lineRule="auto"/>
            </w:pPr>
          </w:p>
        </w:tc>
        <w:tc>
          <w:tcPr>
            <w:tcW w:w="24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1F25EAE" w14:textId="77777777" w:rsidR="006D3FDD" w:rsidRDefault="006D3FDD">
            <w:pPr>
              <w:spacing w:before="20" w:after="20" w:line="250" w:lineRule="auto"/>
            </w:pPr>
          </w:p>
        </w:tc>
        <w:tc>
          <w:tcPr>
            <w:tcW w:w="491"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A2735E5" w14:textId="77777777" w:rsidR="006D3FDD" w:rsidRDefault="006D3FDD">
            <w:pPr>
              <w:spacing w:before="20" w:after="20" w:line="250" w:lineRule="auto"/>
            </w:pPr>
          </w:p>
        </w:tc>
      </w:tr>
    </w:tbl>
    <w:p w14:paraId="0D2C723E" w14:textId="77777777" w:rsidR="006D3FDD" w:rsidRDefault="006D3FDD">
      <w:pPr>
        <w:spacing w:after="200"/>
      </w:pPr>
    </w:p>
    <w:p w14:paraId="7D277123" w14:textId="77777777" w:rsidR="006D3FDD" w:rsidRDefault="00000000">
      <w:pPr>
        <w:spacing w:after="140" w:line="280" w:lineRule="auto"/>
      </w:pPr>
      <w:r>
        <w:rPr>
          <w:b/>
          <w:bCs/>
        </w:rPr>
        <w:t>Rules 002 and 016 — how they differ.</w:t>
      </w:r>
      <w:r>
        <w:t xml:space="preserve"> Both are named "transaction convergence" and both return </w:t>
      </w:r>
      <w:r>
        <w:rPr>
          <w:i/>
          <w:iCs/>
        </w:rPr>
        <w:t>inbound count in 24 hours</w:t>
      </w:r>
      <w:r>
        <w:t xml:space="preserve">, which makes them look like duplicates. They are not. They differ in </w:t>
      </w:r>
      <w:r>
        <w:rPr>
          <w:b/>
          <w:bCs/>
        </w:rPr>
        <w:t>which party of the transaction under evaluation is the account being examined</w:t>
      </w:r>
      <w:r>
        <w:t>:</w:t>
      </w:r>
    </w:p>
    <w:p w14:paraId="6D2C49E4" w14:textId="77777777" w:rsidR="006D3FDD" w:rsidRDefault="00000000">
      <w:pPr>
        <w:pStyle w:val="ListParagraph"/>
        <w:numPr>
          <w:ilvl w:val="0"/>
          <w:numId w:val="2"/>
        </w:numPr>
        <w:spacing w:after="80" w:line="280" w:lineRule="auto"/>
      </w:pPr>
      <w:r>
        <w:rPr>
          <w:b/>
          <w:bCs/>
        </w:rPr>
        <w:t>002 (DBTR)</w:t>
      </w:r>
      <w:r>
        <w:t xml:space="preserve"> examines the </w:t>
      </w:r>
      <w:r>
        <w:rPr>
          <w:b/>
          <w:bCs/>
        </w:rPr>
        <w:t>debtor</w:t>
      </w:r>
      <w:r>
        <w:t xml:space="preserve"> — the party now </w:t>
      </w:r>
      <w:r>
        <w:rPr>
          <w:i/>
          <w:iCs/>
        </w:rPr>
        <w:t>sending</w:t>
      </w:r>
      <w:r>
        <w:t xml:space="preserve"> — and counts how many transactions that party has </w:t>
      </w:r>
      <w:r>
        <w:rPr>
          <w:i/>
          <w:iCs/>
        </w:rPr>
        <w:t>received</w:t>
      </w:r>
      <w:r>
        <w:t xml:space="preserve"> in the preceding 24 hours. It fires when someone who has just been fed by many counterparties starts paying out. This is the pass-through and mule signal.</w:t>
      </w:r>
    </w:p>
    <w:p w14:paraId="571BAB89" w14:textId="77777777" w:rsidR="006D3FDD" w:rsidRDefault="00000000">
      <w:pPr>
        <w:pStyle w:val="ListParagraph"/>
        <w:numPr>
          <w:ilvl w:val="0"/>
          <w:numId w:val="2"/>
        </w:numPr>
        <w:spacing w:after="80" w:line="280" w:lineRule="auto"/>
      </w:pPr>
      <w:r>
        <w:rPr>
          <w:b/>
          <w:bCs/>
        </w:rPr>
        <w:t>016 (CDTR)</w:t>
      </w:r>
      <w:r>
        <w:t xml:space="preserve"> examines the </w:t>
      </w:r>
      <w:r>
        <w:rPr>
          <w:b/>
          <w:bCs/>
        </w:rPr>
        <w:t>creditor</w:t>
      </w:r>
      <w:r>
        <w:t xml:space="preserve"> — the party now </w:t>
      </w:r>
      <w:r>
        <w:rPr>
          <w:i/>
          <w:iCs/>
        </w:rPr>
        <w:t>receiving</w:t>
      </w:r>
      <w:r>
        <w:t xml:space="preserve"> — and counts how many transactions </w:t>
      </w:r>
      <w:r>
        <w:rPr>
          <w:i/>
          <w:iCs/>
        </w:rPr>
        <w:t>it</w:t>
      </w:r>
      <w:r>
        <w:t xml:space="preserve"> has received in the same window. It fires on fan-in to a collection account.</w:t>
      </w:r>
    </w:p>
    <w:p w14:paraId="5B907C69" w14:textId="77777777" w:rsidR="006D3FDD" w:rsidRDefault="00000000">
      <w:pPr>
        <w:spacing w:after="140" w:line="280" w:lineRule="auto"/>
      </w:pPr>
      <w:r>
        <w:t>The metric and the bands are identical; only the account under examination changes. A transaction can trigger both.</w:t>
      </w:r>
    </w:p>
    <w:p w14:paraId="5101B996" w14:textId="77777777" w:rsidR="006D3FDD" w:rsidRDefault="00000000">
      <w:pPr>
        <w:spacing w:after="140" w:line="280" w:lineRule="auto"/>
      </w:pPr>
      <w:r>
        <w:t xml:space="preserve">† </w:t>
      </w:r>
      <w:r>
        <w:rPr>
          <w:b/>
          <w:bCs/>
        </w:rPr>
        <w:t>Band set derived, not published.</w:t>
      </w:r>
      <w:r>
        <w:t xml:space="preserve"> The rule package README does not publish band boundaries for these </w:t>
      </w:r>
      <w:r>
        <w:rPr>
          <w:b/>
          <w:bCs/>
        </w:rPr>
        <w:t>14</w:t>
      </w:r>
      <w:r>
        <w:t xml:space="preserve"> rules — 008, 016, 017, 020, 021, 025, 026, 027, 044, 045, 048, 063, 084 and 090 — so the values above were derived from the metric each rule returns. </w:t>
      </w:r>
      <w:r>
        <w:rPr>
          <w:b/>
          <w:bCs/>
        </w:rPr>
        <w:t>Confirm every one against the rule configuration actually deployed to the test environment before tuning begins</w:t>
      </w:r>
      <w:r>
        <w:t>: a boundary mismatch silently changes every weight that depends on it. The verification task is listed in §9.2.</w:t>
      </w:r>
    </w:p>
    <w:p w14:paraId="4A39897B" w14:textId="77777777" w:rsidR="006D3FDD" w:rsidRDefault="00000000">
      <w:pPr>
        <w:pStyle w:val="Heading1"/>
        <w:keepNext/>
      </w:pPr>
      <w:bookmarkStart w:id="14" w:name="_Toc237867707"/>
      <w:r>
        <w:t>6. Per-message thresholds — the operative configuration</w:t>
      </w:r>
      <w:bookmarkEnd w:id="14"/>
    </w:p>
    <w:p w14:paraId="1C5C134B" w14:textId="77777777" w:rsidR="006D3FDD" w:rsidRDefault="00000000">
      <w:pPr>
        <w:spacing w:after="140" w:line="280" w:lineRule="auto"/>
      </w:pPr>
      <w:r>
        <w:t xml:space="preserve">A typology's </w:t>
      </w:r>
      <w:r>
        <w:rPr>
          <w:rFonts w:ascii="Consolas" w:eastAsia="Consolas" w:hAnsi="Consolas" w:cs="Consolas"/>
          <w:color w:val="1B3A57"/>
          <w:sz w:val="18"/>
          <w:szCs w:val="18"/>
        </w:rPr>
        <w:t>alertThreshold</w:t>
      </w:r>
      <w:r>
        <w:t xml:space="preserve"> is computed against its </w:t>
      </w:r>
      <w:r>
        <w:rPr>
          <w:b/>
          <w:bCs/>
        </w:rPr>
        <w:t>full</w:t>
      </w:r>
      <w:r>
        <w:t xml:space="preserve"> max score. If the typology is scored per message rather than per transaction chain, a message type that can only reach part of that maximum may be unable to alert at all.</w:t>
      </w:r>
    </w:p>
    <w:p w14:paraId="135CF566" w14:textId="77777777" w:rsidR="006D3FDD" w:rsidRDefault="00000000">
      <w:pPr>
        <w:spacing w:after="140" w:line="280" w:lineRule="auto"/>
      </w:pPr>
      <w:r>
        <w:t xml:space="preserve">The typology processor scores </w:t>
      </w:r>
      <w:r>
        <w:rPr>
          <w:b/>
          <w:bCs/>
        </w:rPr>
        <w:t>each message independently</w:t>
      </w:r>
      <w:r>
        <w:t>. A typology therefore does not see all of its member rules at once: it sees only those that can evaluate on the message type in front of it. Its maximum on that message is the sum of just those rules' tier caps, and its thresholds must be scaled to that maximum.</w:t>
      </w:r>
    </w:p>
    <w:p w14:paraId="703EF2AA" w14:textId="77777777" w:rsidR="006D3FDD" w:rsidRDefault="00000000">
      <w:pPr>
        <w:spacing w:after="140" w:line="280" w:lineRule="auto"/>
      </w:pPr>
      <w:r>
        <w:rPr>
          <w:b/>
          <w:bCs/>
        </w:rPr>
        <w:t>This table is the operative threshold configuration.</w:t>
      </w:r>
      <w:r>
        <w:t xml:space="preserve"> Load </w:t>
      </w:r>
      <w:r>
        <w:rPr>
          <w:rFonts w:ascii="Consolas" w:eastAsia="Consolas" w:hAnsi="Consolas" w:cs="Consolas"/>
          <w:color w:val="1B3A57"/>
          <w:sz w:val="18"/>
          <w:szCs w:val="18"/>
        </w:rPr>
        <w:t>alertThreshold</w:t>
      </w:r>
      <w:r>
        <w:t xml:space="preserve"> per typology </w:t>
      </w:r>
      <w:r>
        <w:rPr>
          <w:i/>
          <w:iCs/>
        </w:rPr>
        <w:t>per message type</w:t>
      </w:r>
      <w:r>
        <w:t xml:space="preserve"> from the values below. The full-chain figures in §7 are the basis these are derived from, not the values to configure.</w:t>
      </w:r>
    </w:p>
    <w:p w14:paraId="39F04ED5" w14:textId="77777777" w:rsidR="006D3FDD" w:rsidRDefault="00000000">
      <w:pPr>
        <w:spacing w:after="140" w:line="280" w:lineRule="auto"/>
      </w:pPr>
      <w:r>
        <w:t>Absent rows mean the typology has no evaluable rule on that message type and is not routed to it.</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5"/>
        <w:gridCol w:w="3143"/>
        <w:gridCol w:w="2484"/>
        <w:gridCol w:w="1048"/>
        <w:gridCol w:w="1310"/>
      </w:tblGrid>
      <w:tr w:rsidR="006D3FDD" w14:paraId="4FE3025C" w14:textId="77777777">
        <w:tblPrEx>
          <w:tblCellMar>
            <w:top w:w="0" w:type="dxa"/>
            <w:bottom w:w="0" w:type="dxa"/>
          </w:tblCellMar>
        </w:tblPrEx>
        <w:trPr>
          <w:tblHeader/>
        </w:trPr>
        <w:tc>
          <w:tcPr>
            <w:tcW w:w="2095"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530D0A95" w14:textId="77777777" w:rsidR="006D3FDD" w:rsidRDefault="00000000">
            <w:pPr>
              <w:spacing w:before="20" w:after="20" w:line="250" w:lineRule="auto"/>
            </w:pPr>
            <w:r>
              <w:rPr>
                <w:b/>
                <w:bCs/>
                <w:color w:val="FFFFFF"/>
                <w:sz w:val="18"/>
                <w:szCs w:val="18"/>
              </w:rPr>
              <w:t>Typology</w:t>
            </w:r>
          </w:p>
        </w:tc>
        <w:tc>
          <w:tcPr>
            <w:tcW w:w="3143"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365BE1BA" w14:textId="77777777" w:rsidR="006D3FDD" w:rsidRDefault="00000000">
            <w:pPr>
              <w:spacing w:before="20" w:after="20" w:line="250" w:lineRule="auto"/>
            </w:pPr>
            <w:r>
              <w:rPr>
                <w:b/>
                <w:bCs/>
                <w:color w:val="FFFFFF"/>
                <w:sz w:val="18"/>
                <w:szCs w:val="18"/>
              </w:rPr>
              <w:t>Message type</w:t>
            </w:r>
          </w:p>
        </w:tc>
        <w:tc>
          <w:tcPr>
            <w:tcW w:w="2484"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7DEF701D" w14:textId="77777777" w:rsidR="006D3FDD" w:rsidRDefault="00000000">
            <w:pPr>
              <w:spacing w:before="20" w:after="20" w:line="250" w:lineRule="auto"/>
            </w:pPr>
            <w:r>
              <w:rPr>
                <w:b/>
                <w:bCs/>
                <w:color w:val="FFFFFF"/>
                <w:sz w:val="18"/>
                <w:szCs w:val="18"/>
              </w:rPr>
              <w:t>Rules evaluable</w:t>
            </w:r>
          </w:p>
        </w:tc>
        <w:tc>
          <w:tcPr>
            <w:tcW w:w="1048"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65ACF6AE" w14:textId="77777777" w:rsidR="006D3FDD" w:rsidRDefault="00000000">
            <w:pPr>
              <w:spacing w:before="20" w:after="20" w:line="250" w:lineRule="auto"/>
            </w:pPr>
            <w:r>
              <w:rPr>
                <w:b/>
                <w:bCs/>
                <w:color w:val="FFFFFF"/>
                <w:sz w:val="18"/>
                <w:szCs w:val="18"/>
              </w:rPr>
              <w:t>Max</w:t>
            </w:r>
          </w:p>
        </w:tc>
        <w:tc>
          <w:tcPr>
            <w:tcW w:w="1310"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37804BA6" w14:textId="77777777" w:rsidR="006D3FDD" w:rsidRDefault="00000000">
            <w:pPr>
              <w:spacing w:before="20" w:after="20" w:line="250" w:lineRule="auto"/>
            </w:pPr>
            <w:r>
              <w:rPr>
                <w:b/>
                <w:bCs/>
                <w:color w:val="FFFFFF"/>
                <w:sz w:val="18"/>
                <w:szCs w:val="18"/>
              </w:rPr>
              <w:t>Alert</w:t>
            </w:r>
          </w:p>
        </w:tc>
      </w:tr>
      <w:tr w:rsidR="006D3FDD" w14:paraId="729CBFDB"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2DE6235" w14:textId="77777777" w:rsidR="006D3FDD" w:rsidRDefault="00000000">
            <w:pPr>
              <w:spacing w:before="20" w:after="20" w:line="250" w:lineRule="auto"/>
            </w:pPr>
            <w:r>
              <w:rPr>
                <w:sz w:val="18"/>
                <w:szCs w:val="18"/>
              </w:rPr>
              <w:t>001</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86A5C7A"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36A8A43" w14:textId="77777777" w:rsidR="006D3FDD" w:rsidRDefault="00000000">
            <w:pPr>
              <w:spacing w:before="20" w:after="20" w:line="250" w:lineRule="auto"/>
            </w:pPr>
            <w:r>
              <w:rPr>
                <w:sz w:val="18"/>
                <w:szCs w:val="18"/>
              </w:rPr>
              <w:t>12</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947134C" w14:textId="77777777" w:rsidR="006D3FDD" w:rsidRDefault="00000000">
            <w:pPr>
              <w:spacing w:before="20" w:after="20" w:line="250" w:lineRule="auto"/>
            </w:pPr>
            <w:r>
              <w:rPr>
                <w:sz w:val="18"/>
                <w:szCs w:val="18"/>
              </w:rPr>
              <w:t>780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6BBEDC1" w14:textId="77777777" w:rsidR="006D3FDD" w:rsidRDefault="00000000">
            <w:pPr>
              <w:spacing w:before="20" w:after="20" w:line="250" w:lineRule="auto"/>
            </w:pPr>
            <w:r>
              <w:rPr>
                <w:sz w:val="18"/>
                <w:szCs w:val="18"/>
              </w:rPr>
              <w:t>390</w:t>
            </w:r>
          </w:p>
        </w:tc>
      </w:tr>
      <w:tr w:rsidR="006D3FDD" w14:paraId="43C6AB8A"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2791DFD" w14:textId="77777777" w:rsidR="006D3FDD" w:rsidRDefault="00000000">
            <w:pPr>
              <w:spacing w:before="20" w:after="20" w:line="250" w:lineRule="auto"/>
            </w:pPr>
            <w:r>
              <w:rPr>
                <w:sz w:val="18"/>
                <w:szCs w:val="18"/>
              </w:rPr>
              <w:t>001</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B8015E6"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BD51216" w14:textId="77777777" w:rsidR="006D3FDD" w:rsidRDefault="00000000">
            <w:pPr>
              <w:spacing w:before="20" w:after="20" w:line="250" w:lineRule="auto"/>
            </w:pPr>
            <w:r>
              <w:rPr>
                <w:sz w:val="18"/>
                <w:szCs w:val="18"/>
              </w:rPr>
              <w:t>8</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823DEBD" w14:textId="77777777" w:rsidR="006D3FDD" w:rsidRDefault="00000000">
            <w:pPr>
              <w:spacing w:before="20" w:after="20" w:line="250" w:lineRule="auto"/>
            </w:pPr>
            <w:r>
              <w:rPr>
                <w:sz w:val="18"/>
                <w:szCs w:val="18"/>
              </w:rPr>
              <w:t>540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324BF2B" w14:textId="77777777" w:rsidR="006D3FDD" w:rsidRDefault="00000000">
            <w:pPr>
              <w:spacing w:before="20" w:after="20" w:line="250" w:lineRule="auto"/>
            </w:pPr>
            <w:r>
              <w:rPr>
                <w:sz w:val="18"/>
                <w:szCs w:val="18"/>
              </w:rPr>
              <w:t>270</w:t>
            </w:r>
          </w:p>
        </w:tc>
      </w:tr>
      <w:tr w:rsidR="006D3FDD" w14:paraId="231EABD2"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7AF9B95" w14:textId="77777777" w:rsidR="006D3FDD" w:rsidRDefault="00000000">
            <w:pPr>
              <w:spacing w:before="20" w:after="20" w:line="250" w:lineRule="auto"/>
            </w:pPr>
            <w:r>
              <w:rPr>
                <w:sz w:val="18"/>
                <w:szCs w:val="18"/>
              </w:rPr>
              <w:t>002</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6F083C9" w14:textId="77777777" w:rsidR="006D3FDD" w:rsidRDefault="00000000">
            <w:pPr>
              <w:spacing w:before="20" w:after="20" w:line="250" w:lineRule="auto"/>
            </w:pPr>
            <w:r>
              <w:rPr>
                <w:rFonts w:ascii="Consolas" w:eastAsia="Consolas" w:hAnsi="Consolas" w:cs="Consolas"/>
                <w:color w:val="1B3A57"/>
                <w:sz w:val="15"/>
                <w:szCs w:val="15"/>
              </w:rPr>
              <w:t>pacs.002</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3FC9BFF" w14:textId="77777777" w:rsidR="006D3FDD" w:rsidRDefault="00000000">
            <w:pPr>
              <w:spacing w:before="20" w:after="20" w:line="250" w:lineRule="auto"/>
            </w:pPr>
            <w:r>
              <w:rPr>
                <w:sz w:val="18"/>
                <w:szCs w:val="18"/>
              </w:rPr>
              <w:t>1</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CF967A4" w14:textId="77777777" w:rsidR="006D3FDD" w:rsidRDefault="00000000">
            <w:pPr>
              <w:spacing w:before="20" w:after="20" w:line="250" w:lineRule="auto"/>
            </w:pPr>
            <w:r>
              <w:rPr>
                <w:sz w:val="18"/>
                <w:szCs w:val="18"/>
              </w:rPr>
              <w:t>30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709EEE6" w14:textId="77777777" w:rsidR="006D3FDD" w:rsidRDefault="00000000">
            <w:pPr>
              <w:spacing w:before="20" w:after="20" w:line="250" w:lineRule="auto"/>
            </w:pPr>
            <w:r>
              <w:rPr>
                <w:sz w:val="18"/>
                <w:szCs w:val="18"/>
              </w:rPr>
              <w:t>15</w:t>
            </w:r>
          </w:p>
        </w:tc>
      </w:tr>
      <w:tr w:rsidR="006D3FDD" w14:paraId="417B5845"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AB26EF4" w14:textId="77777777" w:rsidR="006D3FDD" w:rsidRDefault="00000000">
            <w:pPr>
              <w:spacing w:before="20" w:after="20" w:line="250" w:lineRule="auto"/>
            </w:pPr>
            <w:r>
              <w:rPr>
                <w:sz w:val="18"/>
                <w:szCs w:val="18"/>
              </w:rPr>
              <w:t>002</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A577469"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819BDF4" w14:textId="77777777" w:rsidR="006D3FDD" w:rsidRDefault="00000000">
            <w:pPr>
              <w:spacing w:before="20" w:after="20" w:line="250" w:lineRule="auto"/>
            </w:pPr>
            <w:r>
              <w:rPr>
                <w:sz w:val="18"/>
                <w:szCs w:val="18"/>
              </w:rPr>
              <w:t>3</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E99235D" w14:textId="77777777" w:rsidR="006D3FDD" w:rsidRDefault="00000000">
            <w:pPr>
              <w:spacing w:before="20" w:after="20" w:line="250" w:lineRule="auto"/>
            </w:pPr>
            <w:r>
              <w:rPr>
                <w:sz w:val="18"/>
                <w:szCs w:val="18"/>
              </w:rPr>
              <w:t>220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3EE8BF1" w14:textId="77777777" w:rsidR="006D3FDD" w:rsidRDefault="00000000">
            <w:pPr>
              <w:spacing w:before="20" w:after="20" w:line="250" w:lineRule="auto"/>
            </w:pPr>
            <w:r>
              <w:rPr>
                <w:sz w:val="18"/>
                <w:szCs w:val="18"/>
              </w:rPr>
              <w:t>110</w:t>
            </w:r>
          </w:p>
        </w:tc>
      </w:tr>
      <w:tr w:rsidR="006D3FDD" w14:paraId="4C7119EB"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3F61FFD" w14:textId="77777777" w:rsidR="006D3FDD" w:rsidRDefault="00000000">
            <w:pPr>
              <w:spacing w:before="20" w:after="20" w:line="250" w:lineRule="auto"/>
            </w:pPr>
            <w:r>
              <w:rPr>
                <w:sz w:val="18"/>
                <w:szCs w:val="18"/>
              </w:rPr>
              <w:t>002</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4360D59"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8AABA0B" w14:textId="77777777" w:rsidR="006D3FDD" w:rsidRDefault="00000000">
            <w:pPr>
              <w:spacing w:before="20" w:after="20" w:line="250" w:lineRule="auto"/>
            </w:pPr>
            <w:r>
              <w:rPr>
                <w:sz w:val="18"/>
                <w:szCs w:val="18"/>
              </w:rPr>
              <w:t>3</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8B00001" w14:textId="77777777" w:rsidR="006D3FDD" w:rsidRDefault="00000000">
            <w:pPr>
              <w:spacing w:before="20" w:after="20" w:line="250" w:lineRule="auto"/>
            </w:pPr>
            <w:r>
              <w:rPr>
                <w:sz w:val="18"/>
                <w:szCs w:val="18"/>
              </w:rPr>
              <w:t>220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2FCEF31" w14:textId="77777777" w:rsidR="006D3FDD" w:rsidRDefault="00000000">
            <w:pPr>
              <w:spacing w:before="20" w:after="20" w:line="250" w:lineRule="auto"/>
            </w:pPr>
            <w:r>
              <w:rPr>
                <w:sz w:val="18"/>
                <w:szCs w:val="18"/>
              </w:rPr>
              <w:t>110</w:t>
            </w:r>
          </w:p>
        </w:tc>
      </w:tr>
      <w:tr w:rsidR="006D3FDD" w14:paraId="1ADAE821"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9FC3486" w14:textId="77777777" w:rsidR="006D3FDD" w:rsidRDefault="00000000">
            <w:pPr>
              <w:spacing w:before="20" w:after="20" w:line="250" w:lineRule="auto"/>
            </w:pPr>
            <w:r>
              <w:rPr>
                <w:sz w:val="18"/>
                <w:szCs w:val="18"/>
              </w:rPr>
              <w:t>003</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B77BE96"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BD76C63" w14:textId="77777777" w:rsidR="006D3FDD" w:rsidRDefault="00000000">
            <w:pPr>
              <w:spacing w:before="20" w:after="20" w:line="250" w:lineRule="auto"/>
            </w:pPr>
            <w:r>
              <w:rPr>
                <w:sz w:val="18"/>
                <w:szCs w:val="18"/>
              </w:rPr>
              <w:t>7</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2660163" w14:textId="77777777" w:rsidR="006D3FDD" w:rsidRDefault="00000000">
            <w:pPr>
              <w:spacing w:before="20" w:after="20" w:line="250" w:lineRule="auto"/>
            </w:pPr>
            <w:r>
              <w:rPr>
                <w:sz w:val="18"/>
                <w:szCs w:val="18"/>
              </w:rPr>
              <w:t>440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E4FEA43" w14:textId="77777777" w:rsidR="006D3FDD" w:rsidRDefault="00000000">
            <w:pPr>
              <w:spacing w:before="20" w:after="20" w:line="250" w:lineRule="auto"/>
            </w:pPr>
            <w:r>
              <w:rPr>
                <w:sz w:val="18"/>
                <w:szCs w:val="18"/>
              </w:rPr>
              <w:t>220</w:t>
            </w:r>
          </w:p>
        </w:tc>
      </w:tr>
      <w:tr w:rsidR="006D3FDD" w14:paraId="643A66C0"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B080105" w14:textId="77777777" w:rsidR="006D3FDD" w:rsidRDefault="00000000">
            <w:pPr>
              <w:spacing w:before="20" w:after="20" w:line="250" w:lineRule="auto"/>
            </w:pPr>
            <w:r>
              <w:rPr>
                <w:sz w:val="18"/>
                <w:szCs w:val="18"/>
              </w:rPr>
              <w:t>003</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D1BFE26"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5F1CFC6" w14:textId="77777777" w:rsidR="006D3FDD" w:rsidRDefault="00000000">
            <w:pPr>
              <w:spacing w:before="20" w:after="20" w:line="250" w:lineRule="auto"/>
            </w:pPr>
            <w:r>
              <w:rPr>
                <w:sz w:val="18"/>
                <w:szCs w:val="18"/>
              </w:rPr>
              <w:t>7</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8BC9BD8" w14:textId="77777777" w:rsidR="006D3FDD" w:rsidRDefault="00000000">
            <w:pPr>
              <w:spacing w:before="20" w:after="20" w:line="250" w:lineRule="auto"/>
            </w:pPr>
            <w:r>
              <w:rPr>
                <w:sz w:val="18"/>
                <w:szCs w:val="18"/>
              </w:rPr>
              <w:t>440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6B3A128" w14:textId="77777777" w:rsidR="006D3FDD" w:rsidRDefault="00000000">
            <w:pPr>
              <w:spacing w:before="20" w:after="20" w:line="250" w:lineRule="auto"/>
            </w:pPr>
            <w:r>
              <w:rPr>
                <w:sz w:val="18"/>
                <w:szCs w:val="18"/>
              </w:rPr>
              <w:t>220</w:t>
            </w:r>
          </w:p>
        </w:tc>
      </w:tr>
      <w:tr w:rsidR="006D3FDD" w14:paraId="3C71F544"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F84D142" w14:textId="77777777" w:rsidR="006D3FDD" w:rsidRDefault="00000000">
            <w:pPr>
              <w:spacing w:before="20" w:after="20" w:line="250" w:lineRule="auto"/>
            </w:pPr>
            <w:r>
              <w:rPr>
                <w:sz w:val="18"/>
                <w:szCs w:val="18"/>
              </w:rPr>
              <w:t>005</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55C8DF9"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ABF3764" w14:textId="77777777" w:rsidR="006D3FDD" w:rsidRDefault="00000000">
            <w:pPr>
              <w:spacing w:before="20" w:after="20" w:line="250" w:lineRule="auto"/>
            </w:pPr>
            <w:r>
              <w:rPr>
                <w:sz w:val="18"/>
                <w:szCs w:val="18"/>
              </w:rPr>
              <w:t>15</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4BCB811" w14:textId="77777777" w:rsidR="006D3FDD" w:rsidRDefault="00000000">
            <w:pPr>
              <w:spacing w:before="20" w:after="20" w:line="250" w:lineRule="auto"/>
            </w:pPr>
            <w:r>
              <w:rPr>
                <w:sz w:val="18"/>
                <w:szCs w:val="18"/>
              </w:rPr>
              <w:t>930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6EE3B9E" w14:textId="77777777" w:rsidR="006D3FDD" w:rsidRDefault="00000000">
            <w:pPr>
              <w:spacing w:before="20" w:after="20" w:line="250" w:lineRule="auto"/>
            </w:pPr>
            <w:r>
              <w:rPr>
                <w:sz w:val="18"/>
                <w:szCs w:val="18"/>
              </w:rPr>
              <w:t>465</w:t>
            </w:r>
          </w:p>
        </w:tc>
      </w:tr>
      <w:tr w:rsidR="006D3FDD" w14:paraId="74A8E231"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ADAF583" w14:textId="77777777" w:rsidR="006D3FDD" w:rsidRDefault="00000000">
            <w:pPr>
              <w:spacing w:before="20" w:after="20" w:line="250" w:lineRule="auto"/>
            </w:pPr>
            <w:r>
              <w:rPr>
                <w:sz w:val="18"/>
                <w:szCs w:val="18"/>
              </w:rPr>
              <w:t>005</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D098B31"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22DA028" w14:textId="77777777" w:rsidR="006D3FDD" w:rsidRDefault="00000000">
            <w:pPr>
              <w:spacing w:before="20" w:after="20" w:line="250" w:lineRule="auto"/>
            </w:pPr>
            <w:r>
              <w:rPr>
                <w:sz w:val="18"/>
                <w:szCs w:val="18"/>
              </w:rPr>
              <w:t>8</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B65F1B4" w14:textId="77777777" w:rsidR="006D3FDD" w:rsidRDefault="00000000">
            <w:pPr>
              <w:spacing w:before="20" w:after="20" w:line="250" w:lineRule="auto"/>
            </w:pPr>
            <w:r>
              <w:rPr>
                <w:sz w:val="18"/>
                <w:szCs w:val="18"/>
              </w:rPr>
              <w:t>460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0F651B2" w14:textId="77777777" w:rsidR="006D3FDD" w:rsidRDefault="00000000">
            <w:pPr>
              <w:spacing w:before="20" w:after="20" w:line="250" w:lineRule="auto"/>
            </w:pPr>
            <w:r>
              <w:rPr>
                <w:sz w:val="18"/>
                <w:szCs w:val="18"/>
              </w:rPr>
              <w:t>230</w:t>
            </w:r>
          </w:p>
        </w:tc>
      </w:tr>
      <w:tr w:rsidR="006D3FDD" w14:paraId="1B181389"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DFA6B6A" w14:textId="77777777" w:rsidR="006D3FDD" w:rsidRDefault="00000000">
            <w:pPr>
              <w:spacing w:before="20" w:after="20" w:line="250" w:lineRule="auto"/>
            </w:pPr>
            <w:r>
              <w:rPr>
                <w:sz w:val="18"/>
                <w:szCs w:val="18"/>
              </w:rPr>
              <w:t>010</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AF76D7D"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1304626" w14:textId="77777777" w:rsidR="006D3FDD" w:rsidRDefault="00000000">
            <w:pPr>
              <w:spacing w:before="20" w:after="20" w:line="250" w:lineRule="auto"/>
            </w:pPr>
            <w:r>
              <w:rPr>
                <w:sz w:val="18"/>
                <w:szCs w:val="18"/>
              </w:rPr>
              <w:t>4</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40015AB" w14:textId="77777777" w:rsidR="006D3FDD" w:rsidRDefault="00000000">
            <w:pPr>
              <w:spacing w:before="20" w:after="20" w:line="250" w:lineRule="auto"/>
            </w:pPr>
            <w:r>
              <w:rPr>
                <w:sz w:val="18"/>
                <w:szCs w:val="18"/>
              </w:rPr>
              <w:t>290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24C103E" w14:textId="77777777" w:rsidR="006D3FDD" w:rsidRDefault="00000000">
            <w:pPr>
              <w:spacing w:before="20" w:after="20" w:line="250" w:lineRule="auto"/>
            </w:pPr>
            <w:r>
              <w:rPr>
                <w:sz w:val="18"/>
                <w:szCs w:val="18"/>
              </w:rPr>
              <w:t>145</w:t>
            </w:r>
          </w:p>
        </w:tc>
      </w:tr>
      <w:tr w:rsidR="006D3FDD" w14:paraId="59BEB595"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5B22FA9" w14:textId="77777777" w:rsidR="006D3FDD" w:rsidRDefault="00000000">
            <w:pPr>
              <w:spacing w:before="20" w:after="20" w:line="250" w:lineRule="auto"/>
            </w:pPr>
            <w:r>
              <w:rPr>
                <w:sz w:val="18"/>
                <w:szCs w:val="18"/>
              </w:rPr>
              <w:t>010</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FDB2569"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536FDC5" w14:textId="77777777" w:rsidR="006D3FDD" w:rsidRDefault="00000000">
            <w:pPr>
              <w:spacing w:before="20" w:after="20" w:line="250" w:lineRule="auto"/>
            </w:pPr>
            <w:r>
              <w:rPr>
                <w:sz w:val="18"/>
                <w:szCs w:val="18"/>
              </w:rPr>
              <w:t>3</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9B23321" w14:textId="77777777" w:rsidR="006D3FDD" w:rsidRDefault="00000000">
            <w:pPr>
              <w:spacing w:before="20" w:after="20" w:line="250" w:lineRule="auto"/>
            </w:pPr>
            <w:r>
              <w:rPr>
                <w:sz w:val="18"/>
                <w:szCs w:val="18"/>
              </w:rPr>
              <w:t>190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460342E" w14:textId="77777777" w:rsidR="006D3FDD" w:rsidRDefault="00000000">
            <w:pPr>
              <w:spacing w:before="20" w:after="20" w:line="250" w:lineRule="auto"/>
            </w:pPr>
            <w:r>
              <w:rPr>
                <w:sz w:val="18"/>
                <w:szCs w:val="18"/>
              </w:rPr>
              <w:t>95</w:t>
            </w:r>
          </w:p>
        </w:tc>
      </w:tr>
      <w:tr w:rsidR="006D3FDD" w14:paraId="1DE7F32E"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448EC0D" w14:textId="77777777" w:rsidR="006D3FDD" w:rsidRDefault="00000000">
            <w:pPr>
              <w:spacing w:before="20" w:after="20" w:line="250" w:lineRule="auto"/>
            </w:pPr>
            <w:r>
              <w:rPr>
                <w:sz w:val="18"/>
                <w:szCs w:val="18"/>
              </w:rPr>
              <w:t>011</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C9456CE"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1D323DB" w14:textId="77777777" w:rsidR="006D3FDD" w:rsidRDefault="00000000">
            <w:pPr>
              <w:spacing w:before="20" w:after="20" w:line="250" w:lineRule="auto"/>
            </w:pPr>
            <w:r>
              <w:rPr>
                <w:sz w:val="18"/>
                <w:szCs w:val="18"/>
              </w:rPr>
              <w:t>8</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C136EAF" w14:textId="77777777" w:rsidR="006D3FDD" w:rsidRDefault="00000000">
            <w:pPr>
              <w:spacing w:before="20" w:after="20" w:line="250" w:lineRule="auto"/>
            </w:pPr>
            <w:r>
              <w:rPr>
                <w:sz w:val="18"/>
                <w:szCs w:val="18"/>
              </w:rPr>
              <w:t>530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08A1F85" w14:textId="77777777" w:rsidR="006D3FDD" w:rsidRDefault="00000000">
            <w:pPr>
              <w:spacing w:before="20" w:after="20" w:line="250" w:lineRule="auto"/>
            </w:pPr>
            <w:r>
              <w:rPr>
                <w:sz w:val="18"/>
                <w:szCs w:val="18"/>
              </w:rPr>
              <w:t>265</w:t>
            </w:r>
          </w:p>
        </w:tc>
      </w:tr>
      <w:tr w:rsidR="006D3FDD" w14:paraId="72646DB9"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668F896" w14:textId="77777777" w:rsidR="006D3FDD" w:rsidRDefault="00000000">
            <w:pPr>
              <w:spacing w:before="20" w:after="20" w:line="250" w:lineRule="auto"/>
            </w:pPr>
            <w:r>
              <w:rPr>
                <w:sz w:val="18"/>
                <w:szCs w:val="18"/>
              </w:rPr>
              <w:t>011</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4157A44"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700727F" w14:textId="77777777" w:rsidR="006D3FDD" w:rsidRDefault="00000000">
            <w:pPr>
              <w:spacing w:before="20" w:after="20" w:line="250" w:lineRule="auto"/>
            </w:pPr>
            <w:r>
              <w:rPr>
                <w:sz w:val="18"/>
                <w:szCs w:val="18"/>
              </w:rPr>
              <w:t>3</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7354C46" w14:textId="77777777" w:rsidR="006D3FDD" w:rsidRDefault="00000000">
            <w:pPr>
              <w:spacing w:before="20" w:after="20" w:line="250" w:lineRule="auto"/>
            </w:pPr>
            <w:r>
              <w:rPr>
                <w:sz w:val="18"/>
                <w:szCs w:val="18"/>
              </w:rPr>
              <w:t>260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2BC06FA" w14:textId="77777777" w:rsidR="006D3FDD" w:rsidRDefault="00000000">
            <w:pPr>
              <w:spacing w:before="20" w:after="20" w:line="250" w:lineRule="auto"/>
            </w:pPr>
            <w:r>
              <w:rPr>
                <w:sz w:val="18"/>
                <w:szCs w:val="18"/>
              </w:rPr>
              <w:t>130</w:t>
            </w:r>
          </w:p>
        </w:tc>
      </w:tr>
      <w:tr w:rsidR="006D3FDD" w14:paraId="500AF3B6"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1D2484C" w14:textId="77777777" w:rsidR="006D3FDD" w:rsidRDefault="00000000">
            <w:pPr>
              <w:spacing w:before="20" w:after="20" w:line="250" w:lineRule="auto"/>
            </w:pPr>
            <w:r>
              <w:rPr>
                <w:sz w:val="18"/>
                <w:szCs w:val="18"/>
              </w:rPr>
              <w:t>013</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B2C4946"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D03EF13" w14:textId="77777777" w:rsidR="006D3FDD" w:rsidRDefault="00000000">
            <w:pPr>
              <w:spacing w:before="20" w:after="20" w:line="250" w:lineRule="auto"/>
            </w:pPr>
            <w:r>
              <w:rPr>
                <w:sz w:val="18"/>
                <w:szCs w:val="18"/>
              </w:rPr>
              <w:t>8</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AF79448" w14:textId="77777777" w:rsidR="006D3FDD" w:rsidRDefault="00000000">
            <w:pPr>
              <w:spacing w:before="20" w:after="20" w:line="250" w:lineRule="auto"/>
            </w:pPr>
            <w:r>
              <w:rPr>
                <w:sz w:val="18"/>
                <w:szCs w:val="18"/>
              </w:rPr>
              <w:t>500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70042AF" w14:textId="77777777" w:rsidR="006D3FDD" w:rsidRDefault="00000000">
            <w:pPr>
              <w:spacing w:before="20" w:after="20" w:line="250" w:lineRule="auto"/>
            </w:pPr>
            <w:r>
              <w:rPr>
                <w:sz w:val="18"/>
                <w:szCs w:val="18"/>
              </w:rPr>
              <w:t>250</w:t>
            </w:r>
          </w:p>
        </w:tc>
      </w:tr>
      <w:tr w:rsidR="006D3FDD" w14:paraId="7F12029D"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F34798A" w14:textId="77777777" w:rsidR="006D3FDD" w:rsidRDefault="00000000">
            <w:pPr>
              <w:spacing w:before="20" w:after="20" w:line="250" w:lineRule="auto"/>
            </w:pPr>
            <w:r>
              <w:rPr>
                <w:sz w:val="18"/>
                <w:szCs w:val="18"/>
              </w:rPr>
              <w:t>013</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B27769B"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3FDD920" w14:textId="77777777" w:rsidR="006D3FDD" w:rsidRDefault="00000000">
            <w:pPr>
              <w:spacing w:before="20" w:after="20" w:line="250" w:lineRule="auto"/>
            </w:pPr>
            <w:r>
              <w:rPr>
                <w:sz w:val="18"/>
                <w:szCs w:val="18"/>
              </w:rPr>
              <w:t>8</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C7F58AC" w14:textId="77777777" w:rsidR="006D3FDD" w:rsidRDefault="00000000">
            <w:pPr>
              <w:spacing w:before="20" w:after="20" w:line="250" w:lineRule="auto"/>
            </w:pPr>
            <w:r>
              <w:rPr>
                <w:sz w:val="18"/>
                <w:szCs w:val="18"/>
              </w:rPr>
              <w:t>500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C79933B" w14:textId="77777777" w:rsidR="006D3FDD" w:rsidRDefault="00000000">
            <w:pPr>
              <w:spacing w:before="20" w:after="20" w:line="250" w:lineRule="auto"/>
            </w:pPr>
            <w:r>
              <w:rPr>
                <w:sz w:val="18"/>
                <w:szCs w:val="18"/>
              </w:rPr>
              <w:t>250</w:t>
            </w:r>
          </w:p>
        </w:tc>
      </w:tr>
      <w:tr w:rsidR="006D3FDD" w14:paraId="3274EBE8"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0FB4C79" w14:textId="77777777" w:rsidR="006D3FDD" w:rsidRDefault="00000000">
            <w:pPr>
              <w:spacing w:before="20" w:after="20" w:line="250" w:lineRule="auto"/>
            </w:pPr>
            <w:r>
              <w:rPr>
                <w:sz w:val="18"/>
                <w:szCs w:val="18"/>
              </w:rPr>
              <w:t>024</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3B1BF81"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50CBA51" w14:textId="77777777" w:rsidR="006D3FDD" w:rsidRDefault="00000000">
            <w:pPr>
              <w:spacing w:before="20" w:after="20" w:line="250" w:lineRule="auto"/>
            </w:pPr>
            <w:r>
              <w:rPr>
                <w:sz w:val="18"/>
                <w:szCs w:val="18"/>
              </w:rPr>
              <w:t>14</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454720B" w14:textId="77777777" w:rsidR="006D3FDD" w:rsidRDefault="00000000">
            <w:pPr>
              <w:spacing w:before="20" w:after="20" w:line="250" w:lineRule="auto"/>
            </w:pPr>
            <w:r>
              <w:rPr>
                <w:sz w:val="18"/>
                <w:szCs w:val="18"/>
              </w:rPr>
              <w:t>900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6A7E7D0" w14:textId="77777777" w:rsidR="006D3FDD" w:rsidRDefault="00000000">
            <w:pPr>
              <w:spacing w:before="20" w:after="20" w:line="250" w:lineRule="auto"/>
            </w:pPr>
            <w:r>
              <w:rPr>
                <w:sz w:val="18"/>
                <w:szCs w:val="18"/>
              </w:rPr>
              <w:t>450</w:t>
            </w:r>
          </w:p>
        </w:tc>
      </w:tr>
      <w:tr w:rsidR="006D3FDD" w14:paraId="3D38290A"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A8AF8D9" w14:textId="77777777" w:rsidR="006D3FDD" w:rsidRDefault="00000000">
            <w:pPr>
              <w:spacing w:before="20" w:after="20" w:line="250" w:lineRule="auto"/>
            </w:pPr>
            <w:r>
              <w:rPr>
                <w:sz w:val="18"/>
                <w:szCs w:val="18"/>
              </w:rPr>
              <w:t>024</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079874E"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1489972" w14:textId="77777777" w:rsidR="006D3FDD" w:rsidRDefault="00000000">
            <w:pPr>
              <w:spacing w:before="20" w:after="20" w:line="250" w:lineRule="auto"/>
            </w:pPr>
            <w:r>
              <w:rPr>
                <w:sz w:val="18"/>
                <w:szCs w:val="18"/>
              </w:rPr>
              <w:t>8</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93389A6" w14:textId="77777777" w:rsidR="006D3FDD" w:rsidRDefault="00000000">
            <w:pPr>
              <w:spacing w:before="20" w:after="20" w:line="250" w:lineRule="auto"/>
            </w:pPr>
            <w:r>
              <w:rPr>
                <w:sz w:val="18"/>
                <w:szCs w:val="18"/>
              </w:rPr>
              <w:t>500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93479FA" w14:textId="77777777" w:rsidR="006D3FDD" w:rsidRDefault="00000000">
            <w:pPr>
              <w:spacing w:before="20" w:after="20" w:line="250" w:lineRule="auto"/>
            </w:pPr>
            <w:r>
              <w:rPr>
                <w:sz w:val="18"/>
                <w:szCs w:val="18"/>
              </w:rPr>
              <w:t>250</w:t>
            </w:r>
          </w:p>
        </w:tc>
      </w:tr>
      <w:tr w:rsidR="006D3FDD" w14:paraId="12C16AC0"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E8B2778" w14:textId="77777777" w:rsidR="006D3FDD" w:rsidRDefault="00000000">
            <w:pPr>
              <w:spacing w:before="20" w:after="20" w:line="250" w:lineRule="auto"/>
            </w:pPr>
            <w:r>
              <w:rPr>
                <w:sz w:val="18"/>
                <w:szCs w:val="18"/>
              </w:rPr>
              <w:t>028</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B760155"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91DF271" w14:textId="77777777" w:rsidR="006D3FDD" w:rsidRDefault="00000000">
            <w:pPr>
              <w:spacing w:before="20" w:after="20" w:line="250" w:lineRule="auto"/>
            </w:pPr>
            <w:r>
              <w:rPr>
                <w:sz w:val="18"/>
                <w:szCs w:val="18"/>
              </w:rPr>
              <w:t>13</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CEACDB7" w14:textId="77777777" w:rsidR="006D3FDD" w:rsidRDefault="00000000">
            <w:pPr>
              <w:spacing w:before="20" w:after="20" w:line="250" w:lineRule="auto"/>
            </w:pPr>
            <w:r>
              <w:rPr>
                <w:sz w:val="18"/>
                <w:szCs w:val="18"/>
              </w:rPr>
              <w:t>770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6E2B834" w14:textId="77777777" w:rsidR="006D3FDD" w:rsidRDefault="00000000">
            <w:pPr>
              <w:spacing w:before="20" w:after="20" w:line="250" w:lineRule="auto"/>
            </w:pPr>
            <w:r>
              <w:rPr>
                <w:sz w:val="18"/>
                <w:szCs w:val="18"/>
              </w:rPr>
              <w:t>385</w:t>
            </w:r>
          </w:p>
        </w:tc>
      </w:tr>
      <w:tr w:rsidR="006D3FDD" w14:paraId="23C30171"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12902A5" w14:textId="77777777" w:rsidR="006D3FDD" w:rsidRDefault="00000000">
            <w:pPr>
              <w:spacing w:before="20" w:after="20" w:line="250" w:lineRule="auto"/>
            </w:pPr>
            <w:r>
              <w:rPr>
                <w:sz w:val="18"/>
                <w:szCs w:val="18"/>
              </w:rPr>
              <w:t>028</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D5744F0"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7FC9296" w14:textId="77777777" w:rsidR="006D3FDD" w:rsidRDefault="00000000">
            <w:pPr>
              <w:spacing w:before="20" w:after="20" w:line="250" w:lineRule="auto"/>
            </w:pPr>
            <w:r>
              <w:rPr>
                <w:sz w:val="18"/>
                <w:szCs w:val="18"/>
              </w:rPr>
              <w:t>9</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F9077CF" w14:textId="77777777" w:rsidR="006D3FDD" w:rsidRDefault="00000000">
            <w:pPr>
              <w:spacing w:before="20" w:after="20" w:line="250" w:lineRule="auto"/>
            </w:pPr>
            <w:r>
              <w:rPr>
                <w:sz w:val="18"/>
                <w:szCs w:val="18"/>
              </w:rPr>
              <w:t>560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4510895" w14:textId="77777777" w:rsidR="006D3FDD" w:rsidRDefault="00000000">
            <w:pPr>
              <w:spacing w:before="20" w:after="20" w:line="250" w:lineRule="auto"/>
            </w:pPr>
            <w:r>
              <w:rPr>
                <w:sz w:val="18"/>
                <w:szCs w:val="18"/>
              </w:rPr>
              <w:t>280</w:t>
            </w:r>
          </w:p>
        </w:tc>
      </w:tr>
      <w:tr w:rsidR="006D3FDD" w14:paraId="795C0324"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B1B0034" w14:textId="77777777" w:rsidR="006D3FDD" w:rsidRDefault="00000000">
            <w:pPr>
              <w:spacing w:before="20" w:after="20" w:line="250" w:lineRule="auto"/>
            </w:pPr>
            <w:r>
              <w:rPr>
                <w:sz w:val="18"/>
                <w:szCs w:val="18"/>
              </w:rPr>
              <w:t>037</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5E38E8E"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5E091E3" w14:textId="77777777" w:rsidR="006D3FDD" w:rsidRDefault="00000000">
            <w:pPr>
              <w:spacing w:before="20" w:after="20" w:line="250" w:lineRule="auto"/>
            </w:pPr>
            <w:r>
              <w:rPr>
                <w:sz w:val="18"/>
                <w:szCs w:val="18"/>
              </w:rPr>
              <w:t>11</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3498310" w14:textId="77777777" w:rsidR="006D3FDD" w:rsidRDefault="00000000">
            <w:pPr>
              <w:spacing w:before="20" w:after="20" w:line="250" w:lineRule="auto"/>
            </w:pPr>
            <w:r>
              <w:rPr>
                <w:sz w:val="18"/>
                <w:szCs w:val="18"/>
              </w:rPr>
              <w:t>680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635CF3C" w14:textId="77777777" w:rsidR="006D3FDD" w:rsidRDefault="00000000">
            <w:pPr>
              <w:spacing w:before="20" w:after="20" w:line="250" w:lineRule="auto"/>
            </w:pPr>
            <w:r>
              <w:rPr>
                <w:sz w:val="18"/>
                <w:szCs w:val="18"/>
              </w:rPr>
              <w:t>340</w:t>
            </w:r>
          </w:p>
        </w:tc>
      </w:tr>
      <w:tr w:rsidR="006D3FDD" w14:paraId="324A2175"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9F16DD1" w14:textId="77777777" w:rsidR="006D3FDD" w:rsidRDefault="00000000">
            <w:pPr>
              <w:spacing w:before="20" w:after="20" w:line="250" w:lineRule="auto"/>
            </w:pPr>
            <w:r>
              <w:rPr>
                <w:sz w:val="18"/>
                <w:szCs w:val="18"/>
              </w:rPr>
              <w:t>037</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E0EE0F1"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BD83440" w14:textId="77777777" w:rsidR="006D3FDD" w:rsidRDefault="00000000">
            <w:pPr>
              <w:spacing w:before="20" w:after="20" w:line="250" w:lineRule="auto"/>
            </w:pPr>
            <w:r>
              <w:rPr>
                <w:sz w:val="18"/>
                <w:szCs w:val="18"/>
              </w:rPr>
              <w:t>8</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05945A7" w14:textId="77777777" w:rsidR="006D3FDD" w:rsidRDefault="00000000">
            <w:pPr>
              <w:spacing w:before="20" w:after="20" w:line="250" w:lineRule="auto"/>
            </w:pPr>
            <w:r>
              <w:rPr>
                <w:sz w:val="18"/>
                <w:szCs w:val="18"/>
              </w:rPr>
              <w:t>460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BD1FFAC" w14:textId="77777777" w:rsidR="006D3FDD" w:rsidRDefault="00000000">
            <w:pPr>
              <w:spacing w:before="20" w:after="20" w:line="250" w:lineRule="auto"/>
            </w:pPr>
            <w:r>
              <w:rPr>
                <w:sz w:val="18"/>
                <w:szCs w:val="18"/>
              </w:rPr>
              <w:t>230</w:t>
            </w:r>
          </w:p>
        </w:tc>
      </w:tr>
      <w:tr w:rsidR="006D3FDD" w14:paraId="3942C58A"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0F25347" w14:textId="77777777" w:rsidR="006D3FDD" w:rsidRDefault="00000000">
            <w:pPr>
              <w:spacing w:before="20" w:after="20" w:line="250" w:lineRule="auto"/>
            </w:pPr>
            <w:r>
              <w:rPr>
                <w:sz w:val="18"/>
                <w:szCs w:val="18"/>
              </w:rPr>
              <w:t>044</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B71B976"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4E4C892" w14:textId="77777777" w:rsidR="006D3FDD" w:rsidRDefault="00000000">
            <w:pPr>
              <w:spacing w:before="20" w:after="20" w:line="250" w:lineRule="auto"/>
            </w:pPr>
            <w:r>
              <w:rPr>
                <w:sz w:val="18"/>
                <w:szCs w:val="18"/>
              </w:rPr>
              <w:t>12</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7EF67AD" w14:textId="77777777" w:rsidR="006D3FDD" w:rsidRDefault="00000000">
            <w:pPr>
              <w:spacing w:before="20" w:after="20" w:line="250" w:lineRule="auto"/>
            </w:pPr>
            <w:r>
              <w:rPr>
                <w:sz w:val="18"/>
                <w:szCs w:val="18"/>
              </w:rPr>
              <w:t>750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6691B21" w14:textId="77777777" w:rsidR="006D3FDD" w:rsidRDefault="00000000">
            <w:pPr>
              <w:spacing w:before="20" w:after="20" w:line="250" w:lineRule="auto"/>
            </w:pPr>
            <w:r>
              <w:rPr>
                <w:sz w:val="18"/>
                <w:szCs w:val="18"/>
              </w:rPr>
              <w:t>375</w:t>
            </w:r>
          </w:p>
        </w:tc>
      </w:tr>
      <w:tr w:rsidR="006D3FDD" w14:paraId="15DE81E6"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1A0FF0C" w14:textId="77777777" w:rsidR="006D3FDD" w:rsidRDefault="00000000">
            <w:pPr>
              <w:spacing w:before="20" w:after="20" w:line="250" w:lineRule="auto"/>
            </w:pPr>
            <w:r>
              <w:rPr>
                <w:sz w:val="18"/>
                <w:szCs w:val="18"/>
              </w:rPr>
              <w:t>044</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86546E1"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05CDF35" w14:textId="77777777" w:rsidR="006D3FDD" w:rsidRDefault="00000000">
            <w:pPr>
              <w:spacing w:before="20" w:after="20" w:line="250" w:lineRule="auto"/>
            </w:pPr>
            <w:r>
              <w:rPr>
                <w:sz w:val="18"/>
                <w:szCs w:val="18"/>
              </w:rPr>
              <w:t>9</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5EBDA4F" w14:textId="77777777" w:rsidR="006D3FDD" w:rsidRDefault="00000000">
            <w:pPr>
              <w:spacing w:before="20" w:after="20" w:line="250" w:lineRule="auto"/>
            </w:pPr>
            <w:r>
              <w:rPr>
                <w:sz w:val="18"/>
                <w:szCs w:val="18"/>
              </w:rPr>
              <w:t>530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422CB50" w14:textId="77777777" w:rsidR="006D3FDD" w:rsidRDefault="00000000">
            <w:pPr>
              <w:spacing w:before="20" w:after="20" w:line="250" w:lineRule="auto"/>
            </w:pPr>
            <w:r>
              <w:rPr>
                <w:sz w:val="18"/>
                <w:szCs w:val="18"/>
              </w:rPr>
              <w:t>265</w:t>
            </w:r>
          </w:p>
        </w:tc>
      </w:tr>
      <w:tr w:rsidR="006D3FDD" w14:paraId="3EB9F2A4"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42A131F" w14:textId="77777777" w:rsidR="006D3FDD" w:rsidRDefault="00000000">
            <w:pPr>
              <w:spacing w:before="20" w:after="20" w:line="250" w:lineRule="auto"/>
            </w:pPr>
            <w:r>
              <w:rPr>
                <w:sz w:val="18"/>
                <w:szCs w:val="18"/>
              </w:rPr>
              <w:t>045</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D2C5970"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96FFAFA" w14:textId="77777777" w:rsidR="006D3FDD" w:rsidRDefault="00000000">
            <w:pPr>
              <w:spacing w:before="20" w:after="20" w:line="250" w:lineRule="auto"/>
            </w:pPr>
            <w:r>
              <w:rPr>
                <w:sz w:val="18"/>
                <w:szCs w:val="18"/>
              </w:rPr>
              <w:t>12</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7FC01C3" w14:textId="77777777" w:rsidR="006D3FDD" w:rsidRDefault="00000000">
            <w:pPr>
              <w:spacing w:before="20" w:after="20" w:line="250" w:lineRule="auto"/>
            </w:pPr>
            <w:r>
              <w:rPr>
                <w:sz w:val="18"/>
                <w:szCs w:val="18"/>
              </w:rPr>
              <w:t>770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9DC97D8" w14:textId="77777777" w:rsidR="006D3FDD" w:rsidRDefault="00000000">
            <w:pPr>
              <w:spacing w:before="20" w:after="20" w:line="250" w:lineRule="auto"/>
            </w:pPr>
            <w:r>
              <w:rPr>
                <w:sz w:val="18"/>
                <w:szCs w:val="18"/>
              </w:rPr>
              <w:t>385</w:t>
            </w:r>
          </w:p>
        </w:tc>
      </w:tr>
      <w:tr w:rsidR="006D3FDD" w14:paraId="5BAF27D2"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E9E47C1" w14:textId="77777777" w:rsidR="006D3FDD" w:rsidRDefault="00000000">
            <w:pPr>
              <w:spacing w:before="20" w:after="20" w:line="250" w:lineRule="auto"/>
            </w:pPr>
            <w:r>
              <w:rPr>
                <w:sz w:val="18"/>
                <w:szCs w:val="18"/>
              </w:rPr>
              <w:t>045</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933B093"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F09BBCF" w14:textId="77777777" w:rsidR="006D3FDD" w:rsidRDefault="00000000">
            <w:pPr>
              <w:spacing w:before="20" w:after="20" w:line="250" w:lineRule="auto"/>
            </w:pPr>
            <w:r>
              <w:rPr>
                <w:sz w:val="18"/>
                <w:szCs w:val="18"/>
              </w:rPr>
              <w:t>8</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376EE2E" w14:textId="77777777" w:rsidR="006D3FDD" w:rsidRDefault="00000000">
            <w:pPr>
              <w:spacing w:before="20" w:after="20" w:line="250" w:lineRule="auto"/>
            </w:pPr>
            <w:r>
              <w:rPr>
                <w:sz w:val="18"/>
                <w:szCs w:val="18"/>
              </w:rPr>
              <w:t>560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49C4FD2" w14:textId="77777777" w:rsidR="006D3FDD" w:rsidRDefault="00000000">
            <w:pPr>
              <w:spacing w:before="20" w:after="20" w:line="250" w:lineRule="auto"/>
            </w:pPr>
            <w:r>
              <w:rPr>
                <w:sz w:val="18"/>
                <w:szCs w:val="18"/>
              </w:rPr>
              <w:t>280</w:t>
            </w:r>
          </w:p>
        </w:tc>
      </w:tr>
      <w:tr w:rsidR="006D3FDD" w14:paraId="530849DF"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99778C8" w14:textId="77777777" w:rsidR="006D3FDD" w:rsidRDefault="00000000">
            <w:pPr>
              <w:spacing w:before="20" w:after="20" w:line="250" w:lineRule="auto"/>
            </w:pPr>
            <w:r>
              <w:rPr>
                <w:sz w:val="18"/>
                <w:szCs w:val="18"/>
              </w:rPr>
              <w:t>047</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3017429" w14:textId="77777777" w:rsidR="006D3FDD" w:rsidRDefault="00000000">
            <w:pPr>
              <w:spacing w:before="20" w:after="20" w:line="250" w:lineRule="auto"/>
            </w:pPr>
            <w:r>
              <w:rPr>
                <w:rFonts w:ascii="Consolas" w:eastAsia="Consolas" w:hAnsi="Consolas" w:cs="Consolas"/>
                <w:color w:val="1B3A57"/>
                <w:sz w:val="15"/>
                <w:szCs w:val="15"/>
              </w:rPr>
              <w:t>pacs.002</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9D22B21" w14:textId="77777777" w:rsidR="006D3FDD" w:rsidRDefault="00000000">
            <w:pPr>
              <w:spacing w:before="20" w:after="20" w:line="250" w:lineRule="auto"/>
            </w:pPr>
            <w:r>
              <w:rPr>
                <w:sz w:val="18"/>
                <w:szCs w:val="18"/>
              </w:rPr>
              <w:t>1</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ECD498F" w14:textId="77777777" w:rsidR="006D3FDD" w:rsidRDefault="00000000">
            <w:pPr>
              <w:spacing w:before="20" w:after="20" w:line="250" w:lineRule="auto"/>
            </w:pPr>
            <w:r>
              <w:rPr>
                <w:sz w:val="18"/>
                <w:szCs w:val="18"/>
              </w:rPr>
              <w:t>100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48BD21C" w14:textId="77777777" w:rsidR="006D3FDD" w:rsidRDefault="00000000">
            <w:pPr>
              <w:spacing w:before="20" w:after="20" w:line="250" w:lineRule="auto"/>
            </w:pPr>
            <w:r>
              <w:rPr>
                <w:sz w:val="18"/>
                <w:szCs w:val="18"/>
              </w:rPr>
              <w:t>50</w:t>
            </w:r>
          </w:p>
        </w:tc>
      </w:tr>
      <w:tr w:rsidR="006D3FDD" w14:paraId="24028D9F"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006D7B7" w14:textId="77777777" w:rsidR="006D3FDD" w:rsidRDefault="00000000">
            <w:pPr>
              <w:spacing w:before="20" w:after="20" w:line="250" w:lineRule="auto"/>
            </w:pPr>
            <w:r>
              <w:rPr>
                <w:sz w:val="18"/>
                <w:szCs w:val="18"/>
              </w:rPr>
              <w:t>047</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18E49F2"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AB780CF" w14:textId="77777777" w:rsidR="006D3FDD" w:rsidRDefault="00000000">
            <w:pPr>
              <w:spacing w:before="20" w:after="20" w:line="250" w:lineRule="auto"/>
            </w:pPr>
            <w:r>
              <w:rPr>
                <w:sz w:val="18"/>
                <w:szCs w:val="18"/>
              </w:rPr>
              <w:t>12</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CD58002" w14:textId="77777777" w:rsidR="006D3FDD" w:rsidRDefault="00000000">
            <w:pPr>
              <w:spacing w:before="20" w:after="20" w:line="250" w:lineRule="auto"/>
            </w:pPr>
            <w:r>
              <w:rPr>
                <w:sz w:val="18"/>
                <w:szCs w:val="18"/>
              </w:rPr>
              <w:t>770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59C9B67" w14:textId="77777777" w:rsidR="006D3FDD" w:rsidRDefault="00000000">
            <w:pPr>
              <w:spacing w:before="20" w:after="20" w:line="250" w:lineRule="auto"/>
            </w:pPr>
            <w:r>
              <w:rPr>
                <w:sz w:val="18"/>
                <w:szCs w:val="18"/>
              </w:rPr>
              <w:t>385</w:t>
            </w:r>
          </w:p>
        </w:tc>
      </w:tr>
      <w:tr w:rsidR="006D3FDD" w14:paraId="3890F0C2"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0FFC004" w14:textId="77777777" w:rsidR="006D3FDD" w:rsidRDefault="00000000">
            <w:pPr>
              <w:spacing w:before="20" w:after="20" w:line="250" w:lineRule="auto"/>
            </w:pPr>
            <w:r>
              <w:rPr>
                <w:sz w:val="18"/>
                <w:szCs w:val="18"/>
              </w:rPr>
              <w:t>047</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E761638"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33F4818" w14:textId="77777777" w:rsidR="006D3FDD" w:rsidRDefault="00000000">
            <w:pPr>
              <w:spacing w:before="20" w:after="20" w:line="250" w:lineRule="auto"/>
            </w:pPr>
            <w:r>
              <w:rPr>
                <w:sz w:val="18"/>
                <w:szCs w:val="18"/>
              </w:rPr>
              <w:t>6</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DBDB42F" w14:textId="77777777" w:rsidR="006D3FDD" w:rsidRDefault="00000000">
            <w:pPr>
              <w:spacing w:before="20" w:after="20" w:line="250" w:lineRule="auto"/>
            </w:pPr>
            <w:r>
              <w:rPr>
                <w:sz w:val="18"/>
                <w:szCs w:val="18"/>
              </w:rPr>
              <w:t>400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1B64565" w14:textId="77777777" w:rsidR="006D3FDD" w:rsidRDefault="00000000">
            <w:pPr>
              <w:spacing w:before="20" w:after="20" w:line="250" w:lineRule="auto"/>
            </w:pPr>
            <w:r>
              <w:rPr>
                <w:sz w:val="18"/>
                <w:szCs w:val="18"/>
              </w:rPr>
              <w:t>200</w:t>
            </w:r>
          </w:p>
        </w:tc>
      </w:tr>
      <w:tr w:rsidR="006D3FDD" w14:paraId="55839F5D"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B711DBE" w14:textId="77777777" w:rsidR="006D3FDD" w:rsidRDefault="00000000">
            <w:pPr>
              <w:spacing w:before="20" w:after="20" w:line="250" w:lineRule="auto"/>
            </w:pPr>
            <w:r>
              <w:rPr>
                <w:sz w:val="18"/>
                <w:szCs w:val="18"/>
              </w:rPr>
              <w:t>051</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D8EBEA4"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8347165" w14:textId="77777777" w:rsidR="006D3FDD" w:rsidRDefault="00000000">
            <w:pPr>
              <w:spacing w:before="20" w:after="20" w:line="250" w:lineRule="auto"/>
            </w:pPr>
            <w:r>
              <w:rPr>
                <w:sz w:val="18"/>
                <w:szCs w:val="18"/>
              </w:rPr>
              <w:t>4</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EEF0508" w14:textId="77777777" w:rsidR="006D3FDD" w:rsidRDefault="00000000">
            <w:pPr>
              <w:spacing w:before="20" w:after="20" w:line="250" w:lineRule="auto"/>
            </w:pPr>
            <w:r>
              <w:rPr>
                <w:sz w:val="18"/>
                <w:szCs w:val="18"/>
              </w:rPr>
              <w:t>290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2A0FFD6" w14:textId="77777777" w:rsidR="006D3FDD" w:rsidRDefault="00000000">
            <w:pPr>
              <w:spacing w:before="20" w:after="20" w:line="250" w:lineRule="auto"/>
            </w:pPr>
            <w:r>
              <w:rPr>
                <w:sz w:val="18"/>
                <w:szCs w:val="18"/>
              </w:rPr>
              <w:t>145</w:t>
            </w:r>
          </w:p>
        </w:tc>
      </w:tr>
      <w:tr w:rsidR="006D3FDD" w14:paraId="6B162764"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5859ED5" w14:textId="77777777" w:rsidR="006D3FDD" w:rsidRDefault="00000000">
            <w:pPr>
              <w:spacing w:before="20" w:after="20" w:line="250" w:lineRule="auto"/>
            </w:pPr>
            <w:r>
              <w:rPr>
                <w:sz w:val="18"/>
                <w:szCs w:val="18"/>
              </w:rPr>
              <w:t>051</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22B285E"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CB899EE" w14:textId="77777777" w:rsidR="006D3FDD" w:rsidRDefault="00000000">
            <w:pPr>
              <w:spacing w:before="20" w:after="20" w:line="250" w:lineRule="auto"/>
            </w:pPr>
            <w:r>
              <w:rPr>
                <w:sz w:val="18"/>
                <w:szCs w:val="18"/>
              </w:rPr>
              <w:t>3</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0F61BFF" w14:textId="77777777" w:rsidR="006D3FDD" w:rsidRDefault="00000000">
            <w:pPr>
              <w:spacing w:before="20" w:after="20" w:line="250" w:lineRule="auto"/>
            </w:pPr>
            <w:r>
              <w:rPr>
                <w:sz w:val="18"/>
                <w:szCs w:val="18"/>
              </w:rPr>
              <w:t>190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C9CEBFD" w14:textId="77777777" w:rsidR="006D3FDD" w:rsidRDefault="00000000">
            <w:pPr>
              <w:spacing w:before="20" w:after="20" w:line="250" w:lineRule="auto"/>
            </w:pPr>
            <w:r>
              <w:rPr>
                <w:sz w:val="18"/>
                <w:szCs w:val="18"/>
              </w:rPr>
              <w:t>95</w:t>
            </w:r>
          </w:p>
        </w:tc>
      </w:tr>
      <w:tr w:rsidR="006D3FDD" w14:paraId="79FEF692"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BF22967" w14:textId="77777777" w:rsidR="006D3FDD" w:rsidRDefault="00000000">
            <w:pPr>
              <w:spacing w:before="20" w:after="20" w:line="250" w:lineRule="auto"/>
            </w:pPr>
            <w:r>
              <w:rPr>
                <w:sz w:val="18"/>
                <w:szCs w:val="18"/>
              </w:rPr>
              <w:t>052</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42B3AD9"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97D55EC" w14:textId="77777777" w:rsidR="006D3FDD" w:rsidRDefault="00000000">
            <w:pPr>
              <w:spacing w:before="20" w:after="20" w:line="250" w:lineRule="auto"/>
            </w:pPr>
            <w:r>
              <w:rPr>
                <w:sz w:val="18"/>
                <w:szCs w:val="18"/>
              </w:rPr>
              <w:t>2</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8561653" w14:textId="77777777" w:rsidR="006D3FDD" w:rsidRDefault="00000000">
            <w:pPr>
              <w:spacing w:before="20" w:after="20" w:line="250" w:lineRule="auto"/>
            </w:pPr>
            <w:r>
              <w:rPr>
                <w:sz w:val="18"/>
                <w:szCs w:val="18"/>
              </w:rPr>
              <w:t>160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9A354F5" w14:textId="77777777" w:rsidR="006D3FDD" w:rsidRDefault="00000000">
            <w:pPr>
              <w:spacing w:before="20" w:after="20" w:line="250" w:lineRule="auto"/>
            </w:pPr>
            <w:r>
              <w:rPr>
                <w:sz w:val="18"/>
                <w:szCs w:val="18"/>
              </w:rPr>
              <w:t>80</w:t>
            </w:r>
          </w:p>
        </w:tc>
      </w:tr>
      <w:tr w:rsidR="006D3FDD" w14:paraId="1B6601AE"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5462863" w14:textId="77777777" w:rsidR="006D3FDD" w:rsidRDefault="00000000">
            <w:pPr>
              <w:spacing w:before="20" w:after="20" w:line="250" w:lineRule="auto"/>
            </w:pPr>
            <w:r>
              <w:rPr>
                <w:sz w:val="18"/>
                <w:szCs w:val="18"/>
              </w:rPr>
              <w:t>052</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F8846CA"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A1091A5" w14:textId="77777777" w:rsidR="006D3FDD" w:rsidRDefault="00000000">
            <w:pPr>
              <w:spacing w:before="20" w:after="20" w:line="250" w:lineRule="auto"/>
            </w:pPr>
            <w:r>
              <w:rPr>
                <w:sz w:val="18"/>
                <w:szCs w:val="18"/>
              </w:rPr>
              <w:t>2</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8B02DC1" w14:textId="77777777" w:rsidR="006D3FDD" w:rsidRDefault="00000000">
            <w:pPr>
              <w:spacing w:before="20" w:after="20" w:line="250" w:lineRule="auto"/>
            </w:pPr>
            <w:r>
              <w:rPr>
                <w:sz w:val="18"/>
                <w:szCs w:val="18"/>
              </w:rPr>
              <w:t>160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9D7EB2D" w14:textId="77777777" w:rsidR="006D3FDD" w:rsidRDefault="00000000">
            <w:pPr>
              <w:spacing w:before="20" w:after="20" w:line="250" w:lineRule="auto"/>
            </w:pPr>
            <w:r>
              <w:rPr>
                <w:sz w:val="18"/>
                <w:szCs w:val="18"/>
              </w:rPr>
              <w:t>80</w:t>
            </w:r>
          </w:p>
        </w:tc>
      </w:tr>
      <w:tr w:rsidR="006D3FDD" w14:paraId="2CE8418F"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35B2C01" w14:textId="77777777" w:rsidR="006D3FDD" w:rsidRDefault="00000000">
            <w:pPr>
              <w:spacing w:before="20" w:after="20" w:line="250" w:lineRule="auto"/>
            </w:pPr>
            <w:r>
              <w:rPr>
                <w:sz w:val="18"/>
                <w:szCs w:val="18"/>
              </w:rPr>
              <w:t>092</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BB3FA41"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2946BED" w14:textId="77777777" w:rsidR="006D3FDD" w:rsidRDefault="00000000">
            <w:pPr>
              <w:spacing w:before="20" w:after="20" w:line="250" w:lineRule="auto"/>
            </w:pPr>
            <w:r>
              <w:rPr>
                <w:sz w:val="18"/>
                <w:szCs w:val="18"/>
              </w:rPr>
              <w:t>15</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2FD348C" w14:textId="77777777" w:rsidR="006D3FDD" w:rsidRDefault="00000000">
            <w:pPr>
              <w:spacing w:before="20" w:after="20" w:line="250" w:lineRule="auto"/>
            </w:pPr>
            <w:r>
              <w:rPr>
                <w:sz w:val="18"/>
                <w:szCs w:val="18"/>
              </w:rPr>
              <w:t>1000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6D5A357" w14:textId="77777777" w:rsidR="006D3FDD" w:rsidRDefault="00000000">
            <w:pPr>
              <w:spacing w:before="20" w:after="20" w:line="250" w:lineRule="auto"/>
            </w:pPr>
            <w:r>
              <w:rPr>
                <w:sz w:val="18"/>
                <w:szCs w:val="18"/>
              </w:rPr>
              <w:t>500</w:t>
            </w:r>
          </w:p>
        </w:tc>
      </w:tr>
      <w:tr w:rsidR="006D3FDD" w14:paraId="31840E02"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527D593" w14:textId="77777777" w:rsidR="006D3FDD" w:rsidRDefault="00000000">
            <w:pPr>
              <w:spacing w:before="20" w:after="20" w:line="250" w:lineRule="auto"/>
            </w:pPr>
            <w:r>
              <w:rPr>
                <w:sz w:val="18"/>
                <w:szCs w:val="18"/>
              </w:rPr>
              <w:t>092</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439654F"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8F059AB" w14:textId="77777777" w:rsidR="006D3FDD" w:rsidRDefault="00000000">
            <w:pPr>
              <w:spacing w:before="20" w:after="20" w:line="250" w:lineRule="auto"/>
            </w:pPr>
            <w:r>
              <w:rPr>
                <w:sz w:val="18"/>
                <w:szCs w:val="18"/>
              </w:rPr>
              <w:t>8</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7ACEA62" w14:textId="77777777" w:rsidR="006D3FDD" w:rsidRDefault="00000000">
            <w:pPr>
              <w:spacing w:before="20" w:after="20" w:line="250" w:lineRule="auto"/>
            </w:pPr>
            <w:r>
              <w:rPr>
                <w:sz w:val="18"/>
                <w:szCs w:val="18"/>
              </w:rPr>
              <w:t>460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FA895B4" w14:textId="77777777" w:rsidR="006D3FDD" w:rsidRDefault="00000000">
            <w:pPr>
              <w:spacing w:before="20" w:after="20" w:line="250" w:lineRule="auto"/>
            </w:pPr>
            <w:r>
              <w:rPr>
                <w:sz w:val="18"/>
                <w:szCs w:val="18"/>
              </w:rPr>
              <w:t>230</w:t>
            </w:r>
          </w:p>
        </w:tc>
      </w:tr>
      <w:tr w:rsidR="006D3FDD" w14:paraId="4B154A0C"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21A20B2" w14:textId="77777777" w:rsidR="006D3FDD" w:rsidRDefault="00000000">
            <w:pPr>
              <w:spacing w:before="20" w:after="20" w:line="250" w:lineRule="auto"/>
            </w:pPr>
            <w:r>
              <w:rPr>
                <w:sz w:val="18"/>
                <w:szCs w:val="18"/>
              </w:rPr>
              <w:t>095</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F650875" w14:textId="77777777" w:rsidR="006D3FDD" w:rsidRDefault="00000000">
            <w:pPr>
              <w:spacing w:before="20" w:after="20" w:line="250" w:lineRule="auto"/>
            </w:pPr>
            <w:r>
              <w:rPr>
                <w:rFonts w:ascii="Consolas" w:eastAsia="Consolas" w:hAnsi="Consolas" w:cs="Consolas"/>
                <w:color w:val="1B3A57"/>
                <w:sz w:val="15"/>
                <w:szCs w:val="15"/>
              </w:rPr>
              <w:t>pacs.002</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2024865" w14:textId="77777777" w:rsidR="006D3FDD" w:rsidRDefault="00000000">
            <w:pPr>
              <w:spacing w:before="20" w:after="20" w:line="250" w:lineRule="auto"/>
            </w:pPr>
            <w:r>
              <w:rPr>
                <w:sz w:val="18"/>
                <w:szCs w:val="18"/>
              </w:rPr>
              <w:t>1</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CA02701" w14:textId="77777777" w:rsidR="006D3FDD" w:rsidRDefault="00000000">
            <w:pPr>
              <w:spacing w:before="20" w:after="20" w:line="250" w:lineRule="auto"/>
            </w:pPr>
            <w:r>
              <w:rPr>
                <w:sz w:val="18"/>
                <w:szCs w:val="18"/>
              </w:rPr>
              <w:t>60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70522CF" w14:textId="77777777" w:rsidR="006D3FDD" w:rsidRDefault="00000000">
            <w:pPr>
              <w:spacing w:before="20" w:after="20" w:line="250" w:lineRule="auto"/>
            </w:pPr>
            <w:r>
              <w:rPr>
                <w:sz w:val="18"/>
                <w:szCs w:val="18"/>
              </w:rPr>
              <w:t>30</w:t>
            </w:r>
          </w:p>
        </w:tc>
      </w:tr>
      <w:tr w:rsidR="006D3FDD" w14:paraId="6B1C8752"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AC688F4" w14:textId="77777777" w:rsidR="006D3FDD" w:rsidRDefault="00000000">
            <w:pPr>
              <w:spacing w:before="20" w:after="20" w:line="250" w:lineRule="auto"/>
            </w:pPr>
            <w:r>
              <w:rPr>
                <w:sz w:val="18"/>
                <w:szCs w:val="18"/>
              </w:rPr>
              <w:t>095</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D809CE7"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A1046D3" w14:textId="77777777" w:rsidR="006D3FDD" w:rsidRDefault="00000000">
            <w:pPr>
              <w:spacing w:before="20" w:after="20" w:line="250" w:lineRule="auto"/>
            </w:pPr>
            <w:r>
              <w:rPr>
                <w:sz w:val="18"/>
                <w:szCs w:val="18"/>
              </w:rPr>
              <w:t>5</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D79DEB2" w14:textId="77777777" w:rsidR="006D3FDD" w:rsidRDefault="00000000">
            <w:pPr>
              <w:spacing w:before="20" w:after="20" w:line="250" w:lineRule="auto"/>
            </w:pPr>
            <w:r>
              <w:rPr>
                <w:sz w:val="18"/>
                <w:szCs w:val="18"/>
              </w:rPr>
              <w:t>360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7614EE4" w14:textId="77777777" w:rsidR="006D3FDD" w:rsidRDefault="00000000">
            <w:pPr>
              <w:spacing w:before="20" w:after="20" w:line="250" w:lineRule="auto"/>
            </w:pPr>
            <w:r>
              <w:rPr>
                <w:sz w:val="18"/>
                <w:szCs w:val="18"/>
              </w:rPr>
              <w:t>180</w:t>
            </w:r>
          </w:p>
        </w:tc>
      </w:tr>
      <w:tr w:rsidR="006D3FDD" w14:paraId="65732925"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08056CA" w14:textId="77777777" w:rsidR="006D3FDD" w:rsidRDefault="00000000">
            <w:pPr>
              <w:spacing w:before="20" w:after="20" w:line="250" w:lineRule="auto"/>
            </w:pPr>
            <w:r>
              <w:rPr>
                <w:sz w:val="18"/>
                <w:szCs w:val="18"/>
              </w:rPr>
              <w:t>098</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68E62EB"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F759B8C" w14:textId="77777777" w:rsidR="006D3FDD" w:rsidRDefault="00000000">
            <w:pPr>
              <w:spacing w:before="20" w:after="20" w:line="250" w:lineRule="auto"/>
            </w:pPr>
            <w:r>
              <w:rPr>
                <w:sz w:val="18"/>
                <w:szCs w:val="18"/>
              </w:rPr>
              <w:t>12</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DDD4352" w14:textId="77777777" w:rsidR="006D3FDD" w:rsidRDefault="00000000">
            <w:pPr>
              <w:spacing w:before="20" w:after="20" w:line="250" w:lineRule="auto"/>
            </w:pPr>
            <w:r>
              <w:rPr>
                <w:sz w:val="18"/>
                <w:szCs w:val="18"/>
              </w:rPr>
              <w:t>750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C6C6532" w14:textId="77777777" w:rsidR="006D3FDD" w:rsidRDefault="00000000">
            <w:pPr>
              <w:spacing w:before="20" w:after="20" w:line="250" w:lineRule="auto"/>
            </w:pPr>
            <w:r>
              <w:rPr>
                <w:sz w:val="18"/>
                <w:szCs w:val="18"/>
              </w:rPr>
              <w:t>375</w:t>
            </w:r>
          </w:p>
        </w:tc>
      </w:tr>
      <w:tr w:rsidR="006D3FDD" w14:paraId="34F1257F"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DFE658F" w14:textId="77777777" w:rsidR="006D3FDD" w:rsidRDefault="00000000">
            <w:pPr>
              <w:spacing w:before="20" w:after="20" w:line="250" w:lineRule="auto"/>
            </w:pPr>
            <w:r>
              <w:rPr>
                <w:sz w:val="18"/>
                <w:szCs w:val="18"/>
              </w:rPr>
              <w:t>098</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38ACEC0"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F2A979C" w14:textId="77777777" w:rsidR="006D3FDD" w:rsidRDefault="00000000">
            <w:pPr>
              <w:spacing w:before="20" w:after="20" w:line="250" w:lineRule="auto"/>
            </w:pPr>
            <w:r>
              <w:rPr>
                <w:sz w:val="18"/>
                <w:szCs w:val="18"/>
              </w:rPr>
              <w:t>7</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006F8E4" w14:textId="77777777" w:rsidR="006D3FDD" w:rsidRDefault="00000000">
            <w:pPr>
              <w:spacing w:before="20" w:after="20" w:line="250" w:lineRule="auto"/>
            </w:pPr>
            <w:r>
              <w:rPr>
                <w:sz w:val="18"/>
                <w:szCs w:val="18"/>
              </w:rPr>
              <w:t>370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68705A9" w14:textId="77777777" w:rsidR="006D3FDD" w:rsidRDefault="00000000">
            <w:pPr>
              <w:spacing w:before="20" w:after="20" w:line="250" w:lineRule="auto"/>
            </w:pPr>
            <w:r>
              <w:rPr>
                <w:sz w:val="18"/>
                <w:szCs w:val="18"/>
              </w:rPr>
              <w:t>185</w:t>
            </w:r>
          </w:p>
        </w:tc>
      </w:tr>
      <w:tr w:rsidR="006D3FDD" w14:paraId="41F82FF2"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23851C7" w14:textId="77777777" w:rsidR="006D3FDD" w:rsidRDefault="00000000">
            <w:pPr>
              <w:spacing w:before="20" w:after="20" w:line="250" w:lineRule="auto"/>
            </w:pPr>
            <w:r>
              <w:rPr>
                <w:sz w:val="18"/>
                <w:szCs w:val="18"/>
              </w:rPr>
              <w:t>105</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5A6148F"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F6FA6EA" w14:textId="77777777" w:rsidR="006D3FDD" w:rsidRDefault="00000000">
            <w:pPr>
              <w:spacing w:before="20" w:after="20" w:line="250" w:lineRule="auto"/>
            </w:pPr>
            <w:r>
              <w:rPr>
                <w:sz w:val="18"/>
                <w:szCs w:val="18"/>
              </w:rPr>
              <w:t>8</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963273D" w14:textId="77777777" w:rsidR="006D3FDD" w:rsidRDefault="00000000">
            <w:pPr>
              <w:spacing w:before="20" w:after="20" w:line="250" w:lineRule="auto"/>
            </w:pPr>
            <w:r>
              <w:rPr>
                <w:sz w:val="18"/>
                <w:szCs w:val="18"/>
              </w:rPr>
              <w:t>440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BE52CE6" w14:textId="77777777" w:rsidR="006D3FDD" w:rsidRDefault="00000000">
            <w:pPr>
              <w:spacing w:before="20" w:after="20" w:line="250" w:lineRule="auto"/>
            </w:pPr>
            <w:r>
              <w:rPr>
                <w:sz w:val="18"/>
                <w:szCs w:val="18"/>
              </w:rPr>
              <w:t>220</w:t>
            </w:r>
          </w:p>
        </w:tc>
      </w:tr>
      <w:tr w:rsidR="006D3FDD" w14:paraId="1A92AA69"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9544030" w14:textId="77777777" w:rsidR="006D3FDD" w:rsidRDefault="00000000">
            <w:pPr>
              <w:spacing w:before="20" w:after="20" w:line="250" w:lineRule="auto"/>
            </w:pPr>
            <w:r>
              <w:rPr>
                <w:sz w:val="18"/>
                <w:szCs w:val="18"/>
              </w:rPr>
              <w:t>105</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02F5324"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29586E4" w14:textId="77777777" w:rsidR="006D3FDD" w:rsidRDefault="00000000">
            <w:pPr>
              <w:spacing w:before="20" w:after="20" w:line="250" w:lineRule="auto"/>
            </w:pPr>
            <w:r>
              <w:rPr>
                <w:sz w:val="18"/>
                <w:szCs w:val="18"/>
              </w:rPr>
              <w:t>8</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D648125" w14:textId="77777777" w:rsidR="006D3FDD" w:rsidRDefault="00000000">
            <w:pPr>
              <w:spacing w:before="20" w:after="20" w:line="250" w:lineRule="auto"/>
            </w:pPr>
            <w:r>
              <w:rPr>
                <w:sz w:val="18"/>
                <w:szCs w:val="18"/>
              </w:rPr>
              <w:t>440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3BB1147" w14:textId="77777777" w:rsidR="006D3FDD" w:rsidRDefault="00000000">
            <w:pPr>
              <w:spacing w:before="20" w:after="20" w:line="250" w:lineRule="auto"/>
            </w:pPr>
            <w:r>
              <w:rPr>
                <w:sz w:val="18"/>
                <w:szCs w:val="18"/>
              </w:rPr>
              <w:t>220</w:t>
            </w:r>
          </w:p>
        </w:tc>
      </w:tr>
      <w:tr w:rsidR="006D3FDD" w14:paraId="3BB5119A"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7A03AEA" w14:textId="77777777" w:rsidR="006D3FDD" w:rsidRDefault="00000000">
            <w:pPr>
              <w:spacing w:before="20" w:after="20" w:line="250" w:lineRule="auto"/>
            </w:pPr>
            <w:r>
              <w:rPr>
                <w:sz w:val="18"/>
                <w:szCs w:val="18"/>
              </w:rPr>
              <w:t>107</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900E266"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1FA3028" w14:textId="77777777" w:rsidR="006D3FDD" w:rsidRDefault="00000000">
            <w:pPr>
              <w:spacing w:before="20" w:after="20" w:line="250" w:lineRule="auto"/>
            </w:pPr>
            <w:r>
              <w:rPr>
                <w:sz w:val="18"/>
                <w:szCs w:val="18"/>
              </w:rPr>
              <w:t>9</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61644DA" w14:textId="77777777" w:rsidR="006D3FDD" w:rsidRDefault="00000000">
            <w:pPr>
              <w:spacing w:before="20" w:after="20" w:line="250" w:lineRule="auto"/>
            </w:pPr>
            <w:r>
              <w:rPr>
                <w:sz w:val="18"/>
                <w:szCs w:val="18"/>
              </w:rPr>
              <w:t>570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F5C1C42" w14:textId="77777777" w:rsidR="006D3FDD" w:rsidRDefault="00000000">
            <w:pPr>
              <w:spacing w:before="20" w:after="20" w:line="250" w:lineRule="auto"/>
            </w:pPr>
            <w:r>
              <w:rPr>
                <w:sz w:val="18"/>
                <w:szCs w:val="18"/>
              </w:rPr>
              <w:t>285</w:t>
            </w:r>
          </w:p>
        </w:tc>
      </w:tr>
      <w:tr w:rsidR="006D3FDD" w14:paraId="60E3C57C"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C712414" w14:textId="77777777" w:rsidR="006D3FDD" w:rsidRDefault="00000000">
            <w:pPr>
              <w:spacing w:before="20" w:after="20" w:line="250" w:lineRule="auto"/>
            </w:pPr>
            <w:r>
              <w:rPr>
                <w:sz w:val="18"/>
                <w:szCs w:val="18"/>
              </w:rPr>
              <w:t>107</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B81D2A9"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E7B4423" w14:textId="77777777" w:rsidR="006D3FDD" w:rsidRDefault="00000000">
            <w:pPr>
              <w:spacing w:before="20" w:after="20" w:line="250" w:lineRule="auto"/>
            </w:pPr>
            <w:r>
              <w:rPr>
                <w:sz w:val="18"/>
                <w:szCs w:val="18"/>
              </w:rPr>
              <w:t>8</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9F1A2AC" w14:textId="77777777" w:rsidR="006D3FDD" w:rsidRDefault="00000000">
            <w:pPr>
              <w:spacing w:before="20" w:after="20" w:line="250" w:lineRule="auto"/>
            </w:pPr>
            <w:r>
              <w:rPr>
                <w:sz w:val="18"/>
                <w:szCs w:val="18"/>
              </w:rPr>
              <w:t>540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5FA5D8D" w14:textId="77777777" w:rsidR="006D3FDD" w:rsidRDefault="00000000">
            <w:pPr>
              <w:spacing w:before="20" w:after="20" w:line="250" w:lineRule="auto"/>
            </w:pPr>
            <w:r>
              <w:rPr>
                <w:sz w:val="18"/>
                <w:szCs w:val="18"/>
              </w:rPr>
              <w:t>270</w:t>
            </w:r>
          </w:p>
        </w:tc>
      </w:tr>
      <w:tr w:rsidR="006D3FDD" w14:paraId="703870BD"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D1C0908" w14:textId="77777777" w:rsidR="006D3FDD" w:rsidRDefault="00000000">
            <w:pPr>
              <w:spacing w:before="20" w:after="20" w:line="250" w:lineRule="auto"/>
            </w:pPr>
            <w:r>
              <w:rPr>
                <w:sz w:val="18"/>
                <w:szCs w:val="18"/>
              </w:rPr>
              <w:t>121</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793295C"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3A683C4" w14:textId="77777777" w:rsidR="006D3FDD" w:rsidRDefault="00000000">
            <w:pPr>
              <w:spacing w:before="20" w:after="20" w:line="250" w:lineRule="auto"/>
            </w:pPr>
            <w:r>
              <w:rPr>
                <w:sz w:val="18"/>
                <w:szCs w:val="18"/>
              </w:rPr>
              <w:t>7</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619CBC5" w14:textId="77777777" w:rsidR="006D3FDD" w:rsidRDefault="00000000">
            <w:pPr>
              <w:spacing w:before="20" w:after="20" w:line="250" w:lineRule="auto"/>
            </w:pPr>
            <w:r>
              <w:rPr>
                <w:sz w:val="18"/>
                <w:szCs w:val="18"/>
              </w:rPr>
              <w:t>410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6AB2F0B" w14:textId="77777777" w:rsidR="006D3FDD" w:rsidRDefault="00000000">
            <w:pPr>
              <w:spacing w:before="20" w:after="20" w:line="250" w:lineRule="auto"/>
            </w:pPr>
            <w:r>
              <w:rPr>
                <w:sz w:val="18"/>
                <w:szCs w:val="18"/>
              </w:rPr>
              <w:t>205</w:t>
            </w:r>
          </w:p>
        </w:tc>
      </w:tr>
      <w:tr w:rsidR="006D3FDD" w14:paraId="0B2443F7"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04A0842" w14:textId="77777777" w:rsidR="006D3FDD" w:rsidRDefault="00000000">
            <w:pPr>
              <w:spacing w:before="20" w:after="20" w:line="250" w:lineRule="auto"/>
            </w:pPr>
            <w:r>
              <w:rPr>
                <w:sz w:val="18"/>
                <w:szCs w:val="18"/>
              </w:rPr>
              <w:t>121</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32BA0B8"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BC19D64" w14:textId="77777777" w:rsidR="006D3FDD" w:rsidRDefault="00000000">
            <w:pPr>
              <w:spacing w:before="20" w:after="20" w:line="250" w:lineRule="auto"/>
            </w:pPr>
            <w:r>
              <w:rPr>
                <w:sz w:val="18"/>
                <w:szCs w:val="18"/>
              </w:rPr>
              <w:t>6</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DBFEA8E" w14:textId="77777777" w:rsidR="006D3FDD" w:rsidRDefault="00000000">
            <w:pPr>
              <w:spacing w:before="20" w:after="20" w:line="250" w:lineRule="auto"/>
            </w:pPr>
            <w:r>
              <w:rPr>
                <w:sz w:val="18"/>
                <w:szCs w:val="18"/>
              </w:rPr>
              <w:t>380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69632B6" w14:textId="77777777" w:rsidR="006D3FDD" w:rsidRDefault="00000000">
            <w:pPr>
              <w:spacing w:before="20" w:after="20" w:line="250" w:lineRule="auto"/>
            </w:pPr>
            <w:r>
              <w:rPr>
                <w:sz w:val="18"/>
                <w:szCs w:val="18"/>
              </w:rPr>
              <w:t>190</w:t>
            </w:r>
          </w:p>
        </w:tc>
      </w:tr>
      <w:tr w:rsidR="006D3FDD" w14:paraId="704244F6"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9501807" w14:textId="77777777" w:rsidR="006D3FDD" w:rsidRDefault="00000000">
            <w:pPr>
              <w:spacing w:before="20" w:after="20" w:line="250" w:lineRule="auto"/>
            </w:pPr>
            <w:r>
              <w:rPr>
                <w:sz w:val="18"/>
                <w:szCs w:val="18"/>
              </w:rPr>
              <w:t>124</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0B667FB"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0C0052A" w14:textId="77777777" w:rsidR="006D3FDD" w:rsidRDefault="00000000">
            <w:pPr>
              <w:spacing w:before="20" w:after="20" w:line="250" w:lineRule="auto"/>
            </w:pPr>
            <w:r>
              <w:rPr>
                <w:sz w:val="18"/>
                <w:szCs w:val="18"/>
              </w:rPr>
              <w:t>11</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192F532" w14:textId="77777777" w:rsidR="006D3FDD" w:rsidRDefault="00000000">
            <w:pPr>
              <w:spacing w:before="20" w:after="20" w:line="250" w:lineRule="auto"/>
            </w:pPr>
            <w:r>
              <w:rPr>
                <w:sz w:val="18"/>
                <w:szCs w:val="18"/>
              </w:rPr>
              <w:t>720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DD5704F" w14:textId="77777777" w:rsidR="006D3FDD" w:rsidRDefault="00000000">
            <w:pPr>
              <w:spacing w:before="20" w:after="20" w:line="250" w:lineRule="auto"/>
            </w:pPr>
            <w:r>
              <w:rPr>
                <w:sz w:val="18"/>
                <w:szCs w:val="18"/>
              </w:rPr>
              <w:t>360</w:t>
            </w:r>
          </w:p>
        </w:tc>
      </w:tr>
      <w:tr w:rsidR="006D3FDD" w14:paraId="4FDE0B9F"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95C8F66" w14:textId="77777777" w:rsidR="006D3FDD" w:rsidRDefault="00000000">
            <w:pPr>
              <w:spacing w:before="20" w:after="20" w:line="250" w:lineRule="auto"/>
            </w:pPr>
            <w:r>
              <w:rPr>
                <w:sz w:val="18"/>
                <w:szCs w:val="18"/>
              </w:rPr>
              <w:t>124</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EF6039D"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EF5636C" w14:textId="77777777" w:rsidR="006D3FDD" w:rsidRDefault="00000000">
            <w:pPr>
              <w:spacing w:before="20" w:after="20" w:line="250" w:lineRule="auto"/>
            </w:pPr>
            <w:r>
              <w:rPr>
                <w:sz w:val="18"/>
                <w:szCs w:val="18"/>
              </w:rPr>
              <w:t>3</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6F3E15B" w14:textId="77777777" w:rsidR="006D3FDD" w:rsidRDefault="00000000">
            <w:pPr>
              <w:spacing w:before="20" w:after="20" w:line="250" w:lineRule="auto"/>
            </w:pPr>
            <w:r>
              <w:rPr>
                <w:sz w:val="18"/>
                <w:szCs w:val="18"/>
              </w:rPr>
              <w:t>260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5191F9A" w14:textId="77777777" w:rsidR="006D3FDD" w:rsidRDefault="00000000">
            <w:pPr>
              <w:spacing w:before="20" w:after="20" w:line="250" w:lineRule="auto"/>
            </w:pPr>
            <w:r>
              <w:rPr>
                <w:sz w:val="18"/>
                <w:szCs w:val="18"/>
              </w:rPr>
              <w:t>130</w:t>
            </w:r>
          </w:p>
        </w:tc>
      </w:tr>
      <w:tr w:rsidR="006D3FDD" w14:paraId="0C61CF44"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470A0D7" w14:textId="77777777" w:rsidR="006D3FDD" w:rsidRDefault="00000000">
            <w:pPr>
              <w:spacing w:before="20" w:after="20" w:line="250" w:lineRule="auto"/>
            </w:pPr>
            <w:r>
              <w:rPr>
                <w:sz w:val="18"/>
                <w:szCs w:val="18"/>
              </w:rPr>
              <w:t>129</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FD715EC"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970D2F4" w14:textId="77777777" w:rsidR="006D3FDD" w:rsidRDefault="00000000">
            <w:pPr>
              <w:spacing w:before="20" w:after="20" w:line="250" w:lineRule="auto"/>
            </w:pPr>
            <w:r>
              <w:rPr>
                <w:sz w:val="18"/>
                <w:szCs w:val="18"/>
              </w:rPr>
              <w:t>13</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859BAC6" w14:textId="77777777" w:rsidR="006D3FDD" w:rsidRDefault="00000000">
            <w:pPr>
              <w:spacing w:before="20" w:after="20" w:line="250" w:lineRule="auto"/>
            </w:pPr>
            <w:r>
              <w:rPr>
                <w:sz w:val="18"/>
                <w:szCs w:val="18"/>
              </w:rPr>
              <w:t>810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55F197D" w14:textId="77777777" w:rsidR="006D3FDD" w:rsidRDefault="00000000">
            <w:pPr>
              <w:spacing w:before="20" w:after="20" w:line="250" w:lineRule="auto"/>
            </w:pPr>
            <w:r>
              <w:rPr>
                <w:sz w:val="18"/>
                <w:szCs w:val="18"/>
              </w:rPr>
              <w:t>405</w:t>
            </w:r>
          </w:p>
        </w:tc>
      </w:tr>
      <w:tr w:rsidR="006D3FDD" w14:paraId="30FB74CC"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F592B0A" w14:textId="77777777" w:rsidR="006D3FDD" w:rsidRDefault="00000000">
            <w:pPr>
              <w:spacing w:before="20" w:after="20" w:line="250" w:lineRule="auto"/>
            </w:pPr>
            <w:r>
              <w:rPr>
                <w:sz w:val="18"/>
                <w:szCs w:val="18"/>
              </w:rPr>
              <w:t>129</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AD4CF1D"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11A5305" w14:textId="77777777" w:rsidR="006D3FDD" w:rsidRDefault="00000000">
            <w:pPr>
              <w:spacing w:before="20" w:after="20" w:line="250" w:lineRule="auto"/>
            </w:pPr>
            <w:r>
              <w:rPr>
                <w:sz w:val="18"/>
                <w:szCs w:val="18"/>
              </w:rPr>
              <w:t>7</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9EFA53B" w14:textId="77777777" w:rsidR="006D3FDD" w:rsidRDefault="00000000">
            <w:pPr>
              <w:spacing w:before="20" w:after="20" w:line="250" w:lineRule="auto"/>
            </w:pPr>
            <w:r>
              <w:rPr>
                <w:sz w:val="18"/>
                <w:szCs w:val="18"/>
              </w:rPr>
              <w:t>480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9A2AE09" w14:textId="77777777" w:rsidR="006D3FDD" w:rsidRDefault="00000000">
            <w:pPr>
              <w:spacing w:before="20" w:after="20" w:line="250" w:lineRule="auto"/>
            </w:pPr>
            <w:r>
              <w:rPr>
                <w:sz w:val="18"/>
                <w:szCs w:val="18"/>
              </w:rPr>
              <w:t>240</w:t>
            </w:r>
          </w:p>
        </w:tc>
      </w:tr>
      <w:tr w:rsidR="006D3FDD" w14:paraId="25F82414"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9BC94AB" w14:textId="77777777" w:rsidR="006D3FDD" w:rsidRDefault="00000000">
            <w:pPr>
              <w:spacing w:before="20" w:after="20" w:line="250" w:lineRule="auto"/>
            </w:pPr>
            <w:r>
              <w:rPr>
                <w:b/>
                <w:bCs/>
                <w:sz w:val="18"/>
                <w:szCs w:val="18"/>
              </w:rPr>
              <w:t>137</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2A046CE"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9C908C8" w14:textId="77777777" w:rsidR="006D3FDD" w:rsidRDefault="00000000">
            <w:pPr>
              <w:spacing w:before="20" w:after="20" w:line="250" w:lineRule="auto"/>
            </w:pPr>
            <w:r>
              <w:rPr>
                <w:sz w:val="18"/>
                <w:szCs w:val="18"/>
              </w:rPr>
              <w:t>1</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062A01F" w14:textId="77777777" w:rsidR="006D3FDD" w:rsidRDefault="00000000">
            <w:pPr>
              <w:spacing w:before="20" w:after="20" w:line="250" w:lineRule="auto"/>
            </w:pPr>
            <w:r>
              <w:rPr>
                <w:sz w:val="18"/>
                <w:szCs w:val="18"/>
              </w:rPr>
              <w:t>100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2A59956" w14:textId="77777777" w:rsidR="006D3FDD" w:rsidRDefault="00000000">
            <w:pPr>
              <w:spacing w:before="20" w:after="20" w:line="250" w:lineRule="auto"/>
            </w:pPr>
            <w:r>
              <w:rPr>
                <w:b/>
                <w:bCs/>
                <w:sz w:val="18"/>
                <w:szCs w:val="18"/>
              </w:rPr>
              <w:t>100</w:t>
            </w:r>
          </w:p>
        </w:tc>
      </w:tr>
      <w:tr w:rsidR="006D3FDD" w14:paraId="43CA83BE"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B8CD0B6" w14:textId="77777777" w:rsidR="006D3FDD" w:rsidRDefault="00000000">
            <w:pPr>
              <w:spacing w:before="20" w:after="20" w:line="250" w:lineRule="auto"/>
            </w:pPr>
            <w:r>
              <w:rPr>
                <w:b/>
                <w:bCs/>
                <w:sz w:val="18"/>
                <w:szCs w:val="18"/>
              </w:rPr>
              <w:t>137</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42F9E80"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1E059CF" w14:textId="77777777" w:rsidR="006D3FDD" w:rsidRDefault="00000000">
            <w:pPr>
              <w:spacing w:before="20" w:after="20" w:line="250" w:lineRule="auto"/>
            </w:pPr>
            <w:r>
              <w:rPr>
                <w:sz w:val="18"/>
                <w:szCs w:val="18"/>
              </w:rPr>
              <w:t>1</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6E234B7" w14:textId="77777777" w:rsidR="006D3FDD" w:rsidRDefault="00000000">
            <w:pPr>
              <w:spacing w:before="20" w:after="20" w:line="250" w:lineRule="auto"/>
            </w:pPr>
            <w:r>
              <w:rPr>
                <w:sz w:val="18"/>
                <w:szCs w:val="18"/>
              </w:rPr>
              <w:t>100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F0D1424" w14:textId="77777777" w:rsidR="006D3FDD" w:rsidRDefault="00000000">
            <w:pPr>
              <w:spacing w:before="20" w:after="20" w:line="250" w:lineRule="auto"/>
            </w:pPr>
            <w:r>
              <w:rPr>
                <w:b/>
                <w:bCs/>
                <w:sz w:val="18"/>
                <w:szCs w:val="18"/>
              </w:rPr>
              <w:t>100</w:t>
            </w:r>
          </w:p>
        </w:tc>
      </w:tr>
      <w:tr w:rsidR="006D3FDD" w14:paraId="66F9C2A2"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B2CE19F" w14:textId="77777777" w:rsidR="006D3FDD" w:rsidRDefault="00000000">
            <w:pPr>
              <w:spacing w:before="20" w:after="20" w:line="250" w:lineRule="auto"/>
            </w:pPr>
            <w:r>
              <w:rPr>
                <w:sz w:val="18"/>
                <w:szCs w:val="18"/>
              </w:rPr>
              <w:t>169</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3D86330"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F61D46B" w14:textId="77777777" w:rsidR="006D3FDD" w:rsidRDefault="00000000">
            <w:pPr>
              <w:spacing w:before="20" w:after="20" w:line="250" w:lineRule="auto"/>
            </w:pPr>
            <w:r>
              <w:rPr>
                <w:sz w:val="18"/>
                <w:szCs w:val="18"/>
              </w:rPr>
              <w:t>7</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71EFE9D" w14:textId="77777777" w:rsidR="006D3FDD" w:rsidRDefault="00000000">
            <w:pPr>
              <w:spacing w:before="20" w:after="20" w:line="250" w:lineRule="auto"/>
            </w:pPr>
            <w:r>
              <w:rPr>
                <w:sz w:val="18"/>
                <w:szCs w:val="18"/>
              </w:rPr>
              <w:t>540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B1A9CB0" w14:textId="77777777" w:rsidR="006D3FDD" w:rsidRDefault="00000000">
            <w:pPr>
              <w:spacing w:before="20" w:after="20" w:line="250" w:lineRule="auto"/>
            </w:pPr>
            <w:r>
              <w:rPr>
                <w:sz w:val="18"/>
                <w:szCs w:val="18"/>
              </w:rPr>
              <w:t>270</w:t>
            </w:r>
          </w:p>
        </w:tc>
      </w:tr>
      <w:tr w:rsidR="006D3FDD" w14:paraId="2A918A22"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6ACB19F" w14:textId="77777777" w:rsidR="006D3FDD" w:rsidRDefault="00000000">
            <w:pPr>
              <w:spacing w:before="20" w:after="20" w:line="250" w:lineRule="auto"/>
            </w:pPr>
            <w:r>
              <w:rPr>
                <w:sz w:val="18"/>
                <w:szCs w:val="18"/>
              </w:rPr>
              <w:t>169</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A26E265"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0C84164" w14:textId="77777777" w:rsidR="006D3FDD" w:rsidRDefault="00000000">
            <w:pPr>
              <w:spacing w:before="20" w:after="20" w:line="250" w:lineRule="auto"/>
            </w:pPr>
            <w:r>
              <w:rPr>
                <w:sz w:val="18"/>
                <w:szCs w:val="18"/>
              </w:rPr>
              <w:t>3</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D81672D" w14:textId="77777777" w:rsidR="006D3FDD" w:rsidRDefault="00000000">
            <w:pPr>
              <w:spacing w:before="20" w:after="20" w:line="250" w:lineRule="auto"/>
            </w:pPr>
            <w:r>
              <w:rPr>
                <w:sz w:val="18"/>
                <w:szCs w:val="18"/>
              </w:rPr>
              <w:t>300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8601EFC" w14:textId="77777777" w:rsidR="006D3FDD" w:rsidRDefault="00000000">
            <w:pPr>
              <w:spacing w:before="20" w:after="20" w:line="250" w:lineRule="auto"/>
            </w:pPr>
            <w:r>
              <w:rPr>
                <w:sz w:val="18"/>
                <w:szCs w:val="18"/>
              </w:rPr>
              <w:t>150</w:t>
            </w:r>
          </w:p>
        </w:tc>
      </w:tr>
      <w:tr w:rsidR="006D3FDD" w14:paraId="7A86BAAF"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C6CF300" w14:textId="77777777" w:rsidR="006D3FDD" w:rsidRDefault="00000000">
            <w:pPr>
              <w:spacing w:before="20" w:after="20" w:line="250" w:lineRule="auto"/>
            </w:pPr>
            <w:r>
              <w:rPr>
                <w:sz w:val="18"/>
                <w:szCs w:val="18"/>
              </w:rPr>
              <w:t>185</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AB306C3"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11756C8" w14:textId="77777777" w:rsidR="006D3FDD" w:rsidRDefault="00000000">
            <w:pPr>
              <w:spacing w:before="20" w:after="20" w:line="250" w:lineRule="auto"/>
            </w:pPr>
            <w:r>
              <w:rPr>
                <w:sz w:val="18"/>
                <w:szCs w:val="18"/>
              </w:rPr>
              <w:t>5</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7691EBC" w14:textId="77777777" w:rsidR="006D3FDD" w:rsidRDefault="00000000">
            <w:pPr>
              <w:spacing w:before="20" w:after="20" w:line="250" w:lineRule="auto"/>
            </w:pPr>
            <w:r>
              <w:rPr>
                <w:sz w:val="18"/>
                <w:szCs w:val="18"/>
              </w:rPr>
              <w:t>460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6CCD151" w14:textId="77777777" w:rsidR="006D3FDD" w:rsidRDefault="00000000">
            <w:pPr>
              <w:spacing w:before="20" w:after="20" w:line="250" w:lineRule="auto"/>
            </w:pPr>
            <w:r>
              <w:rPr>
                <w:sz w:val="18"/>
                <w:szCs w:val="18"/>
              </w:rPr>
              <w:t>230</w:t>
            </w:r>
          </w:p>
        </w:tc>
      </w:tr>
      <w:tr w:rsidR="006D3FDD" w14:paraId="60D35E2C"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DB4B680" w14:textId="77777777" w:rsidR="006D3FDD" w:rsidRDefault="00000000">
            <w:pPr>
              <w:spacing w:before="20" w:after="20" w:line="250" w:lineRule="auto"/>
            </w:pPr>
            <w:r>
              <w:rPr>
                <w:sz w:val="18"/>
                <w:szCs w:val="18"/>
              </w:rPr>
              <w:t>185</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8CA07C5"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998DE0B" w14:textId="77777777" w:rsidR="006D3FDD" w:rsidRDefault="00000000">
            <w:pPr>
              <w:spacing w:before="20" w:after="20" w:line="250" w:lineRule="auto"/>
            </w:pPr>
            <w:r>
              <w:rPr>
                <w:sz w:val="18"/>
                <w:szCs w:val="18"/>
              </w:rPr>
              <w:t>4</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88B1ECB" w14:textId="77777777" w:rsidR="006D3FDD" w:rsidRDefault="00000000">
            <w:pPr>
              <w:spacing w:before="20" w:after="20" w:line="250" w:lineRule="auto"/>
            </w:pPr>
            <w:r>
              <w:rPr>
                <w:sz w:val="18"/>
                <w:szCs w:val="18"/>
              </w:rPr>
              <w:t>400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C292092" w14:textId="77777777" w:rsidR="006D3FDD" w:rsidRDefault="00000000">
            <w:pPr>
              <w:spacing w:before="20" w:after="20" w:line="250" w:lineRule="auto"/>
            </w:pPr>
            <w:r>
              <w:rPr>
                <w:sz w:val="18"/>
                <w:szCs w:val="18"/>
              </w:rPr>
              <w:t>200</w:t>
            </w:r>
          </w:p>
        </w:tc>
      </w:tr>
      <w:tr w:rsidR="006D3FDD" w14:paraId="04C3BF05"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7D0B5B9" w14:textId="77777777" w:rsidR="006D3FDD" w:rsidRDefault="00000000">
            <w:pPr>
              <w:spacing w:before="20" w:after="20" w:line="250" w:lineRule="auto"/>
            </w:pPr>
            <w:r>
              <w:rPr>
                <w:b/>
                <w:bCs/>
                <w:sz w:val="18"/>
                <w:szCs w:val="18"/>
              </w:rPr>
              <w:t>191</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CD837BA"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DDE92EA" w14:textId="77777777" w:rsidR="006D3FDD" w:rsidRDefault="00000000">
            <w:pPr>
              <w:spacing w:before="20" w:after="20" w:line="250" w:lineRule="auto"/>
            </w:pPr>
            <w:r>
              <w:rPr>
                <w:sz w:val="18"/>
                <w:szCs w:val="18"/>
              </w:rPr>
              <w:t>1</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EB70BA0" w14:textId="77777777" w:rsidR="006D3FDD" w:rsidRDefault="00000000">
            <w:pPr>
              <w:spacing w:before="20" w:after="20" w:line="250" w:lineRule="auto"/>
            </w:pPr>
            <w:r>
              <w:rPr>
                <w:sz w:val="18"/>
                <w:szCs w:val="18"/>
              </w:rPr>
              <w:t>100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F45D331" w14:textId="77777777" w:rsidR="006D3FDD" w:rsidRDefault="00000000">
            <w:pPr>
              <w:spacing w:before="20" w:after="20" w:line="250" w:lineRule="auto"/>
            </w:pPr>
            <w:r>
              <w:rPr>
                <w:b/>
                <w:bCs/>
                <w:sz w:val="18"/>
                <w:szCs w:val="18"/>
              </w:rPr>
              <w:t>100</w:t>
            </w:r>
          </w:p>
        </w:tc>
      </w:tr>
      <w:tr w:rsidR="006D3FDD" w14:paraId="1273BB71"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483C97A" w14:textId="77777777" w:rsidR="006D3FDD" w:rsidRDefault="00000000">
            <w:pPr>
              <w:spacing w:before="20" w:after="20" w:line="250" w:lineRule="auto"/>
            </w:pPr>
            <w:r>
              <w:rPr>
                <w:sz w:val="18"/>
                <w:szCs w:val="18"/>
              </w:rPr>
              <w:t>195</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ED54309"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6797175" w14:textId="77777777" w:rsidR="006D3FDD" w:rsidRDefault="00000000">
            <w:pPr>
              <w:spacing w:before="20" w:after="20" w:line="250" w:lineRule="auto"/>
            </w:pPr>
            <w:r>
              <w:rPr>
                <w:sz w:val="18"/>
                <w:szCs w:val="18"/>
              </w:rPr>
              <w:t>4</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C027064" w14:textId="77777777" w:rsidR="006D3FDD" w:rsidRDefault="00000000">
            <w:pPr>
              <w:spacing w:before="20" w:after="20" w:line="250" w:lineRule="auto"/>
            </w:pPr>
            <w:r>
              <w:rPr>
                <w:sz w:val="18"/>
                <w:szCs w:val="18"/>
              </w:rPr>
              <w:t>320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49E92D4" w14:textId="77777777" w:rsidR="006D3FDD" w:rsidRDefault="00000000">
            <w:pPr>
              <w:spacing w:before="20" w:after="20" w:line="250" w:lineRule="auto"/>
            </w:pPr>
            <w:r>
              <w:rPr>
                <w:sz w:val="18"/>
                <w:szCs w:val="18"/>
              </w:rPr>
              <w:t>160</w:t>
            </w:r>
          </w:p>
        </w:tc>
      </w:tr>
      <w:tr w:rsidR="006D3FDD" w14:paraId="6F7DEC23"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CEA8B27" w14:textId="77777777" w:rsidR="006D3FDD" w:rsidRDefault="00000000">
            <w:pPr>
              <w:spacing w:before="20" w:after="20" w:line="250" w:lineRule="auto"/>
            </w:pPr>
            <w:r>
              <w:rPr>
                <w:sz w:val="18"/>
                <w:szCs w:val="18"/>
              </w:rPr>
              <w:t>195</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CE964B5"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0C9523D" w14:textId="77777777" w:rsidR="006D3FDD" w:rsidRDefault="00000000">
            <w:pPr>
              <w:spacing w:before="20" w:after="20" w:line="250" w:lineRule="auto"/>
            </w:pPr>
            <w:r>
              <w:rPr>
                <w:sz w:val="18"/>
                <w:szCs w:val="18"/>
              </w:rPr>
              <w:t>4</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664C9E0" w14:textId="77777777" w:rsidR="006D3FDD" w:rsidRDefault="00000000">
            <w:pPr>
              <w:spacing w:before="20" w:after="20" w:line="250" w:lineRule="auto"/>
            </w:pPr>
            <w:r>
              <w:rPr>
                <w:sz w:val="18"/>
                <w:szCs w:val="18"/>
              </w:rPr>
              <w:t>320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3A15670" w14:textId="77777777" w:rsidR="006D3FDD" w:rsidRDefault="00000000">
            <w:pPr>
              <w:spacing w:before="20" w:after="20" w:line="250" w:lineRule="auto"/>
            </w:pPr>
            <w:r>
              <w:rPr>
                <w:sz w:val="18"/>
                <w:szCs w:val="18"/>
              </w:rPr>
              <w:t>160</w:t>
            </w:r>
          </w:p>
        </w:tc>
      </w:tr>
      <w:tr w:rsidR="006D3FDD" w14:paraId="1BDFD4BE"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CD8F8AB" w14:textId="77777777" w:rsidR="006D3FDD" w:rsidRDefault="00000000">
            <w:pPr>
              <w:spacing w:before="20" w:after="20" w:line="250" w:lineRule="auto"/>
            </w:pPr>
            <w:r>
              <w:rPr>
                <w:sz w:val="18"/>
                <w:szCs w:val="18"/>
              </w:rPr>
              <w:t>214</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AC89F00"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D888589" w14:textId="77777777" w:rsidR="006D3FDD" w:rsidRDefault="00000000">
            <w:pPr>
              <w:spacing w:before="20" w:after="20" w:line="250" w:lineRule="auto"/>
            </w:pPr>
            <w:r>
              <w:rPr>
                <w:sz w:val="18"/>
                <w:szCs w:val="18"/>
              </w:rPr>
              <w:t>22</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977BE00" w14:textId="77777777" w:rsidR="006D3FDD" w:rsidRDefault="00000000">
            <w:pPr>
              <w:spacing w:before="20" w:after="20" w:line="250" w:lineRule="auto"/>
            </w:pPr>
            <w:r>
              <w:rPr>
                <w:sz w:val="18"/>
                <w:szCs w:val="18"/>
              </w:rPr>
              <w:t>1370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1C0C8B0" w14:textId="77777777" w:rsidR="006D3FDD" w:rsidRDefault="00000000">
            <w:pPr>
              <w:spacing w:before="20" w:after="20" w:line="250" w:lineRule="auto"/>
            </w:pPr>
            <w:r>
              <w:rPr>
                <w:sz w:val="18"/>
                <w:szCs w:val="18"/>
              </w:rPr>
              <w:t>685</w:t>
            </w:r>
          </w:p>
        </w:tc>
      </w:tr>
      <w:tr w:rsidR="006D3FDD" w14:paraId="07BC39C0"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4F13777" w14:textId="77777777" w:rsidR="006D3FDD" w:rsidRDefault="00000000">
            <w:pPr>
              <w:spacing w:before="20" w:after="20" w:line="250" w:lineRule="auto"/>
            </w:pPr>
            <w:r>
              <w:rPr>
                <w:sz w:val="18"/>
                <w:szCs w:val="18"/>
              </w:rPr>
              <w:t>214</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4E9C425"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7169947" w14:textId="77777777" w:rsidR="006D3FDD" w:rsidRDefault="00000000">
            <w:pPr>
              <w:spacing w:before="20" w:after="20" w:line="250" w:lineRule="auto"/>
            </w:pPr>
            <w:r>
              <w:rPr>
                <w:sz w:val="18"/>
                <w:szCs w:val="18"/>
              </w:rPr>
              <w:t>17</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90330D4" w14:textId="77777777" w:rsidR="006D3FDD" w:rsidRDefault="00000000">
            <w:pPr>
              <w:spacing w:before="20" w:after="20" w:line="250" w:lineRule="auto"/>
            </w:pPr>
            <w:r>
              <w:rPr>
                <w:sz w:val="18"/>
                <w:szCs w:val="18"/>
              </w:rPr>
              <w:t>990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A750E8E" w14:textId="77777777" w:rsidR="006D3FDD" w:rsidRDefault="00000000">
            <w:pPr>
              <w:spacing w:before="20" w:after="20" w:line="250" w:lineRule="auto"/>
            </w:pPr>
            <w:r>
              <w:rPr>
                <w:sz w:val="18"/>
                <w:szCs w:val="18"/>
              </w:rPr>
              <w:t>495</w:t>
            </w:r>
          </w:p>
        </w:tc>
      </w:tr>
      <w:tr w:rsidR="006D3FDD" w14:paraId="696146AD"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B003E42" w14:textId="77777777" w:rsidR="006D3FDD" w:rsidRDefault="00000000">
            <w:pPr>
              <w:spacing w:before="20" w:after="20" w:line="250" w:lineRule="auto"/>
            </w:pPr>
            <w:r>
              <w:rPr>
                <w:sz w:val="18"/>
                <w:szCs w:val="18"/>
              </w:rPr>
              <w:t>216</w:t>
            </w:r>
          </w:p>
        </w:tc>
        <w:tc>
          <w:tcPr>
            <w:tcW w:w="31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3615D11" w14:textId="77777777" w:rsidR="006D3FDD" w:rsidRDefault="00000000">
            <w:pPr>
              <w:spacing w:before="20" w:after="20" w:line="250" w:lineRule="auto"/>
            </w:pPr>
            <w:r>
              <w:rPr>
                <w:rFonts w:ascii="Consolas" w:eastAsia="Consolas" w:hAnsi="Consolas" w:cs="Consolas"/>
                <w:color w:val="1B3A57"/>
                <w:sz w:val="15"/>
                <w:szCs w:val="15"/>
              </w:rPr>
              <w:t>pacs.008</w:t>
            </w:r>
          </w:p>
        </w:tc>
        <w:tc>
          <w:tcPr>
            <w:tcW w:w="248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93C2F04" w14:textId="77777777" w:rsidR="006D3FDD" w:rsidRDefault="00000000">
            <w:pPr>
              <w:spacing w:before="20" w:after="20" w:line="250" w:lineRule="auto"/>
            </w:pPr>
            <w:r>
              <w:rPr>
                <w:sz w:val="18"/>
                <w:szCs w:val="18"/>
              </w:rPr>
              <w:t>8</w:t>
            </w:r>
          </w:p>
        </w:tc>
        <w:tc>
          <w:tcPr>
            <w:tcW w:w="1048"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4E47E20" w14:textId="77777777" w:rsidR="006D3FDD" w:rsidRDefault="00000000">
            <w:pPr>
              <w:spacing w:before="20" w:after="20" w:line="250" w:lineRule="auto"/>
            </w:pPr>
            <w:r>
              <w:rPr>
                <w:sz w:val="18"/>
                <w:szCs w:val="18"/>
              </w:rPr>
              <w:t>540</w:t>
            </w:r>
          </w:p>
        </w:tc>
        <w:tc>
          <w:tcPr>
            <w:tcW w:w="131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CC76B03" w14:textId="77777777" w:rsidR="006D3FDD" w:rsidRDefault="00000000">
            <w:pPr>
              <w:spacing w:before="20" w:after="20" w:line="250" w:lineRule="auto"/>
            </w:pPr>
            <w:r>
              <w:rPr>
                <w:sz w:val="18"/>
                <w:szCs w:val="18"/>
              </w:rPr>
              <w:t>270</w:t>
            </w:r>
          </w:p>
        </w:tc>
      </w:tr>
      <w:tr w:rsidR="006D3FDD" w14:paraId="0897A9A2" w14:textId="77777777">
        <w:tblPrEx>
          <w:tblCellMar>
            <w:top w:w="0" w:type="dxa"/>
            <w:bottom w:w="0" w:type="dxa"/>
          </w:tblCellMar>
        </w:tblPrEx>
        <w:tc>
          <w:tcPr>
            <w:tcW w:w="20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3E14CF6" w14:textId="77777777" w:rsidR="006D3FDD" w:rsidRDefault="00000000">
            <w:pPr>
              <w:spacing w:before="20" w:after="20" w:line="250" w:lineRule="auto"/>
            </w:pPr>
            <w:r>
              <w:rPr>
                <w:sz w:val="18"/>
                <w:szCs w:val="18"/>
              </w:rPr>
              <w:t>216</w:t>
            </w:r>
          </w:p>
        </w:tc>
        <w:tc>
          <w:tcPr>
            <w:tcW w:w="31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5526BB6" w14:textId="77777777" w:rsidR="006D3FDD" w:rsidRDefault="00000000">
            <w:pPr>
              <w:spacing w:before="20" w:after="20" w:line="250" w:lineRule="auto"/>
            </w:pPr>
            <w:r>
              <w:rPr>
                <w:rFonts w:ascii="Consolas" w:eastAsia="Consolas" w:hAnsi="Consolas" w:cs="Consolas"/>
                <w:color w:val="1B3A57"/>
                <w:sz w:val="15"/>
                <w:szCs w:val="15"/>
              </w:rPr>
              <w:t>pacs.009</w:t>
            </w:r>
          </w:p>
        </w:tc>
        <w:tc>
          <w:tcPr>
            <w:tcW w:w="248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5FADFA3" w14:textId="77777777" w:rsidR="006D3FDD" w:rsidRDefault="00000000">
            <w:pPr>
              <w:spacing w:before="20" w:after="20" w:line="250" w:lineRule="auto"/>
            </w:pPr>
            <w:r>
              <w:rPr>
                <w:sz w:val="18"/>
                <w:szCs w:val="18"/>
              </w:rPr>
              <w:t>8</w:t>
            </w:r>
          </w:p>
        </w:tc>
        <w:tc>
          <w:tcPr>
            <w:tcW w:w="1048"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46244BC" w14:textId="77777777" w:rsidR="006D3FDD" w:rsidRDefault="00000000">
            <w:pPr>
              <w:spacing w:before="20" w:after="20" w:line="250" w:lineRule="auto"/>
            </w:pPr>
            <w:r>
              <w:rPr>
                <w:sz w:val="18"/>
                <w:szCs w:val="18"/>
              </w:rPr>
              <w:t>540</w:t>
            </w:r>
          </w:p>
        </w:tc>
        <w:tc>
          <w:tcPr>
            <w:tcW w:w="131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8F3B5F2" w14:textId="77777777" w:rsidR="006D3FDD" w:rsidRDefault="00000000">
            <w:pPr>
              <w:spacing w:before="20" w:after="20" w:line="250" w:lineRule="auto"/>
            </w:pPr>
            <w:r>
              <w:rPr>
                <w:sz w:val="18"/>
                <w:szCs w:val="18"/>
              </w:rPr>
              <w:t>270</w:t>
            </w:r>
          </w:p>
        </w:tc>
      </w:tr>
    </w:tbl>
    <w:p w14:paraId="3D535F7A" w14:textId="77777777" w:rsidR="006D3FDD" w:rsidRDefault="006D3FDD">
      <w:pPr>
        <w:spacing w:after="200"/>
      </w:pPr>
    </w:p>
    <w:p w14:paraId="4282AAEE" w14:textId="77777777" w:rsidR="006D3FDD" w:rsidRDefault="00000000">
      <w:pPr>
        <w:spacing w:after="140" w:line="280" w:lineRule="auto"/>
      </w:pPr>
      <w:r>
        <w:rPr>
          <w:b/>
          <w:bCs/>
        </w:rPr>
        <w:t>Why the scaling matters.</w:t>
      </w:r>
      <w:r>
        <w:t xml:space="preserve"> Configuring a full-chain threshold under per-message scoring would leave eight typologies unable to alert from at least one of their bound message types — 002 and 095 from </w:t>
      </w:r>
      <w:r>
        <w:rPr>
          <w:rFonts w:ascii="Consolas" w:eastAsia="Consolas" w:hAnsi="Consolas" w:cs="Consolas"/>
          <w:color w:val="1B3A57"/>
          <w:sz w:val="18"/>
          <w:szCs w:val="18"/>
        </w:rPr>
        <w:t>pacs.002</w:t>
      </w:r>
      <w:r>
        <w:t xml:space="preserve">, 047 from both </w:t>
      </w:r>
      <w:r>
        <w:rPr>
          <w:rFonts w:ascii="Consolas" w:eastAsia="Consolas" w:hAnsi="Consolas" w:cs="Consolas"/>
          <w:color w:val="1B3A57"/>
          <w:sz w:val="18"/>
          <w:szCs w:val="18"/>
        </w:rPr>
        <w:t>pacs.002</w:t>
      </w:r>
      <w:r>
        <w:t xml:space="preserve"> and </w:t>
      </w:r>
      <w:r>
        <w:rPr>
          <w:rFonts w:ascii="Consolas" w:eastAsia="Consolas" w:hAnsi="Consolas" w:cs="Consolas"/>
          <w:color w:val="1B3A57"/>
          <w:sz w:val="18"/>
          <w:szCs w:val="18"/>
        </w:rPr>
        <w:t>pacs.009</w:t>
      </w:r>
      <w:r>
        <w:t xml:space="preserve">, and 005, 011, 092, 098 and 124 from </w:t>
      </w:r>
      <w:r>
        <w:rPr>
          <w:rFonts w:ascii="Consolas" w:eastAsia="Consolas" w:hAnsi="Consolas" w:cs="Consolas"/>
          <w:color w:val="1B3A57"/>
          <w:sz w:val="18"/>
          <w:szCs w:val="18"/>
        </w:rPr>
        <w:t>pacs.009</w:t>
      </w:r>
      <w:r>
        <w:t xml:space="preserve">. Several of those misses are narrow: typology 005 reaches 460 on </w:t>
      </w:r>
      <w:r>
        <w:rPr>
          <w:rFonts w:ascii="Consolas" w:eastAsia="Consolas" w:hAnsi="Consolas" w:cs="Consolas"/>
          <w:color w:val="1B3A57"/>
          <w:sz w:val="18"/>
          <w:szCs w:val="18"/>
        </w:rPr>
        <w:t>pacs.009</w:t>
      </w:r>
      <w:r>
        <w:t xml:space="preserve"> against a chain threshold of 465, and 098 reaches 370 against 375. Scaling to the per-message maximum removes the problem; every combination in the table above is reachable.</w:t>
      </w:r>
    </w:p>
    <w:p w14:paraId="29E43D9C" w14:textId="77777777" w:rsidR="006D3FDD" w:rsidRDefault="00000000">
      <w:pPr>
        <w:spacing w:after="140" w:line="280" w:lineRule="auto"/>
      </w:pPr>
      <w:r>
        <w:rPr>
          <w:b/>
          <w:bCs/>
        </w:rPr>
        <w:t>Coverage is still uneven across message types.</w:t>
      </w:r>
      <w:r>
        <w:t xml:space="preserve"> The </w:t>
      </w:r>
      <w:r>
        <w:rPr>
          <w:rFonts w:ascii="Consolas" w:eastAsia="Consolas" w:hAnsi="Consolas" w:cs="Consolas"/>
          <w:color w:val="1B3A57"/>
          <w:sz w:val="18"/>
          <w:szCs w:val="18"/>
        </w:rPr>
        <w:t>pacs.009</w:t>
      </w:r>
      <w:r>
        <w:t xml:space="preserve"> maximum is well below the </w:t>
      </w:r>
      <w:r>
        <w:rPr>
          <w:rFonts w:ascii="Consolas" w:eastAsia="Consolas" w:hAnsi="Consolas" w:cs="Consolas"/>
          <w:color w:val="1B3A57"/>
          <w:sz w:val="18"/>
          <w:szCs w:val="18"/>
        </w:rPr>
        <w:t>pacs.008</w:t>
      </w:r>
      <w:r>
        <w:t xml:space="preserve"> maximum for several typologies — 124 reaches 260 against 720, 011 reaches 260 against 530 — because ten rules are </w:t>
      </w:r>
      <w:r>
        <w:rPr>
          <w:rFonts w:ascii="Consolas" w:eastAsia="Consolas" w:hAnsi="Consolas" w:cs="Consolas"/>
          <w:color w:val="1B3A57"/>
          <w:sz w:val="18"/>
          <w:szCs w:val="18"/>
        </w:rPr>
        <w:t>pacs.008</w:t>
      </w:r>
      <w:r>
        <w:t xml:space="preserve">-only (§4.1). Scaled thresholds make each message type self-consistent; they do not make an FX leg carry as much evidence as a domestic one. Expect lower absolute scores on </w:t>
      </w:r>
      <w:r>
        <w:rPr>
          <w:rFonts w:ascii="Consolas" w:eastAsia="Consolas" w:hAnsi="Consolas" w:cs="Consolas"/>
          <w:color w:val="1B3A57"/>
          <w:sz w:val="18"/>
          <w:szCs w:val="18"/>
        </w:rPr>
        <w:t>pacs.009</w:t>
      </w:r>
      <w:r>
        <w:t xml:space="preserve"> and do not read that as a tuning fault.</w:t>
      </w:r>
    </w:p>
    <w:p w14:paraId="341C58A6" w14:textId="77777777" w:rsidR="006D3FDD" w:rsidRDefault="00000000">
      <w:pPr>
        <w:pStyle w:val="Heading1"/>
        <w:keepNext/>
      </w:pPr>
      <w:bookmarkStart w:id="15" w:name="_Toc237867708"/>
      <w:r>
        <w:t>7. Typology configuration</w:t>
      </w:r>
      <w:bookmarkEnd w:id="15"/>
    </w:p>
    <w:p w14:paraId="3E819D04" w14:textId="77777777" w:rsidR="006D3FDD" w:rsidRDefault="00000000">
      <w:pPr>
        <w:spacing w:after="140" w:line="280" w:lineRule="auto"/>
      </w:pPr>
      <w:r>
        <w:t xml:space="preserve">30 active typologies, plus 179 which is defined but deactivated. Role codes: </w:t>
      </w:r>
      <w:r>
        <w:rPr>
          <w:b/>
          <w:bCs/>
        </w:rPr>
        <w:t>p</w:t>
      </w:r>
      <w:r>
        <w:t xml:space="preserve"> = primary (100), </w:t>
      </w:r>
      <w:r>
        <w:rPr>
          <w:b/>
          <w:bCs/>
        </w:rPr>
        <w:t>s</w:t>
      </w:r>
      <w:r>
        <w:t xml:space="preserve"> = supporting (60), </w:t>
      </w:r>
      <w:r>
        <w:rPr>
          <w:b/>
          <w:bCs/>
        </w:rPr>
        <w:t>c</w:t>
      </w:r>
      <w:r>
        <w:t xml:space="preserve"> = contextual (30).</w:t>
      </w:r>
    </w:p>
    <w:p w14:paraId="0D716B96" w14:textId="77777777" w:rsidR="006D3FDD" w:rsidRDefault="00000000">
      <w:pPr>
        <w:spacing w:after="140" w:line="280" w:lineRule="auto"/>
      </w:pPr>
      <w:r>
        <w:rPr>
          <w:rFonts w:ascii="Consolas" w:eastAsia="Consolas" w:hAnsi="Consolas" w:cs="Consolas"/>
          <w:color w:val="1B3A57"/>
          <w:sz w:val="18"/>
          <w:szCs w:val="18"/>
        </w:rPr>
        <w:t>Max</w:t>
      </w:r>
      <w:r>
        <w:t xml:space="preserve"> is the sum of all member rule tier caps, and </w:t>
      </w:r>
      <w:r>
        <w:rPr>
          <w:rFonts w:ascii="Consolas" w:eastAsia="Consolas" w:hAnsi="Consolas" w:cs="Consolas"/>
          <w:color w:val="1B3A57"/>
          <w:sz w:val="18"/>
          <w:szCs w:val="18"/>
        </w:rPr>
        <w:t>Alert</w:t>
      </w:r>
      <w:r>
        <w:t xml:space="preserve"> is the corresponding full-chain figure. </w:t>
      </w:r>
      <w:r>
        <w:rPr>
          <w:b/>
          <w:bCs/>
        </w:rPr>
        <w:t>These are not the values to load</w:t>
      </w:r>
      <w:r>
        <w:t xml:space="preserve"> — because scoring is per message, the operative thresholds are the per-message values in §6. The figures here are the basis those are derived from, and the reference for the arithmetic checks in §11.2.</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2"/>
        <w:gridCol w:w="744"/>
        <w:gridCol w:w="643"/>
        <w:gridCol w:w="744"/>
        <w:gridCol w:w="5307"/>
      </w:tblGrid>
      <w:tr w:rsidR="006D3FDD" w14:paraId="50C8B920" w14:textId="77777777">
        <w:tblPrEx>
          <w:tblCellMar>
            <w:top w:w="0" w:type="dxa"/>
            <w:bottom w:w="0" w:type="dxa"/>
          </w:tblCellMar>
        </w:tblPrEx>
        <w:trPr>
          <w:tblHeader/>
        </w:trPr>
        <w:tc>
          <w:tcPr>
            <w:tcW w:w="2642"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533917C2" w14:textId="77777777" w:rsidR="006D3FDD" w:rsidRDefault="00000000">
            <w:pPr>
              <w:spacing w:before="20" w:after="20" w:line="250" w:lineRule="auto"/>
            </w:pPr>
            <w:r>
              <w:rPr>
                <w:b/>
                <w:bCs/>
                <w:color w:val="FFFFFF"/>
                <w:sz w:val="18"/>
                <w:szCs w:val="18"/>
              </w:rPr>
              <w:t>Typology</w:t>
            </w:r>
          </w:p>
        </w:tc>
        <w:tc>
          <w:tcPr>
            <w:tcW w:w="744"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50514524" w14:textId="77777777" w:rsidR="006D3FDD" w:rsidRDefault="00000000">
            <w:pPr>
              <w:spacing w:before="20" w:after="20" w:line="250" w:lineRule="auto"/>
            </w:pPr>
            <w:r>
              <w:rPr>
                <w:b/>
                <w:bCs/>
                <w:color w:val="FFFFFF"/>
                <w:sz w:val="18"/>
                <w:szCs w:val="18"/>
              </w:rPr>
              <w:t>Rules</w:t>
            </w:r>
          </w:p>
        </w:tc>
        <w:tc>
          <w:tcPr>
            <w:tcW w:w="643"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58D663D9" w14:textId="77777777" w:rsidR="006D3FDD" w:rsidRDefault="00000000">
            <w:pPr>
              <w:spacing w:before="20" w:after="20" w:line="250" w:lineRule="auto"/>
            </w:pPr>
            <w:r>
              <w:rPr>
                <w:b/>
                <w:bCs/>
                <w:color w:val="FFFFFF"/>
                <w:sz w:val="18"/>
                <w:szCs w:val="18"/>
              </w:rPr>
              <w:t>Max</w:t>
            </w:r>
          </w:p>
        </w:tc>
        <w:tc>
          <w:tcPr>
            <w:tcW w:w="744"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33C159A5" w14:textId="77777777" w:rsidR="006D3FDD" w:rsidRDefault="00000000">
            <w:pPr>
              <w:spacing w:before="20" w:after="20" w:line="250" w:lineRule="auto"/>
            </w:pPr>
            <w:r>
              <w:rPr>
                <w:b/>
                <w:bCs/>
                <w:color w:val="FFFFFF"/>
                <w:sz w:val="18"/>
                <w:szCs w:val="18"/>
              </w:rPr>
              <w:t>Alert</w:t>
            </w:r>
          </w:p>
        </w:tc>
        <w:tc>
          <w:tcPr>
            <w:tcW w:w="5307"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1B98D24E" w14:textId="77777777" w:rsidR="006D3FDD" w:rsidRDefault="00000000">
            <w:pPr>
              <w:spacing w:before="20" w:after="20" w:line="250" w:lineRule="auto"/>
            </w:pPr>
            <w:r>
              <w:rPr>
                <w:b/>
                <w:bCs/>
                <w:color w:val="FFFFFF"/>
                <w:sz w:val="18"/>
                <w:szCs w:val="18"/>
              </w:rPr>
              <w:t>Membership (rule:role)</w:t>
            </w:r>
          </w:p>
        </w:tc>
      </w:tr>
      <w:tr w:rsidR="006D3FDD" w14:paraId="42F258E2"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F72E2B5" w14:textId="77777777" w:rsidR="006D3FDD" w:rsidRDefault="00000000">
            <w:pPr>
              <w:spacing w:before="20" w:after="20" w:line="250" w:lineRule="auto"/>
            </w:pPr>
            <w:r>
              <w:rPr>
                <w:b/>
                <w:bCs/>
                <w:sz w:val="18"/>
                <w:szCs w:val="18"/>
              </w:rPr>
              <w:t>001</w:t>
            </w:r>
            <w:r>
              <w:rPr>
                <w:sz w:val="18"/>
                <w:szCs w:val="18"/>
              </w:rPr>
              <w:t xml:space="preserve"> Several currencies / structured / many persons</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5700AAD" w14:textId="77777777" w:rsidR="006D3FDD" w:rsidRDefault="00000000">
            <w:pPr>
              <w:spacing w:before="20" w:after="20" w:line="250" w:lineRule="auto"/>
            </w:pPr>
            <w:r>
              <w:rPr>
                <w:sz w:val="18"/>
                <w:szCs w:val="18"/>
              </w:rPr>
              <w:t>12</w:t>
            </w:r>
          </w:p>
        </w:tc>
        <w:tc>
          <w:tcPr>
            <w:tcW w:w="6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6566F48" w14:textId="77777777" w:rsidR="006D3FDD" w:rsidRDefault="00000000">
            <w:pPr>
              <w:spacing w:before="20" w:after="20" w:line="250" w:lineRule="auto"/>
            </w:pPr>
            <w:r>
              <w:rPr>
                <w:sz w:val="18"/>
                <w:szCs w:val="18"/>
              </w:rPr>
              <w:t>780</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CF7EE3A" w14:textId="77777777" w:rsidR="006D3FDD" w:rsidRDefault="00000000">
            <w:pPr>
              <w:spacing w:before="20" w:after="20" w:line="250" w:lineRule="auto"/>
            </w:pPr>
            <w:r>
              <w:rPr>
                <w:sz w:val="18"/>
                <w:szCs w:val="18"/>
              </w:rPr>
              <w:t>390</w:t>
            </w:r>
          </w:p>
        </w:tc>
        <w:tc>
          <w:tcPr>
            <w:tcW w:w="530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E7B1571" w14:textId="77777777" w:rsidR="006D3FDD" w:rsidRDefault="00000000">
            <w:pPr>
              <w:spacing w:before="20" w:after="20" w:line="250" w:lineRule="auto"/>
            </w:pPr>
            <w:r>
              <w:rPr>
                <w:sz w:val="18"/>
                <w:szCs w:val="18"/>
              </w:rPr>
              <w:t>002:p 016:p 017:p 024:s 025:s 026:s 027:s 083:s 084:s 090:s 054:c 063:c</w:t>
            </w:r>
          </w:p>
        </w:tc>
      </w:tr>
      <w:tr w:rsidR="006D3FDD" w14:paraId="3B963C86"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6489EDB" w14:textId="77777777" w:rsidR="006D3FDD" w:rsidRDefault="00000000">
            <w:pPr>
              <w:spacing w:before="20" w:after="20" w:line="250" w:lineRule="auto"/>
            </w:pPr>
            <w:r>
              <w:rPr>
                <w:b/>
                <w:bCs/>
                <w:sz w:val="18"/>
                <w:szCs w:val="18"/>
              </w:rPr>
              <w:t>002</w:t>
            </w:r>
            <w:r>
              <w:rPr>
                <w:sz w:val="18"/>
                <w:szCs w:val="18"/>
              </w:rPr>
              <w:t xml:space="preserve"> Funds from many senders, short period</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B031FB6" w14:textId="77777777" w:rsidR="006D3FDD" w:rsidRDefault="00000000">
            <w:pPr>
              <w:spacing w:before="20" w:after="20" w:line="250" w:lineRule="auto"/>
            </w:pPr>
            <w:r>
              <w:rPr>
                <w:sz w:val="18"/>
                <w:szCs w:val="18"/>
              </w:rPr>
              <w:t>4</w:t>
            </w:r>
          </w:p>
        </w:tc>
        <w:tc>
          <w:tcPr>
            <w:tcW w:w="6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1E44F07" w14:textId="77777777" w:rsidR="006D3FDD" w:rsidRDefault="00000000">
            <w:pPr>
              <w:spacing w:before="20" w:after="20" w:line="250" w:lineRule="auto"/>
            </w:pPr>
            <w:r>
              <w:rPr>
                <w:sz w:val="18"/>
                <w:szCs w:val="18"/>
              </w:rPr>
              <w:t>250</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EB88513" w14:textId="77777777" w:rsidR="006D3FDD" w:rsidRDefault="00000000">
            <w:pPr>
              <w:spacing w:before="20" w:after="20" w:line="250" w:lineRule="auto"/>
            </w:pPr>
            <w:r>
              <w:rPr>
                <w:sz w:val="18"/>
                <w:szCs w:val="18"/>
              </w:rPr>
              <w:t>125</w:t>
            </w:r>
          </w:p>
        </w:tc>
        <w:tc>
          <w:tcPr>
            <w:tcW w:w="530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7D61953" w14:textId="77777777" w:rsidR="006D3FDD" w:rsidRDefault="00000000">
            <w:pPr>
              <w:spacing w:before="20" w:after="20" w:line="250" w:lineRule="auto"/>
            </w:pPr>
            <w:r>
              <w:rPr>
                <w:sz w:val="18"/>
                <w:szCs w:val="18"/>
              </w:rPr>
              <w:t>002:p 010:s 048:s 076:c</w:t>
            </w:r>
          </w:p>
        </w:tc>
      </w:tr>
      <w:tr w:rsidR="006D3FDD" w14:paraId="435D6800"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D9CC370" w14:textId="77777777" w:rsidR="006D3FDD" w:rsidRDefault="00000000">
            <w:pPr>
              <w:spacing w:before="20" w:after="20" w:line="250" w:lineRule="auto"/>
            </w:pPr>
            <w:r>
              <w:rPr>
                <w:b/>
                <w:bCs/>
                <w:sz w:val="18"/>
                <w:szCs w:val="18"/>
              </w:rPr>
              <w:t>003</w:t>
            </w:r>
            <w:r>
              <w:rPr>
                <w:sz w:val="18"/>
                <w:szCs w:val="18"/>
              </w:rPr>
              <w:t xml:space="preserve"> High volume, different name spellings</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2026299" w14:textId="77777777" w:rsidR="006D3FDD" w:rsidRDefault="00000000">
            <w:pPr>
              <w:spacing w:before="20" w:after="20" w:line="250" w:lineRule="auto"/>
            </w:pPr>
            <w:r>
              <w:rPr>
                <w:sz w:val="18"/>
                <w:szCs w:val="18"/>
              </w:rPr>
              <w:t>7</w:t>
            </w:r>
          </w:p>
        </w:tc>
        <w:tc>
          <w:tcPr>
            <w:tcW w:w="6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08D694A" w14:textId="77777777" w:rsidR="006D3FDD" w:rsidRDefault="00000000">
            <w:pPr>
              <w:spacing w:before="20" w:after="20" w:line="250" w:lineRule="auto"/>
            </w:pPr>
            <w:r>
              <w:rPr>
                <w:sz w:val="18"/>
                <w:szCs w:val="18"/>
              </w:rPr>
              <w:t>440</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C0D1055" w14:textId="77777777" w:rsidR="006D3FDD" w:rsidRDefault="00000000">
            <w:pPr>
              <w:spacing w:before="20" w:after="20" w:line="250" w:lineRule="auto"/>
            </w:pPr>
            <w:r>
              <w:rPr>
                <w:sz w:val="18"/>
                <w:szCs w:val="18"/>
              </w:rPr>
              <w:t>220</w:t>
            </w:r>
          </w:p>
        </w:tc>
        <w:tc>
          <w:tcPr>
            <w:tcW w:w="530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C383530" w14:textId="77777777" w:rsidR="006D3FDD" w:rsidRDefault="00000000">
            <w:pPr>
              <w:spacing w:before="20" w:after="20" w:line="250" w:lineRule="auto"/>
            </w:pPr>
            <w:r>
              <w:rPr>
                <w:sz w:val="18"/>
                <w:szCs w:val="18"/>
              </w:rPr>
              <w:t>083:p 084:p 010:s 011:s 017:s 054:c 063:c</w:t>
            </w:r>
          </w:p>
        </w:tc>
      </w:tr>
      <w:tr w:rsidR="006D3FDD" w14:paraId="6F35E6F9"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16BA1B0" w14:textId="77777777" w:rsidR="006D3FDD" w:rsidRDefault="00000000">
            <w:pPr>
              <w:spacing w:before="20" w:after="20" w:line="250" w:lineRule="auto"/>
            </w:pPr>
            <w:r>
              <w:rPr>
                <w:b/>
                <w:bCs/>
                <w:sz w:val="18"/>
                <w:szCs w:val="18"/>
              </w:rPr>
              <w:t>005</w:t>
            </w:r>
            <w:r>
              <w:rPr>
                <w:sz w:val="18"/>
                <w:szCs w:val="18"/>
              </w:rPr>
              <w:t xml:space="preserve"> Unusual sent/received ratio, inbound then withdrawals</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926C709" w14:textId="77777777" w:rsidR="006D3FDD" w:rsidRDefault="00000000">
            <w:pPr>
              <w:spacing w:before="20" w:after="20" w:line="250" w:lineRule="auto"/>
            </w:pPr>
            <w:r>
              <w:rPr>
                <w:sz w:val="18"/>
                <w:szCs w:val="18"/>
              </w:rPr>
              <w:t>15</w:t>
            </w:r>
          </w:p>
        </w:tc>
        <w:tc>
          <w:tcPr>
            <w:tcW w:w="6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FAE85E6" w14:textId="77777777" w:rsidR="006D3FDD" w:rsidRDefault="00000000">
            <w:pPr>
              <w:spacing w:before="20" w:after="20" w:line="250" w:lineRule="auto"/>
            </w:pPr>
            <w:r>
              <w:rPr>
                <w:sz w:val="18"/>
                <w:szCs w:val="18"/>
              </w:rPr>
              <w:t>930</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553BC66" w14:textId="77777777" w:rsidR="006D3FDD" w:rsidRDefault="00000000">
            <w:pPr>
              <w:spacing w:before="20" w:after="20" w:line="250" w:lineRule="auto"/>
            </w:pPr>
            <w:r>
              <w:rPr>
                <w:sz w:val="18"/>
                <w:szCs w:val="18"/>
              </w:rPr>
              <w:t>465</w:t>
            </w:r>
          </w:p>
        </w:tc>
        <w:tc>
          <w:tcPr>
            <w:tcW w:w="530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86F41A3" w14:textId="77777777" w:rsidR="006D3FDD" w:rsidRDefault="00000000">
            <w:pPr>
              <w:spacing w:before="20" w:after="20" w:line="250" w:lineRule="auto"/>
            </w:pPr>
            <w:r>
              <w:rPr>
                <w:sz w:val="18"/>
                <w:szCs w:val="18"/>
              </w:rPr>
              <w:t>017:p 024:p 025:p 002:s 016:s 018:s 020:s 021:s 026:s 027:s 048:s 090:s 054:c 063:c 078:c</w:t>
            </w:r>
          </w:p>
        </w:tc>
      </w:tr>
      <w:tr w:rsidR="006D3FDD" w14:paraId="79E2C770"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1EAD9B8" w14:textId="77777777" w:rsidR="006D3FDD" w:rsidRDefault="00000000">
            <w:pPr>
              <w:spacing w:before="20" w:after="20" w:line="250" w:lineRule="auto"/>
            </w:pPr>
            <w:r>
              <w:rPr>
                <w:b/>
                <w:bCs/>
                <w:sz w:val="18"/>
                <w:szCs w:val="18"/>
              </w:rPr>
              <w:t>010</w:t>
            </w:r>
            <w:r>
              <w:rPr>
                <w:sz w:val="18"/>
                <w:szCs w:val="18"/>
              </w:rPr>
              <w:t xml:space="preserve"> Structuring just below threshold</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9AF13AE" w14:textId="77777777" w:rsidR="006D3FDD" w:rsidRDefault="00000000">
            <w:pPr>
              <w:spacing w:before="20" w:after="20" w:line="250" w:lineRule="auto"/>
            </w:pPr>
            <w:r>
              <w:rPr>
                <w:sz w:val="18"/>
                <w:szCs w:val="18"/>
              </w:rPr>
              <w:t>4</w:t>
            </w:r>
          </w:p>
        </w:tc>
        <w:tc>
          <w:tcPr>
            <w:tcW w:w="6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C92B7A8" w14:textId="77777777" w:rsidR="006D3FDD" w:rsidRDefault="00000000">
            <w:pPr>
              <w:spacing w:before="20" w:after="20" w:line="250" w:lineRule="auto"/>
            </w:pPr>
            <w:r>
              <w:rPr>
                <w:sz w:val="18"/>
                <w:szCs w:val="18"/>
              </w:rPr>
              <w:t>290</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39C7069" w14:textId="77777777" w:rsidR="006D3FDD" w:rsidRDefault="00000000">
            <w:pPr>
              <w:spacing w:before="20" w:after="20" w:line="250" w:lineRule="auto"/>
            </w:pPr>
            <w:r>
              <w:rPr>
                <w:sz w:val="18"/>
                <w:szCs w:val="18"/>
              </w:rPr>
              <w:t>145</w:t>
            </w:r>
          </w:p>
        </w:tc>
        <w:tc>
          <w:tcPr>
            <w:tcW w:w="530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39157D2" w14:textId="77777777" w:rsidR="006D3FDD" w:rsidRDefault="00000000">
            <w:pPr>
              <w:spacing w:before="20" w:after="20" w:line="250" w:lineRule="auto"/>
            </w:pPr>
            <w:r>
              <w:rPr>
                <w:sz w:val="18"/>
                <w:szCs w:val="18"/>
              </w:rPr>
              <w:t>006:p 091:p 017:s 048:c</w:t>
            </w:r>
          </w:p>
        </w:tc>
      </w:tr>
      <w:tr w:rsidR="006D3FDD" w14:paraId="7F341DEC"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C09FDB7" w14:textId="77777777" w:rsidR="006D3FDD" w:rsidRDefault="00000000">
            <w:pPr>
              <w:spacing w:before="20" w:after="20" w:line="250" w:lineRule="auto"/>
            </w:pPr>
            <w:r>
              <w:rPr>
                <w:b/>
                <w:bCs/>
                <w:sz w:val="18"/>
                <w:szCs w:val="18"/>
              </w:rPr>
              <w:t>011</w:t>
            </w:r>
            <w:r>
              <w:rPr>
                <w:sz w:val="18"/>
                <w:szCs w:val="18"/>
              </w:rPr>
              <w:t xml:space="preserve"> One account to numerous unrelated accounts</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65709DA" w14:textId="77777777" w:rsidR="006D3FDD" w:rsidRDefault="00000000">
            <w:pPr>
              <w:spacing w:before="20" w:after="20" w:line="250" w:lineRule="auto"/>
            </w:pPr>
            <w:r>
              <w:rPr>
                <w:sz w:val="18"/>
                <w:szCs w:val="18"/>
              </w:rPr>
              <w:t>8</w:t>
            </w:r>
          </w:p>
        </w:tc>
        <w:tc>
          <w:tcPr>
            <w:tcW w:w="6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421EF21" w14:textId="77777777" w:rsidR="006D3FDD" w:rsidRDefault="00000000">
            <w:pPr>
              <w:spacing w:before="20" w:after="20" w:line="250" w:lineRule="auto"/>
            </w:pPr>
            <w:r>
              <w:rPr>
                <w:sz w:val="18"/>
                <w:szCs w:val="18"/>
              </w:rPr>
              <w:t>530</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4DF6D14" w14:textId="77777777" w:rsidR="006D3FDD" w:rsidRDefault="00000000">
            <w:pPr>
              <w:spacing w:before="20" w:after="20" w:line="250" w:lineRule="auto"/>
            </w:pPr>
            <w:r>
              <w:rPr>
                <w:sz w:val="18"/>
                <w:szCs w:val="18"/>
              </w:rPr>
              <w:t>265</w:t>
            </w:r>
          </w:p>
        </w:tc>
        <w:tc>
          <w:tcPr>
            <w:tcW w:w="530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A685290" w14:textId="77777777" w:rsidR="006D3FDD" w:rsidRDefault="00000000">
            <w:pPr>
              <w:spacing w:before="20" w:after="20" w:line="250" w:lineRule="auto"/>
            </w:pPr>
            <w:r>
              <w:rPr>
                <w:sz w:val="18"/>
                <w:szCs w:val="18"/>
              </w:rPr>
              <w:t>017:p 090:p 024:s 025:s 026:s 027:s 048:s 078:c</w:t>
            </w:r>
          </w:p>
        </w:tc>
      </w:tr>
      <w:tr w:rsidR="006D3FDD" w14:paraId="7F707DFE"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D6CEF1B" w14:textId="77777777" w:rsidR="006D3FDD" w:rsidRDefault="00000000">
            <w:pPr>
              <w:spacing w:before="20" w:after="20" w:line="250" w:lineRule="auto"/>
            </w:pPr>
            <w:r>
              <w:rPr>
                <w:b/>
                <w:bCs/>
                <w:sz w:val="18"/>
                <w:szCs w:val="18"/>
              </w:rPr>
              <w:t>013</w:t>
            </w:r>
            <w:r>
              <w:rPr>
                <w:sz w:val="18"/>
                <w:szCs w:val="18"/>
              </w:rPr>
              <w:t xml:space="preserve"> Many accounts, same payment provider</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71DA8C4" w14:textId="77777777" w:rsidR="006D3FDD" w:rsidRDefault="00000000">
            <w:pPr>
              <w:spacing w:before="20" w:after="20" w:line="250" w:lineRule="auto"/>
            </w:pPr>
            <w:r>
              <w:rPr>
                <w:sz w:val="18"/>
                <w:szCs w:val="18"/>
              </w:rPr>
              <w:t>8</w:t>
            </w:r>
          </w:p>
        </w:tc>
        <w:tc>
          <w:tcPr>
            <w:tcW w:w="6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7E02565" w14:textId="77777777" w:rsidR="006D3FDD" w:rsidRDefault="00000000">
            <w:pPr>
              <w:spacing w:before="20" w:after="20" w:line="250" w:lineRule="auto"/>
            </w:pPr>
            <w:r>
              <w:rPr>
                <w:sz w:val="18"/>
                <w:szCs w:val="18"/>
              </w:rPr>
              <w:t>500</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D076464" w14:textId="77777777" w:rsidR="006D3FDD" w:rsidRDefault="00000000">
            <w:pPr>
              <w:spacing w:before="20" w:after="20" w:line="250" w:lineRule="auto"/>
            </w:pPr>
            <w:r>
              <w:rPr>
                <w:sz w:val="18"/>
                <w:szCs w:val="18"/>
              </w:rPr>
              <w:t>250</w:t>
            </w:r>
          </w:p>
        </w:tc>
        <w:tc>
          <w:tcPr>
            <w:tcW w:w="530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FA31BDC" w14:textId="77777777" w:rsidR="006D3FDD" w:rsidRDefault="00000000">
            <w:pPr>
              <w:spacing w:before="20" w:after="20" w:line="250" w:lineRule="auto"/>
            </w:pPr>
            <w:r>
              <w:rPr>
                <w:sz w:val="18"/>
                <w:szCs w:val="18"/>
              </w:rPr>
              <w:t>083:p 084:p 002:s 016:s 017:s 090:s 054:c 063:c</w:t>
            </w:r>
          </w:p>
        </w:tc>
      </w:tr>
      <w:tr w:rsidR="006D3FDD" w14:paraId="5DF54602"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99E6686" w14:textId="77777777" w:rsidR="006D3FDD" w:rsidRDefault="00000000">
            <w:pPr>
              <w:spacing w:before="20" w:after="20" w:line="250" w:lineRule="auto"/>
            </w:pPr>
            <w:r>
              <w:rPr>
                <w:b/>
                <w:bCs/>
                <w:sz w:val="18"/>
                <w:szCs w:val="18"/>
              </w:rPr>
              <w:t>024</w:t>
            </w:r>
            <w:r>
              <w:rPr>
                <w:sz w:val="18"/>
                <w:szCs w:val="18"/>
              </w:rPr>
              <w:t xml:space="preserve"> Systematic transfers within a group</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CCFCFDC" w14:textId="77777777" w:rsidR="006D3FDD" w:rsidRDefault="00000000">
            <w:pPr>
              <w:spacing w:before="20" w:after="20" w:line="250" w:lineRule="auto"/>
            </w:pPr>
            <w:r>
              <w:rPr>
                <w:sz w:val="18"/>
                <w:szCs w:val="18"/>
              </w:rPr>
              <w:t>14</w:t>
            </w:r>
          </w:p>
        </w:tc>
        <w:tc>
          <w:tcPr>
            <w:tcW w:w="6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B661910" w14:textId="77777777" w:rsidR="006D3FDD" w:rsidRDefault="00000000">
            <w:pPr>
              <w:spacing w:before="20" w:after="20" w:line="250" w:lineRule="auto"/>
            </w:pPr>
            <w:r>
              <w:rPr>
                <w:sz w:val="18"/>
                <w:szCs w:val="18"/>
              </w:rPr>
              <w:t>900</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6DC7B9E" w14:textId="77777777" w:rsidR="006D3FDD" w:rsidRDefault="00000000">
            <w:pPr>
              <w:spacing w:before="20" w:after="20" w:line="250" w:lineRule="auto"/>
            </w:pPr>
            <w:r>
              <w:rPr>
                <w:sz w:val="18"/>
                <w:szCs w:val="18"/>
              </w:rPr>
              <w:t>450</w:t>
            </w:r>
          </w:p>
        </w:tc>
        <w:tc>
          <w:tcPr>
            <w:tcW w:w="530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37F192B" w14:textId="77777777" w:rsidR="006D3FDD" w:rsidRDefault="00000000">
            <w:pPr>
              <w:spacing w:before="20" w:after="20" w:line="250" w:lineRule="auto"/>
            </w:pPr>
            <w:r>
              <w:rPr>
                <w:sz w:val="18"/>
                <w:szCs w:val="18"/>
              </w:rPr>
              <w:t>008:p 017:p 090:p 002:s 016:s 021:s 024:s 025:s 026:s 027:s 083:s 084:s 054:c 063:c</w:t>
            </w:r>
          </w:p>
        </w:tc>
      </w:tr>
      <w:tr w:rsidR="006D3FDD" w14:paraId="1320C724"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58BAE31" w14:textId="77777777" w:rsidR="006D3FDD" w:rsidRDefault="00000000">
            <w:pPr>
              <w:spacing w:before="20" w:after="20" w:line="250" w:lineRule="auto"/>
            </w:pPr>
            <w:r>
              <w:rPr>
                <w:b/>
                <w:bCs/>
                <w:sz w:val="18"/>
                <w:szCs w:val="18"/>
              </w:rPr>
              <w:t>028</w:t>
            </w:r>
            <w:r>
              <w:rPr>
                <w:sz w:val="18"/>
                <w:szCs w:val="18"/>
              </w:rPr>
              <w:t xml:space="preserve"> False promotions, phishing, social engineering</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AA6641D" w14:textId="77777777" w:rsidR="006D3FDD" w:rsidRDefault="00000000">
            <w:pPr>
              <w:spacing w:before="20" w:after="20" w:line="250" w:lineRule="auto"/>
            </w:pPr>
            <w:r>
              <w:rPr>
                <w:sz w:val="18"/>
                <w:szCs w:val="18"/>
              </w:rPr>
              <w:t>13</w:t>
            </w:r>
          </w:p>
        </w:tc>
        <w:tc>
          <w:tcPr>
            <w:tcW w:w="6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C5BB654" w14:textId="77777777" w:rsidR="006D3FDD" w:rsidRDefault="00000000">
            <w:pPr>
              <w:spacing w:before="20" w:after="20" w:line="250" w:lineRule="auto"/>
            </w:pPr>
            <w:r>
              <w:rPr>
                <w:sz w:val="18"/>
                <w:szCs w:val="18"/>
              </w:rPr>
              <w:t>770</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56E8FDA" w14:textId="77777777" w:rsidR="006D3FDD" w:rsidRDefault="00000000">
            <w:pPr>
              <w:spacing w:before="20" w:after="20" w:line="250" w:lineRule="auto"/>
            </w:pPr>
            <w:r>
              <w:rPr>
                <w:sz w:val="18"/>
                <w:szCs w:val="18"/>
              </w:rPr>
              <w:t>385</w:t>
            </w:r>
          </w:p>
        </w:tc>
        <w:tc>
          <w:tcPr>
            <w:tcW w:w="530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D918825" w14:textId="77777777" w:rsidR="006D3FDD" w:rsidRDefault="00000000">
            <w:pPr>
              <w:spacing w:before="20" w:after="20" w:line="250" w:lineRule="auto"/>
            </w:pPr>
            <w:r>
              <w:rPr>
                <w:sz w:val="18"/>
                <w:szCs w:val="18"/>
              </w:rPr>
              <w:t>028:p 030:p 003:s 011:s 016:s 021:s 024:s 026:s 048:s 084:s 008:c 010:c 063:c</w:t>
            </w:r>
          </w:p>
        </w:tc>
      </w:tr>
      <w:tr w:rsidR="006D3FDD" w14:paraId="4DE057D0"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B845F6E" w14:textId="77777777" w:rsidR="006D3FDD" w:rsidRDefault="00000000">
            <w:pPr>
              <w:spacing w:before="20" w:after="20" w:line="250" w:lineRule="auto"/>
            </w:pPr>
            <w:r>
              <w:rPr>
                <w:b/>
                <w:bCs/>
                <w:sz w:val="18"/>
                <w:szCs w:val="18"/>
              </w:rPr>
              <w:t>037</w:t>
            </w:r>
            <w:r>
              <w:rPr>
                <w:sz w:val="18"/>
                <w:szCs w:val="18"/>
              </w:rPr>
              <w:t xml:space="preserve"> MNO agent transferring customer funds</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04DF75F" w14:textId="77777777" w:rsidR="006D3FDD" w:rsidRDefault="00000000">
            <w:pPr>
              <w:spacing w:before="20" w:after="20" w:line="250" w:lineRule="auto"/>
            </w:pPr>
            <w:r>
              <w:rPr>
                <w:sz w:val="18"/>
                <w:szCs w:val="18"/>
              </w:rPr>
              <w:t>11</w:t>
            </w:r>
          </w:p>
        </w:tc>
        <w:tc>
          <w:tcPr>
            <w:tcW w:w="6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A17CD74" w14:textId="77777777" w:rsidR="006D3FDD" w:rsidRDefault="00000000">
            <w:pPr>
              <w:spacing w:before="20" w:after="20" w:line="250" w:lineRule="auto"/>
            </w:pPr>
            <w:r>
              <w:rPr>
                <w:sz w:val="18"/>
                <w:szCs w:val="18"/>
              </w:rPr>
              <w:t>680</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E31C217" w14:textId="77777777" w:rsidR="006D3FDD" w:rsidRDefault="00000000">
            <w:pPr>
              <w:spacing w:before="20" w:after="20" w:line="250" w:lineRule="auto"/>
            </w:pPr>
            <w:r>
              <w:rPr>
                <w:sz w:val="18"/>
                <w:szCs w:val="18"/>
              </w:rPr>
              <w:t>340</w:t>
            </w:r>
          </w:p>
        </w:tc>
        <w:tc>
          <w:tcPr>
            <w:tcW w:w="530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5EFDC39" w14:textId="77777777" w:rsidR="006D3FDD" w:rsidRDefault="00000000">
            <w:pPr>
              <w:spacing w:before="20" w:after="20" w:line="250" w:lineRule="auto"/>
            </w:pPr>
            <w:r>
              <w:rPr>
                <w:sz w:val="18"/>
                <w:szCs w:val="18"/>
              </w:rPr>
              <w:t>018:p 030:p 010:s 011:s 016:s 020:s 024:s 026:s 048:s 004:c 044:c</w:t>
            </w:r>
          </w:p>
        </w:tc>
      </w:tr>
      <w:tr w:rsidR="006D3FDD" w14:paraId="13C574FA"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295AFFD" w14:textId="77777777" w:rsidR="006D3FDD" w:rsidRDefault="00000000">
            <w:pPr>
              <w:spacing w:before="20" w:after="20" w:line="250" w:lineRule="auto"/>
            </w:pPr>
            <w:r>
              <w:rPr>
                <w:b/>
                <w:bCs/>
                <w:sz w:val="18"/>
                <w:szCs w:val="18"/>
              </w:rPr>
              <w:t>044</w:t>
            </w:r>
            <w:r>
              <w:rPr>
                <w:sz w:val="18"/>
                <w:szCs w:val="18"/>
              </w:rPr>
              <w:t xml:space="preserve"> Account takeover</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38D4631" w14:textId="77777777" w:rsidR="006D3FDD" w:rsidRDefault="00000000">
            <w:pPr>
              <w:spacing w:before="20" w:after="20" w:line="250" w:lineRule="auto"/>
            </w:pPr>
            <w:r>
              <w:rPr>
                <w:sz w:val="18"/>
                <w:szCs w:val="18"/>
              </w:rPr>
              <w:t>12</w:t>
            </w:r>
          </w:p>
        </w:tc>
        <w:tc>
          <w:tcPr>
            <w:tcW w:w="6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DCA9201" w14:textId="77777777" w:rsidR="006D3FDD" w:rsidRDefault="00000000">
            <w:pPr>
              <w:spacing w:before="20" w:after="20" w:line="250" w:lineRule="auto"/>
            </w:pPr>
            <w:r>
              <w:rPr>
                <w:sz w:val="18"/>
                <w:szCs w:val="18"/>
              </w:rPr>
              <w:t>750</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F4FFFC9" w14:textId="77777777" w:rsidR="006D3FDD" w:rsidRDefault="00000000">
            <w:pPr>
              <w:spacing w:before="20" w:after="20" w:line="250" w:lineRule="auto"/>
            </w:pPr>
            <w:r>
              <w:rPr>
                <w:sz w:val="18"/>
                <w:szCs w:val="18"/>
              </w:rPr>
              <w:t>375</w:t>
            </w:r>
          </w:p>
        </w:tc>
        <w:tc>
          <w:tcPr>
            <w:tcW w:w="530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B14B089" w14:textId="77777777" w:rsidR="006D3FDD" w:rsidRDefault="00000000">
            <w:pPr>
              <w:spacing w:before="20" w:after="20" w:line="250" w:lineRule="auto"/>
            </w:pPr>
            <w:r>
              <w:rPr>
                <w:sz w:val="18"/>
                <w:szCs w:val="18"/>
              </w:rPr>
              <w:t>004:p 018:p 030:p 010:s 017:s 024:s 026:s 028:s 048:s 001:c 044:c 083:c</w:t>
            </w:r>
          </w:p>
        </w:tc>
      </w:tr>
      <w:tr w:rsidR="006D3FDD" w14:paraId="591B4C4A"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9256261" w14:textId="77777777" w:rsidR="006D3FDD" w:rsidRDefault="00000000">
            <w:pPr>
              <w:spacing w:before="20" w:after="20" w:line="250" w:lineRule="auto"/>
            </w:pPr>
            <w:r>
              <w:rPr>
                <w:b/>
                <w:bCs/>
                <w:sz w:val="18"/>
                <w:szCs w:val="18"/>
              </w:rPr>
              <w:t>045</w:t>
            </w:r>
            <w:r>
              <w:rPr>
                <w:sz w:val="18"/>
                <w:szCs w:val="18"/>
              </w:rPr>
              <w:t xml:space="preserve"> Synthetic identity / application fraud</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A3BE89F" w14:textId="77777777" w:rsidR="006D3FDD" w:rsidRDefault="00000000">
            <w:pPr>
              <w:spacing w:before="20" w:after="20" w:line="250" w:lineRule="auto"/>
            </w:pPr>
            <w:r>
              <w:rPr>
                <w:sz w:val="18"/>
                <w:szCs w:val="18"/>
              </w:rPr>
              <w:t>12</w:t>
            </w:r>
          </w:p>
        </w:tc>
        <w:tc>
          <w:tcPr>
            <w:tcW w:w="6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757FD3E" w14:textId="77777777" w:rsidR="006D3FDD" w:rsidRDefault="00000000">
            <w:pPr>
              <w:spacing w:before="20" w:after="20" w:line="250" w:lineRule="auto"/>
            </w:pPr>
            <w:r>
              <w:rPr>
                <w:sz w:val="18"/>
                <w:szCs w:val="18"/>
              </w:rPr>
              <w:t>770</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59B196E" w14:textId="77777777" w:rsidR="006D3FDD" w:rsidRDefault="00000000">
            <w:pPr>
              <w:spacing w:before="20" w:after="20" w:line="250" w:lineRule="auto"/>
            </w:pPr>
            <w:r>
              <w:rPr>
                <w:sz w:val="18"/>
                <w:szCs w:val="18"/>
              </w:rPr>
              <w:t>385</w:t>
            </w:r>
          </w:p>
        </w:tc>
        <w:tc>
          <w:tcPr>
            <w:tcW w:w="530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A2B45A3" w14:textId="77777777" w:rsidR="006D3FDD" w:rsidRDefault="00000000">
            <w:pPr>
              <w:spacing w:before="20" w:after="20" w:line="250" w:lineRule="auto"/>
            </w:pPr>
            <w:r>
              <w:rPr>
                <w:sz w:val="18"/>
                <w:szCs w:val="18"/>
              </w:rPr>
              <w:t>001:p 044:p 004:s 010:s 017:s 018:s 024:s 026:s 030:s 048:s 083:s 078:c</w:t>
            </w:r>
          </w:p>
        </w:tc>
      </w:tr>
      <w:tr w:rsidR="006D3FDD" w14:paraId="0296295E"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74A9711" w14:textId="77777777" w:rsidR="006D3FDD" w:rsidRDefault="00000000">
            <w:pPr>
              <w:spacing w:before="20" w:after="20" w:line="250" w:lineRule="auto"/>
            </w:pPr>
            <w:r>
              <w:rPr>
                <w:b/>
                <w:bCs/>
                <w:sz w:val="18"/>
                <w:szCs w:val="18"/>
              </w:rPr>
              <w:t>047</w:t>
            </w:r>
            <w:r>
              <w:rPr>
                <w:sz w:val="18"/>
                <w:szCs w:val="18"/>
              </w:rPr>
              <w:t xml:space="preserve"> User-not-present wallet fraud</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3921508" w14:textId="77777777" w:rsidR="006D3FDD" w:rsidRDefault="00000000">
            <w:pPr>
              <w:spacing w:before="20" w:after="20" w:line="250" w:lineRule="auto"/>
            </w:pPr>
            <w:r>
              <w:rPr>
                <w:sz w:val="18"/>
                <w:szCs w:val="18"/>
              </w:rPr>
              <w:t>13</w:t>
            </w:r>
          </w:p>
        </w:tc>
        <w:tc>
          <w:tcPr>
            <w:tcW w:w="6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63DB40B" w14:textId="77777777" w:rsidR="006D3FDD" w:rsidRDefault="00000000">
            <w:pPr>
              <w:spacing w:before="20" w:after="20" w:line="250" w:lineRule="auto"/>
            </w:pPr>
            <w:r>
              <w:rPr>
                <w:sz w:val="18"/>
                <w:szCs w:val="18"/>
              </w:rPr>
              <w:t>870</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830BF32" w14:textId="77777777" w:rsidR="006D3FDD" w:rsidRDefault="00000000">
            <w:pPr>
              <w:spacing w:before="20" w:after="20" w:line="250" w:lineRule="auto"/>
            </w:pPr>
            <w:r>
              <w:rPr>
                <w:sz w:val="18"/>
                <w:szCs w:val="18"/>
              </w:rPr>
              <w:t>435</w:t>
            </w:r>
          </w:p>
        </w:tc>
        <w:tc>
          <w:tcPr>
            <w:tcW w:w="530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123B9A7" w14:textId="77777777" w:rsidR="006D3FDD" w:rsidRDefault="00000000">
            <w:pPr>
              <w:spacing w:before="20" w:after="20" w:line="250" w:lineRule="auto"/>
            </w:pPr>
            <w:r>
              <w:rPr>
                <w:sz w:val="18"/>
                <w:szCs w:val="18"/>
              </w:rPr>
              <w:t>018:p 030:p 076:p 017:s 024:s 025:s 026:s 027:s 028:s 045:s 048:s 084:s 078:c</w:t>
            </w:r>
          </w:p>
        </w:tc>
      </w:tr>
      <w:tr w:rsidR="006D3FDD" w14:paraId="7F7DD91E"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5BDABA0" w14:textId="77777777" w:rsidR="006D3FDD" w:rsidRDefault="00000000">
            <w:pPr>
              <w:spacing w:before="20" w:after="20" w:line="250" w:lineRule="auto"/>
            </w:pPr>
            <w:r>
              <w:rPr>
                <w:b/>
                <w:bCs/>
                <w:sz w:val="18"/>
                <w:szCs w:val="18"/>
              </w:rPr>
              <w:t>051</w:t>
            </w:r>
            <w:r>
              <w:rPr>
                <w:sz w:val="18"/>
                <w:szCs w:val="18"/>
              </w:rPr>
              <w:t xml:space="preserve"> Similar transactions at multiple branches</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86E06F8" w14:textId="77777777" w:rsidR="006D3FDD" w:rsidRDefault="00000000">
            <w:pPr>
              <w:spacing w:before="20" w:after="20" w:line="250" w:lineRule="auto"/>
            </w:pPr>
            <w:r>
              <w:rPr>
                <w:sz w:val="18"/>
                <w:szCs w:val="18"/>
              </w:rPr>
              <w:t>4</w:t>
            </w:r>
          </w:p>
        </w:tc>
        <w:tc>
          <w:tcPr>
            <w:tcW w:w="6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00E53E0" w14:textId="77777777" w:rsidR="006D3FDD" w:rsidRDefault="00000000">
            <w:pPr>
              <w:spacing w:before="20" w:after="20" w:line="250" w:lineRule="auto"/>
            </w:pPr>
            <w:r>
              <w:rPr>
                <w:sz w:val="18"/>
                <w:szCs w:val="18"/>
              </w:rPr>
              <w:t>290</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0B494EA" w14:textId="77777777" w:rsidR="006D3FDD" w:rsidRDefault="00000000">
            <w:pPr>
              <w:spacing w:before="20" w:after="20" w:line="250" w:lineRule="auto"/>
            </w:pPr>
            <w:r>
              <w:rPr>
                <w:sz w:val="18"/>
                <w:szCs w:val="18"/>
              </w:rPr>
              <w:t>145</w:t>
            </w:r>
          </w:p>
        </w:tc>
        <w:tc>
          <w:tcPr>
            <w:tcW w:w="530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AC194FF" w14:textId="77777777" w:rsidR="006D3FDD" w:rsidRDefault="00000000">
            <w:pPr>
              <w:spacing w:before="20" w:after="20" w:line="250" w:lineRule="auto"/>
            </w:pPr>
            <w:r>
              <w:rPr>
                <w:sz w:val="18"/>
                <w:szCs w:val="18"/>
              </w:rPr>
              <w:t>016:p 021:p 011:s 063:c</w:t>
            </w:r>
          </w:p>
        </w:tc>
      </w:tr>
      <w:tr w:rsidR="006D3FDD" w14:paraId="22B54585"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9FF55FA" w14:textId="77777777" w:rsidR="006D3FDD" w:rsidRDefault="00000000">
            <w:pPr>
              <w:spacing w:before="20" w:after="20" w:line="250" w:lineRule="auto"/>
            </w:pPr>
            <w:r>
              <w:rPr>
                <w:b/>
                <w:bCs/>
                <w:sz w:val="18"/>
                <w:szCs w:val="18"/>
              </w:rPr>
              <w:t>052</w:t>
            </w:r>
            <w:r>
              <w:rPr>
                <w:sz w:val="18"/>
                <w:szCs w:val="18"/>
              </w:rPr>
              <w:t xml:space="preserve"> Salary accounts credited outside normal scope</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39217E2" w14:textId="77777777" w:rsidR="006D3FDD" w:rsidRDefault="00000000">
            <w:pPr>
              <w:spacing w:before="20" w:after="20" w:line="250" w:lineRule="auto"/>
            </w:pPr>
            <w:r>
              <w:rPr>
                <w:sz w:val="18"/>
                <w:szCs w:val="18"/>
              </w:rPr>
              <w:t>2</w:t>
            </w:r>
          </w:p>
        </w:tc>
        <w:tc>
          <w:tcPr>
            <w:tcW w:w="6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6AB1E8E" w14:textId="77777777" w:rsidR="006D3FDD" w:rsidRDefault="00000000">
            <w:pPr>
              <w:spacing w:before="20" w:after="20" w:line="250" w:lineRule="auto"/>
            </w:pPr>
            <w:r>
              <w:rPr>
                <w:sz w:val="18"/>
                <w:szCs w:val="18"/>
              </w:rPr>
              <w:t>160</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DC00554" w14:textId="77777777" w:rsidR="006D3FDD" w:rsidRDefault="00000000">
            <w:pPr>
              <w:spacing w:before="20" w:after="20" w:line="250" w:lineRule="auto"/>
            </w:pPr>
            <w:r>
              <w:rPr>
                <w:sz w:val="18"/>
                <w:szCs w:val="18"/>
              </w:rPr>
              <w:t>80</w:t>
            </w:r>
          </w:p>
        </w:tc>
        <w:tc>
          <w:tcPr>
            <w:tcW w:w="530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A9935E4" w14:textId="77777777" w:rsidR="006D3FDD" w:rsidRDefault="00000000">
            <w:pPr>
              <w:spacing w:before="20" w:after="20" w:line="250" w:lineRule="auto"/>
            </w:pPr>
            <w:r>
              <w:rPr>
                <w:sz w:val="18"/>
                <w:szCs w:val="18"/>
              </w:rPr>
              <w:t>011:p 016:s</w:t>
            </w:r>
          </w:p>
        </w:tc>
      </w:tr>
      <w:tr w:rsidR="006D3FDD" w14:paraId="57CF45A2"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F38C30E" w14:textId="77777777" w:rsidR="006D3FDD" w:rsidRDefault="00000000">
            <w:pPr>
              <w:spacing w:before="20" w:after="20" w:line="250" w:lineRule="auto"/>
            </w:pPr>
            <w:r>
              <w:rPr>
                <w:b/>
                <w:bCs/>
                <w:sz w:val="18"/>
                <w:szCs w:val="18"/>
              </w:rPr>
              <w:t>092</w:t>
            </w:r>
            <w:r>
              <w:rPr>
                <w:sz w:val="18"/>
                <w:szCs w:val="18"/>
              </w:rPr>
              <w:t xml:space="preserve"> Large deposits, immediate withdrawals</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F9FAB5A" w14:textId="77777777" w:rsidR="006D3FDD" w:rsidRDefault="00000000">
            <w:pPr>
              <w:spacing w:before="20" w:after="20" w:line="250" w:lineRule="auto"/>
            </w:pPr>
            <w:r>
              <w:rPr>
                <w:sz w:val="18"/>
                <w:szCs w:val="18"/>
              </w:rPr>
              <w:t>15</w:t>
            </w:r>
          </w:p>
        </w:tc>
        <w:tc>
          <w:tcPr>
            <w:tcW w:w="6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B7D8F8A" w14:textId="77777777" w:rsidR="006D3FDD" w:rsidRDefault="00000000">
            <w:pPr>
              <w:spacing w:before="20" w:after="20" w:line="250" w:lineRule="auto"/>
            </w:pPr>
            <w:r>
              <w:rPr>
                <w:sz w:val="18"/>
                <w:szCs w:val="18"/>
              </w:rPr>
              <w:t>1000</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AF84D90" w14:textId="77777777" w:rsidR="006D3FDD" w:rsidRDefault="00000000">
            <w:pPr>
              <w:spacing w:before="20" w:after="20" w:line="250" w:lineRule="auto"/>
            </w:pPr>
            <w:r>
              <w:rPr>
                <w:sz w:val="18"/>
                <w:szCs w:val="18"/>
              </w:rPr>
              <w:t>500</w:t>
            </w:r>
          </w:p>
        </w:tc>
        <w:tc>
          <w:tcPr>
            <w:tcW w:w="530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2C48280" w14:textId="77777777" w:rsidR="006D3FDD" w:rsidRDefault="00000000">
            <w:pPr>
              <w:spacing w:before="20" w:after="20" w:line="250" w:lineRule="auto"/>
            </w:pPr>
            <w:r>
              <w:rPr>
                <w:sz w:val="18"/>
                <w:szCs w:val="18"/>
              </w:rPr>
              <w:t>018:p 020:p 024:p 025:p 002:s 010:s 011:s 016:s 021:s 026:s 027:s 048:s 078:s 054:c 063:c</w:t>
            </w:r>
          </w:p>
        </w:tc>
      </w:tr>
      <w:tr w:rsidR="006D3FDD" w14:paraId="17BB39B1"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5AF4F96" w14:textId="77777777" w:rsidR="006D3FDD" w:rsidRDefault="00000000">
            <w:pPr>
              <w:spacing w:before="20" w:after="20" w:line="250" w:lineRule="auto"/>
            </w:pPr>
            <w:r>
              <w:rPr>
                <w:b/>
                <w:bCs/>
                <w:sz w:val="18"/>
                <w:szCs w:val="18"/>
              </w:rPr>
              <w:t>095</w:t>
            </w:r>
            <w:r>
              <w:rPr>
                <w:sz w:val="18"/>
                <w:szCs w:val="18"/>
              </w:rPr>
              <w:t xml:space="preserve"> Duplicate payments from one account</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18D115E" w14:textId="77777777" w:rsidR="006D3FDD" w:rsidRDefault="00000000">
            <w:pPr>
              <w:spacing w:before="20" w:after="20" w:line="250" w:lineRule="auto"/>
            </w:pPr>
            <w:r>
              <w:rPr>
                <w:sz w:val="18"/>
                <w:szCs w:val="18"/>
              </w:rPr>
              <w:t>6</w:t>
            </w:r>
          </w:p>
        </w:tc>
        <w:tc>
          <w:tcPr>
            <w:tcW w:w="6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BE04838" w14:textId="77777777" w:rsidR="006D3FDD" w:rsidRDefault="00000000">
            <w:pPr>
              <w:spacing w:before="20" w:after="20" w:line="250" w:lineRule="auto"/>
            </w:pPr>
            <w:r>
              <w:rPr>
                <w:sz w:val="18"/>
                <w:szCs w:val="18"/>
              </w:rPr>
              <w:t>420</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63F7CF5" w14:textId="77777777" w:rsidR="006D3FDD" w:rsidRDefault="00000000">
            <w:pPr>
              <w:spacing w:before="20" w:after="20" w:line="250" w:lineRule="auto"/>
            </w:pPr>
            <w:r>
              <w:rPr>
                <w:sz w:val="18"/>
                <w:szCs w:val="18"/>
              </w:rPr>
              <w:t>210</w:t>
            </w:r>
          </w:p>
        </w:tc>
        <w:tc>
          <w:tcPr>
            <w:tcW w:w="530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CA9C36D" w14:textId="77777777" w:rsidR="006D3FDD" w:rsidRDefault="00000000">
            <w:pPr>
              <w:spacing w:before="20" w:after="20" w:line="250" w:lineRule="auto"/>
            </w:pPr>
            <w:r>
              <w:rPr>
                <w:sz w:val="18"/>
                <w:szCs w:val="18"/>
              </w:rPr>
              <w:t>006:p 007:p 008:p 076:s 024:c 026:c</w:t>
            </w:r>
          </w:p>
        </w:tc>
      </w:tr>
      <w:tr w:rsidR="006D3FDD" w14:paraId="2E5955D1"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4A0EFFB" w14:textId="77777777" w:rsidR="006D3FDD" w:rsidRDefault="00000000">
            <w:pPr>
              <w:spacing w:before="20" w:after="20" w:line="250" w:lineRule="auto"/>
            </w:pPr>
            <w:r>
              <w:rPr>
                <w:b/>
                <w:bCs/>
                <w:sz w:val="18"/>
                <w:szCs w:val="18"/>
              </w:rPr>
              <w:t>098</w:t>
            </w:r>
            <w:r>
              <w:rPr>
                <w:sz w:val="18"/>
                <w:szCs w:val="18"/>
              </w:rPr>
              <w:t xml:space="preserve"> Many small in, one large out</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D2317E6" w14:textId="77777777" w:rsidR="006D3FDD" w:rsidRDefault="00000000">
            <w:pPr>
              <w:spacing w:before="20" w:after="20" w:line="250" w:lineRule="auto"/>
            </w:pPr>
            <w:r>
              <w:rPr>
                <w:sz w:val="18"/>
                <w:szCs w:val="18"/>
              </w:rPr>
              <w:t>12</w:t>
            </w:r>
          </w:p>
        </w:tc>
        <w:tc>
          <w:tcPr>
            <w:tcW w:w="6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658905F" w14:textId="77777777" w:rsidR="006D3FDD" w:rsidRDefault="00000000">
            <w:pPr>
              <w:spacing w:before="20" w:after="20" w:line="250" w:lineRule="auto"/>
            </w:pPr>
            <w:r>
              <w:rPr>
                <w:sz w:val="18"/>
                <w:szCs w:val="18"/>
              </w:rPr>
              <w:t>750</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EA760BA" w14:textId="77777777" w:rsidR="006D3FDD" w:rsidRDefault="00000000">
            <w:pPr>
              <w:spacing w:before="20" w:after="20" w:line="250" w:lineRule="auto"/>
            </w:pPr>
            <w:r>
              <w:rPr>
                <w:sz w:val="18"/>
                <w:szCs w:val="18"/>
              </w:rPr>
              <w:t>375</w:t>
            </w:r>
          </w:p>
        </w:tc>
        <w:tc>
          <w:tcPr>
            <w:tcW w:w="530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636C610" w14:textId="77777777" w:rsidR="006D3FDD" w:rsidRDefault="00000000">
            <w:pPr>
              <w:spacing w:before="20" w:after="20" w:line="250" w:lineRule="auto"/>
            </w:pPr>
            <w:r>
              <w:rPr>
                <w:sz w:val="18"/>
                <w:szCs w:val="18"/>
              </w:rPr>
              <w:t>016:p 024:p 025:p 002:s 011:s 021:s 026:s 027:s 090:s 044:c 054:c 063:c</w:t>
            </w:r>
          </w:p>
        </w:tc>
      </w:tr>
      <w:tr w:rsidR="006D3FDD" w14:paraId="6F3BC352"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43DEC19" w14:textId="77777777" w:rsidR="006D3FDD" w:rsidRDefault="00000000">
            <w:pPr>
              <w:spacing w:before="20" w:after="20" w:line="250" w:lineRule="auto"/>
            </w:pPr>
            <w:r>
              <w:rPr>
                <w:b/>
                <w:bCs/>
                <w:sz w:val="18"/>
                <w:szCs w:val="18"/>
              </w:rPr>
              <w:t>105</w:t>
            </w:r>
            <w:r>
              <w:rPr>
                <w:sz w:val="18"/>
                <w:szCs w:val="18"/>
              </w:rPr>
              <w:t xml:space="preserve"> Multiple accounts under multiple names</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6974543" w14:textId="77777777" w:rsidR="006D3FDD" w:rsidRDefault="00000000">
            <w:pPr>
              <w:spacing w:before="20" w:after="20" w:line="250" w:lineRule="auto"/>
            </w:pPr>
            <w:r>
              <w:rPr>
                <w:sz w:val="18"/>
                <w:szCs w:val="18"/>
              </w:rPr>
              <w:t>8</w:t>
            </w:r>
          </w:p>
        </w:tc>
        <w:tc>
          <w:tcPr>
            <w:tcW w:w="6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448EE70" w14:textId="77777777" w:rsidR="006D3FDD" w:rsidRDefault="00000000">
            <w:pPr>
              <w:spacing w:before="20" w:after="20" w:line="250" w:lineRule="auto"/>
            </w:pPr>
            <w:r>
              <w:rPr>
                <w:sz w:val="18"/>
                <w:szCs w:val="18"/>
              </w:rPr>
              <w:t>440</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CF00305" w14:textId="77777777" w:rsidR="006D3FDD" w:rsidRDefault="00000000">
            <w:pPr>
              <w:spacing w:before="20" w:after="20" w:line="250" w:lineRule="auto"/>
            </w:pPr>
            <w:r>
              <w:rPr>
                <w:sz w:val="18"/>
                <w:szCs w:val="18"/>
              </w:rPr>
              <w:t>220</w:t>
            </w:r>
          </w:p>
        </w:tc>
        <w:tc>
          <w:tcPr>
            <w:tcW w:w="530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EB0C9D5" w14:textId="77777777" w:rsidR="006D3FDD" w:rsidRDefault="00000000">
            <w:pPr>
              <w:spacing w:before="20" w:after="20" w:line="250" w:lineRule="auto"/>
            </w:pPr>
            <w:r>
              <w:rPr>
                <w:sz w:val="18"/>
                <w:szCs w:val="18"/>
              </w:rPr>
              <w:t>083:p 084:p 001:s 030:s 003:c 004:c 044:c 045:c</w:t>
            </w:r>
          </w:p>
        </w:tc>
      </w:tr>
      <w:tr w:rsidR="006D3FDD" w14:paraId="1DDBE83F"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2C123E9" w14:textId="77777777" w:rsidR="006D3FDD" w:rsidRDefault="00000000">
            <w:pPr>
              <w:spacing w:before="20" w:after="20" w:line="250" w:lineRule="auto"/>
            </w:pPr>
            <w:r>
              <w:rPr>
                <w:b/>
                <w:bCs/>
                <w:sz w:val="18"/>
                <w:szCs w:val="18"/>
              </w:rPr>
              <w:t>107</w:t>
            </w:r>
            <w:r>
              <w:rPr>
                <w:sz w:val="18"/>
                <w:szCs w:val="18"/>
              </w:rPr>
              <w:t xml:space="preserve"> Elaborate movement through different accounts</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68B9D0E" w14:textId="77777777" w:rsidR="006D3FDD" w:rsidRDefault="00000000">
            <w:pPr>
              <w:spacing w:before="20" w:after="20" w:line="250" w:lineRule="auto"/>
            </w:pPr>
            <w:r>
              <w:rPr>
                <w:sz w:val="18"/>
                <w:szCs w:val="18"/>
              </w:rPr>
              <w:t>9</w:t>
            </w:r>
          </w:p>
        </w:tc>
        <w:tc>
          <w:tcPr>
            <w:tcW w:w="6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514DBC8" w14:textId="77777777" w:rsidR="006D3FDD" w:rsidRDefault="00000000">
            <w:pPr>
              <w:spacing w:before="20" w:after="20" w:line="250" w:lineRule="auto"/>
            </w:pPr>
            <w:r>
              <w:rPr>
                <w:sz w:val="18"/>
                <w:szCs w:val="18"/>
              </w:rPr>
              <w:t>570</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C405C41" w14:textId="77777777" w:rsidR="006D3FDD" w:rsidRDefault="00000000">
            <w:pPr>
              <w:spacing w:before="20" w:after="20" w:line="250" w:lineRule="auto"/>
            </w:pPr>
            <w:r>
              <w:rPr>
                <w:sz w:val="18"/>
                <w:szCs w:val="18"/>
              </w:rPr>
              <w:t>285</w:t>
            </w:r>
          </w:p>
        </w:tc>
        <w:tc>
          <w:tcPr>
            <w:tcW w:w="530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C1FDFDC" w14:textId="77777777" w:rsidR="006D3FDD" w:rsidRDefault="00000000">
            <w:pPr>
              <w:spacing w:before="20" w:after="20" w:line="250" w:lineRule="auto"/>
            </w:pPr>
            <w:r>
              <w:rPr>
                <w:sz w:val="18"/>
                <w:szCs w:val="18"/>
              </w:rPr>
              <w:t>083:p 084:p 090:p 002:s 016:s 017:s 021:c 054:c 063:c</w:t>
            </w:r>
          </w:p>
        </w:tc>
      </w:tr>
      <w:tr w:rsidR="006D3FDD" w14:paraId="69F1AA6D"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8696CF7" w14:textId="77777777" w:rsidR="006D3FDD" w:rsidRDefault="00000000">
            <w:pPr>
              <w:spacing w:before="20" w:after="20" w:line="250" w:lineRule="auto"/>
            </w:pPr>
            <w:r>
              <w:rPr>
                <w:b/>
                <w:bCs/>
                <w:sz w:val="18"/>
                <w:szCs w:val="18"/>
              </w:rPr>
              <w:t>121</w:t>
            </w:r>
            <w:r>
              <w:rPr>
                <w:sz w:val="18"/>
                <w:szCs w:val="18"/>
              </w:rPr>
              <w:t xml:space="preserve"> Deposits into account of unemployed spouse or minor</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F85FC6D" w14:textId="77777777" w:rsidR="006D3FDD" w:rsidRDefault="00000000">
            <w:pPr>
              <w:spacing w:before="20" w:after="20" w:line="250" w:lineRule="auto"/>
            </w:pPr>
            <w:r>
              <w:rPr>
                <w:sz w:val="18"/>
                <w:szCs w:val="18"/>
              </w:rPr>
              <w:t>7</w:t>
            </w:r>
          </w:p>
        </w:tc>
        <w:tc>
          <w:tcPr>
            <w:tcW w:w="6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2319A04" w14:textId="77777777" w:rsidR="006D3FDD" w:rsidRDefault="00000000">
            <w:pPr>
              <w:spacing w:before="20" w:after="20" w:line="250" w:lineRule="auto"/>
            </w:pPr>
            <w:r>
              <w:rPr>
                <w:sz w:val="18"/>
                <w:szCs w:val="18"/>
              </w:rPr>
              <w:t>410</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3EE8309" w14:textId="77777777" w:rsidR="006D3FDD" w:rsidRDefault="00000000">
            <w:pPr>
              <w:spacing w:before="20" w:after="20" w:line="250" w:lineRule="auto"/>
            </w:pPr>
            <w:r>
              <w:rPr>
                <w:sz w:val="18"/>
                <w:szCs w:val="18"/>
              </w:rPr>
              <w:t>205</w:t>
            </w:r>
          </w:p>
        </w:tc>
        <w:tc>
          <w:tcPr>
            <w:tcW w:w="530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025EC94" w14:textId="77777777" w:rsidR="006D3FDD" w:rsidRDefault="00000000">
            <w:pPr>
              <w:spacing w:before="20" w:after="20" w:line="250" w:lineRule="auto"/>
            </w:pPr>
            <w:r>
              <w:rPr>
                <w:sz w:val="18"/>
                <w:szCs w:val="18"/>
              </w:rPr>
              <w:t>020:p 028:p 011:s 016:s 021:c 063:c 090:c</w:t>
            </w:r>
          </w:p>
        </w:tc>
      </w:tr>
      <w:tr w:rsidR="006D3FDD" w14:paraId="0EF42EC4"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7240E6E" w14:textId="77777777" w:rsidR="006D3FDD" w:rsidRDefault="00000000">
            <w:pPr>
              <w:spacing w:before="20" w:after="20" w:line="250" w:lineRule="auto"/>
            </w:pPr>
            <w:r>
              <w:rPr>
                <w:b/>
                <w:bCs/>
                <w:sz w:val="18"/>
                <w:szCs w:val="18"/>
              </w:rPr>
              <w:t>124</w:t>
            </w:r>
            <w:r>
              <w:rPr>
                <w:sz w:val="18"/>
                <w:szCs w:val="18"/>
              </w:rPr>
              <w:t xml:space="preserve"> Large/frequent cash deposits</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D4A9550" w14:textId="77777777" w:rsidR="006D3FDD" w:rsidRDefault="00000000">
            <w:pPr>
              <w:spacing w:before="20" w:after="20" w:line="250" w:lineRule="auto"/>
            </w:pPr>
            <w:r>
              <w:rPr>
                <w:sz w:val="18"/>
                <w:szCs w:val="18"/>
              </w:rPr>
              <w:t>11</w:t>
            </w:r>
          </w:p>
        </w:tc>
        <w:tc>
          <w:tcPr>
            <w:tcW w:w="6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14EE192" w14:textId="77777777" w:rsidR="006D3FDD" w:rsidRDefault="00000000">
            <w:pPr>
              <w:spacing w:before="20" w:after="20" w:line="250" w:lineRule="auto"/>
            </w:pPr>
            <w:r>
              <w:rPr>
                <w:sz w:val="18"/>
                <w:szCs w:val="18"/>
              </w:rPr>
              <w:t>720</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A309120" w14:textId="77777777" w:rsidR="006D3FDD" w:rsidRDefault="00000000">
            <w:pPr>
              <w:spacing w:before="20" w:after="20" w:line="250" w:lineRule="auto"/>
            </w:pPr>
            <w:r>
              <w:rPr>
                <w:sz w:val="18"/>
                <w:szCs w:val="18"/>
              </w:rPr>
              <w:t>360</w:t>
            </w:r>
          </w:p>
        </w:tc>
        <w:tc>
          <w:tcPr>
            <w:tcW w:w="530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43C78D4" w14:textId="77777777" w:rsidR="006D3FDD" w:rsidRDefault="00000000">
            <w:pPr>
              <w:spacing w:before="20" w:after="20" w:line="250" w:lineRule="auto"/>
            </w:pPr>
            <w:r>
              <w:rPr>
                <w:sz w:val="18"/>
                <w:szCs w:val="18"/>
              </w:rPr>
              <w:t>011:p 020:p 021:p 006:s 016:s 024:s 025:s 026:s 027:s 007:c 078:c</w:t>
            </w:r>
          </w:p>
        </w:tc>
      </w:tr>
      <w:tr w:rsidR="006D3FDD" w14:paraId="254459F5"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8B2CF33" w14:textId="77777777" w:rsidR="006D3FDD" w:rsidRDefault="00000000">
            <w:pPr>
              <w:spacing w:before="20" w:after="20" w:line="250" w:lineRule="auto"/>
            </w:pPr>
            <w:r>
              <w:rPr>
                <w:b/>
                <w:bCs/>
                <w:sz w:val="18"/>
                <w:szCs w:val="18"/>
              </w:rPr>
              <w:t>129</w:t>
            </w:r>
            <w:r>
              <w:rPr>
                <w:sz w:val="18"/>
                <w:szCs w:val="18"/>
              </w:rPr>
              <w:t xml:space="preserve"> Smurfing / scattering illicit funds</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EC3A1A2" w14:textId="77777777" w:rsidR="006D3FDD" w:rsidRDefault="00000000">
            <w:pPr>
              <w:spacing w:before="20" w:after="20" w:line="250" w:lineRule="auto"/>
            </w:pPr>
            <w:r>
              <w:rPr>
                <w:sz w:val="18"/>
                <w:szCs w:val="18"/>
              </w:rPr>
              <w:t>13</w:t>
            </w:r>
          </w:p>
        </w:tc>
        <w:tc>
          <w:tcPr>
            <w:tcW w:w="6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21C8FFC" w14:textId="77777777" w:rsidR="006D3FDD" w:rsidRDefault="00000000">
            <w:pPr>
              <w:spacing w:before="20" w:after="20" w:line="250" w:lineRule="auto"/>
            </w:pPr>
            <w:r>
              <w:rPr>
                <w:sz w:val="18"/>
                <w:szCs w:val="18"/>
              </w:rPr>
              <w:t>810</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CCC58A4" w14:textId="77777777" w:rsidR="006D3FDD" w:rsidRDefault="00000000">
            <w:pPr>
              <w:spacing w:before="20" w:after="20" w:line="250" w:lineRule="auto"/>
            </w:pPr>
            <w:r>
              <w:rPr>
                <w:sz w:val="18"/>
                <w:szCs w:val="18"/>
              </w:rPr>
              <w:t>405</w:t>
            </w:r>
          </w:p>
        </w:tc>
        <w:tc>
          <w:tcPr>
            <w:tcW w:w="530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67157DB" w14:textId="77777777" w:rsidR="006D3FDD" w:rsidRDefault="00000000">
            <w:pPr>
              <w:spacing w:before="20" w:after="20" w:line="250" w:lineRule="auto"/>
            </w:pPr>
            <w:r>
              <w:rPr>
                <w:sz w:val="18"/>
                <w:szCs w:val="18"/>
              </w:rPr>
              <w:t>002:p 016:p 090:p 010:s 011:s 018:s 024:s 025:s 026:s 027:s 054:c 063:c 078:c</w:t>
            </w:r>
          </w:p>
        </w:tc>
      </w:tr>
      <w:tr w:rsidR="006D3FDD" w14:paraId="0E1D1A6A"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A3BC6F9" w14:textId="77777777" w:rsidR="006D3FDD" w:rsidRDefault="00000000">
            <w:pPr>
              <w:spacing w:before="20" w:after="20" w:line="250" w:lineRule="auto"/>
            </w:pPr>
            <w:r>
              <w:rPr>
                <w:b/>
                <w:bCs/>
                <w:sz w:val="18"/>
                <w:szCs w:val="18"/>
              </w:rPr>
              <w:t>137</w:t>
            </w:r>
            <w:r>
              <w:rPr>
                <w:sz w:val="18"/>
                <w:szCs w:val="18"/>
              </w:rPr>
              <w:t xml:space="preserve"> Transaction above country reporting threshold</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24D166C" w14:textId="77777777" w:rsidR="006D3FDD" w:rsidRDefault="00000000">
            <w:pPr>
              <w:spacing w:before="20" w:after="20" w:line="250" w:lineRule="auto"/>
            </w:pPr>
            <w:r>
              <w:rPr>
                <w:sz w:val="18"/>
                <w:szCs w:val="18"/>
              </w:rPr>
              <w:t>1</w:t>
            </w:r>
          </w:p>
        </w:tc>
        <w:tc>
          <w:tcPr>
            <w:tcW w:w="6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2621084" w14:textId="77777777" w:rsidR="006D3FDD" w:rsidRDefault="00000000">
            <w:pPr>
              <w:spacing w:before="20" w:after="20" w:line="250" w:lineRule="auto"/>
            </w:pPr>
            <w:r>
              <w:rPr>
                <w:sz w:val="18"/>
                <w:szCs w:val="18"/>
              </w:rPr>
              <w:t>100</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720655A" w14:textId="77777777" w:rsidR="006D3FDD" w:rsidRDefault="00000000">
            <w:pPr>
              <w:spacing w:before="20" w:after="20" w:line="250" w:lineRule="auto"/>
            </w:pPr>
            <w:r>
              <w:rPr>
                <w:b/>
                <w:bCs/>
                <w:sz w:val="18"/>
                <w:szCs w:val="18"/>
              </w:rPr>
              <w:t>100</w:t>
            </w:r>
          </w:p>
        </w:tc>
        <w:tc>
          <w:tcPr>
            <w:tcW w:w="530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0DD1FE4" w14:textId="77777777" w:rsidR="006D3FDD" w:rsidRDefault="00000000">
            <w:pPr>
              <w:spacing w:before="20" w:after="20" w:line="250" w:lineRule="auto"/>
            </w:pPr>
            <w:r>
              <w:rPr>
                <w:sz w:val="18"/>
                <w:szCs w:val="18"/>
              </w:rPr>
              <w:t>091:p</w:t>
            </w:r>
          </w:p>
        </w:tc>
      </w:tr>
      <w:tr w:rsidR="006D3FDD" w14:paraId="71CB9AA6"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D8B0AE9" w14:textId="77777777" w:rsidR="006D3FDD" w:rsidRDefault="00000000">
            <w:pPr>
              <w:spacing w:before="20" w:after="20" w:line="250" w:lineRule="auto"/>
            </w:pPr>
            <w:r>
              <w:rPr>
                <w:b/>
                <w:bCs/>
                <w:sz w:val="18"/>
                <w:szCs w:val="18"/>
              </w:rPr>
              <w:t>169</w:t>
            </w:r>
            <w:r>
              <w:rPr>
                <w:sz w:val="18"/>
                <w:szCs w:val="18"/>
              </w:rPr>
              <w:t xml:space="preserve"> Suspicious transaction amount patterns</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A2E3B2D" w14:textId="77777777" w:rsidR="006D3FDD" w:rsidRDefault="00000000">
            <w:pPr>
              <w:spacing w:before="20" w:after="20" w:line="250" w:lineRule="auto"/>
            </w:pPr>
            <w:r>
              <w:rPr>
                <w:sz w:val="18"/>
                <w:szCs w:val="18"/>
              </w:rPr>
              <w:t>7</w:t>
            </w:r>
          </w:p>
        </w:tc>
        <w:tc>
          <w:tcPr>
            <w:tcW w:w="6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AA0FF78" w14:textId="77777777" w:rsidR="006D3FDD" w:rsidRDefault="00000000">
            <w:pPr>
              <w:spacing w:before="20" w:after="20" w:line="250" w:lineRule="auto"/>
            </w:pPr>
            <w:r>
              <w:rPr>
                <w:sz w:val="18"/>
                <w:szCs w:val="18"/>
              </w:rPr>
              <w:t>540</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D757B6F" w14:textId="77777777" w:rsidR="006D3FDD" w:rsidRDefault="00000000">
            <w:pPr>
              <w:spacing w:before="20" w:after="20" w:line="250" w:lineRule="auto"/>
            </w:pPr>
            <w:r>
              <w:rPr>
                <w:sz w:val="18"/>
                <w:szCs w:val="18"/>
              </w:rPr>
              <w:t>270</w:t>
            </w:r>
          </w:p>
        </w:tc>
        <w:tc>
          <w:tcPr>
            <w:tcW w:w="530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F0D06D3" w14:textId="77777777" w:rsidR="006D3FDD" w:rsidRDefault="00000000">
            <w:pPr>
              <w:spacing w:before="20" w:after="20" w:line="250" w:lineRule="auto"/>
            </w:pPr>
            <w:r>
              <w:rPr>
                <w:sz w:val="18"/>
                <w:szCs w:val="18"/>
              </w:rPr>
              <w:t>054:p 063:p 091:p 024:s 025:s 026:s 027:s</w:t>
            </w:r>
          </w:p>
        </w:tc>
      </w:tr>
      <w:tr w:rsidR="006D3FDD" w14:paraId="30A41226"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AF8D5E1" w14:textId="77777777" w:rsidR="006D3FDD" w:rsidRDefault="00000000">
            <w:pPr>
              <w:spacing w:before="20" w:after="20" w:line="250" w:lineRule="auto"/>
            </w:pPr>
            <w:r>
              <w:rPr>
                <w:b/>
                <w:bCs/>
                <w:sz w:val="18"/>
                <w:szCs w:val="18"/>
              </w:rPr>
              <w:t>179</w:t>
            </w:r>
            <w:r>
              <w:rPr>
                <w:sz w:val="18"/>
                <w:szCs w:val="18"/>
              </w:rPr>
              <w:t xml:space="preserve"> Improbable transaction location</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731F115" w14:textId="77777777" w:rsidR="006D3FDD" w:rsidRDefault="00000000">
            <w:pPr>
              <w:spacing w:before="20" w:after="20" w:line="250" w:lineRule="auto"/>
            </w:pPr>
            <w:r>
              <w:rPr>
                <w:sz w:val="18"/>
                <w:szCs w:val="18"/>
              </w:rPr>
              <w:t>—</w:t>
            </w:r>
          </w:p>
        </w:tc>
        <w:tc>
          <w:tcPr>
            <w:tcW w:w="6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1FA6C06" w14:textId="77777777" w:rsidR="006D3FDD" w:rsidRDefault="00000000">
            <w:pPr>
              <w:spacing w:before="20" w:after="20" w:line="250" w:lineRule="auto"/>
            </w:pPr>
            <w:r>
              <w:rPr>
                <w:sz w:val="18"/>
                <w:szCs w:val="18"/>
              </w:rPr>
              <w:t>—</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F0F0144" w14:textId="77777777" w:rsidR="006D3FDD" w:rsidRDefault="00000000">
            <w:pPr>
              <w:spacing w:before="20" w:after="20" w:line="250" w:lineRule="auto"/>
            </w:pPr>
            <w:r>
              <w:rPr>
                <w:sz w:val="18"/>
                <w:szCs w:val="18"/>
              </w:rPr>
              <w:t>—</w:t>
            </w:r>
          </w:p>
        </w:tc>
        <w:tc>
          <w:tcPr>
            <w:tcW w:w="530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DB05470" w14:textId="77777777" w:rsidR="006D3FDD" w:rsidRDefault="00000000">
            <w:pPr>
              <w:spacing w:before="20" w:after="20" w:line="250" w:lineRule="auto"/>
            </w:pPr>
            <w:r>
              <w:rPr>
                <w:b/>
                <w:bCs/>
                <w:sz w:val="18"/>
                <w:szCs w:val="18"/>
              </w:rPr>
              <w:t>DEACTIVATED — do not deploy active</w:t>
            </w:r>
          </w:p>
        </w:tc>
      </w:tr>
      <w:tr w:rsidR="006D3FDD" w14:paraId="1D3F516B"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158FDE5" w14:textId="77777777" w:rsidR="006D3FDD" w:rsidRDefault="00000000">
            <w:pPr>
              <w:spacing w:before="20" w:after="20" w:line="250" w:lineRule="auto"/>
            </w:pPr>
            <w:r>
              <w:rPr>
                <w:b/>
                <w:bCs/>
                <w:sz w:val="18"/>
                <w:szCs w:val="18"/>
              </w:rPr>
              <w:t>185</w:t>
            </w:r>
            <w:r>
              <w:rPr>
                <w:sz w:val="18"/>
                <w:szCs w:val="18"/>
              </w:rPr>
              <w:t xml:space="preserve"> Pattern not in line with past patterns</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E10F59B" w14:textId="77777777" w:rsidR="006D3FDD" w:rsidRDefault="00000000">
            <w:pPr>
              <w:spacing w:before="20" w:after="20" w:line="250" w:lineRule="auto"/>
            </w:pPr>
            <w:r>
              <w:rPr>
                <w:sz w:val="18"/>
                <w:szCs w:val="18"/>
              </w:rPr>
              <w:t>5</w:t>
            </w:r>
          </w:p>
        </w:tc>
        <w:tc>
          <w:tcPr>
            <w:tcW w:w="6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BAB3D16" w14:textId="77777777" w:rsidR="006D3FDD" w:rsidRDefault="00000000">
            <w:pPr>
              <w:spacing w:before="20" w:after="20" w:line="250" w:lineRule="auto"/>
            </w:pPr>
            <w:r>
              <w:rPr>
                <w:sz w:val="18"/>
                <w:szCs w:val="18"/>
              </w:rPr>
              <w:t>460</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3533F8D" w14:textId="77777777" w:rsidR="006D3FDD" w:rsidRDefault="00000000">
            <w:pPr>
              <w:spacing w:before="20" w:after="20" w:line="250" w:lineRule="auto"/>
            </w:pPr>
            <w:r>
              <w:rPr>
                <w:sz w:val="18"/>
                <w:szCs w:val="18"/>
              </w:rPr>
              <w:t>230</w:t>
            </w:r>
          </w:p>
        </w:tc>
        <w:tc>
          <w:tcPr>
            <w:tcW w:w="530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BB9AD6E" w14:textId="77777777" w:rsidR="006D3FDD" w:rsidRDefault="00000000">
            <w:pPr>
              <w:spacing w:before="20" w:after="20" w:line="250" w:lineRule="auto"/>
            </w:pPr>
            <w:r>
              <w:rPr>
                <w:sz w:val="18"/>
                <w:szCs w:val="18"/>
              </w:rPr>
              <w:t>010:p 011:p 020:p 048:p 018:s</w:t>
            </w:r>
          </w:p>
        </w:tc>
      </w:tr>
      <w:tr w:rsidR="006D3FDD" w14:paraId="715F3487"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1234479" w14:textId="77777777" w:rsidR="006D3FDD" w:rsidRDefault="00000000">
            <w:pPr>
              <w:spacing w:before="20" w:after="20" w:line="250" w:lineRule="auto"/>
            </w:pPr>
            <w:r>
              <w:rPr>
                <w:b/>
                <w:bCs/>
                <w:sz w:val="18"/>
                <w:szCs w:val="18"/>
              </w:rPr>
              <w:t>191</w:t>
            </w:r>
            <w:r>
              <w:rPr>
                <w:sz w:val="18"/>
                <w:szCs w:val="18"/>
              </w:rPr>
              <w:t xml:space="preserve"> Cash withdrawal</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1069E30" w14:textId="77777777" w:rsidR="006D3FDD" w:rsidRDefault="00000000">
            <w:pPr>
              <w:spacing w:before="20" w:after="20" w:line="250" w:lineRule="auto"/>
            </w:pPr>
            <w:r>
              <w:rPr>
                <w:sz w:val="18"/>
                <w:szCs w:val="18"/>
              </w:rPr>
              <w:t>1</w:t>
            </w:r>
          </w:p>
        </w:tc>
        <w:tc>
          <w:tcPr>
            <w:tcW w:w="6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5EF752C" w14:textId="77777777" w:rsidR="006D3FDD" w:rsidRDefault="00000000">
            <w:pPr>
              <w:spacing w:before="20" w:after="20" w:line="250" w:lineRule="auto"/>
            </w:pPr>
            <w:r>
              <w:rPr>
                <w:sz w:val="18"/>
                <w:szCs w:val="18"/>
              </w:rPr>
              <w:t>100</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E6EFBBD" w14:textId="77777777" w:rsidR="006D3FDD" w:rsidRDefault="00000000">
            <w:pPr>
              <w:spacing w:before="20" w:after="20" w:line="250" w:lineRule="auto"/>
            </w:pPr>
            <w:r>
              <w:rPr>
                <w:b/>
                <w:bCs/>
                <w:sz w:val="18"/>
                <w:szCs w:val="18"/>
              </w:rPr>
              <w:t>100</w:t>
            </w:r>
          </w:p>
        </w:tc>
        <w:tc>
          <w:tcPr>
            <w:tcW w:w="530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2BC6AEF" w14:textId="77777777" w:rsidR="006D3FDD" w:rsidRDefault="00000000">
            <w:pPr>
              <w:spacing w:before="20" w:after="20" w:line="250" w:lineRule="auto"/>
            </w:pPr>
            <w:r>
              <w:rPr>
                <w:sz w:val="18"/>
                <w:szCs w:val="18"/>
              </w:rPr>
              <w:t>078:p</w:t>
            </w:r>
          </w:p>
        </w:tc>
      </w:tr>
      <w:tr w:rsidR="006D3FDD" w14:paraId="3270E6AE"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C6F19D9" w14:textId="77777777" w:rsidR="006D3FDD" w:rsidRDefault="00000000">
            <w:pPr>
              <w:spacing w:before="20" w:after="20" w:line="250" w:lineRule="auto"/>
            </w:pPr>
            <w:r>
              <w:rPr>
                <w:b/>
                <w:bCs/>
                <w:sz w:val="18"/>
                <w:szCs w:val="18"/>
              </w:rPr>
              <w:t>195</w:t>
            </w:r>
            <w:r>
              <w:rPr>
                <w:sz w:val="18"/>
                <w:szCs w:val="18"/>
              </w:rPr>
              <w:t xml:space="preserve"> Payments to newly registered accounts</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D3F8EF1" w14:textId="77777777" w:rsidR="006D3FDD" w:rsidRDefault="00000000">
            <w:pPr>
              <w:spacing w:before="20" w:after="20" w:line="250" w:lineRule="auto"/>
            </w:pPr>
            <w:r>
              <w:rPr>
                <w:sz w:val="18"/>
                <w:szCs w:val="18"/>
              </w:rPr>
              <w:t>4</w:t>
            </w:r>
          </w:p>
        </w:tc>
        <w:tc>
          <w:tcPr>
            <w:tcW w:w="6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A5BB029" w14:textId="77777777" w:rsidR="006D3FDD" w:rsidRDefault="00000000">
            <w:pPr>
              <w:spacing w:before="20" w:after="20" w:line="250" w:lineRule="auto"/>
            </w:pPr>
            <w:r>
              <w:rPr>
                <w:sz w:val="18"/>
                <w:szCs w:val="18"/>
              </w:rPr>
              <w:t>320</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A81CB10" w14:textId="77777777" w:rsidR="006D3FDD" w:rsidRDefault="00000000">
            <w:pPr>
              <w:spacing w:before="20" w:after="20" w:line="250" w:lineRule="auto"/>
            </w:pPr>
            <w:r>
              <w:rPr>
                <w:sz w:val="18"/>
                <w:szCs w:val="18"/>
              </w:rPr>
              <w:t>160</w:t>
            </w:r>
          </w:p>
        </w:tc>
        <w:tc>
          <w:tcPr>
            <w:tcW w:w="530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0583187" w14:textId="77777777" w:rsidR="006D3FDD" w:rsidRDefault="00000000">
            <w:pPr>
              <w:spacing w:before="20" w:after="20" w:line="250" w:lineRule="auto"/>
            </w:pPr>
            <w:r>
              <w:rPr>
                <w:sz w:val="18"/>
                <w:szCs w:val="18"/>
              </w:rPr>
              <w:t>003:p 045:p 011:s 016:s</w:t>
            </w:r>
          </w:p>
        </w:tc>
      </w:tr>
      <w:tr w:rsidR="006D3FDD" w14:paraId="07FAC134"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04E647F" w14:textId="77777777" w:rsidR="006D3FDD" w:rsidRDefault="00000000">
            <w:pPr>
              <w:spacing w:before="20" w:after="20" w:line="250" w:lineRule="auto"/>
            </w:pPr>
            <w:r>
              <w:rPr>
                <w:b/>
                <w:bCs/>
                <w:sz w:val="18"/>
                <w:szCs w:val="18"/>
              </w:rPr>
              <w:t>214</w:t>
            </w:r>
            <w:r>
              <w:rPr>
                <w:sz w:val="18"/>
                <w:szCs w:val="18"/>
              </w:rPr>
              <w:t xml:space="preserve"> Mule accounts</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A723A52" w14:textId="77777777" w:rsidR="006D3FDD" w:rsidRDefault="00000000">
            <w:pPr>
              <w:spacing w:before="20" w:after="20" w:line="250" w:lineRule="auto"/>
            </w:pPr>
            <w:r>
              <w:rPr>
                <w:sz w:val="18"/>
                <w:szCs w:val="18"/>
              </w:rPr>
              <w:t>22</w:t>
            </w:r>
          </w:p>
        </w:tc>
        <w:tc>
          <w:tcPr>
            <w:tcW w:w="64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B3441FE" w14:textId="77777777" w:rsidR="006D3FDD" w:rsidRDefault="00000000">
            <w:pPr>
              <w:spacing w:before="20" w:after="20" w:line="250" w:lineRule="auto"/>
            </w:pPr>
            <w:r>
              <w:rPr>
                <w:sz w:val="18"/>
                <w:szCs w:val="18"/>
              </w:rPr>
              <w:t>1370</w:t>
            </w:r>
          </w:p>
        </w:tc>
        <w:tc>
          <w:tcPr>
            <w:tcW w:w="74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ED47DD2" w14:textId="77777777" w:rsidR="006D3FDD" w:rsidRDefault="00000000">
            <w:pPr>
              <w:spacing w:before="20" w:after="20" w:line="250" w:lineRule="auto"/>
            </w:pPr>
            <w:r>
              <w:rPr>
                <w:sz w:val="18"/>
                <w:szCs w:val="18"/>
              </w:rPr>
              <w:t>685</w:t>
            </w:r>
          </w:p>
        </w:tc>
        <w:tc>
          <w:tcPr>
            <w:tcW w:w="530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8EBC53E" w14:textId="77777777" w:rsidR="006D3FDD" w:rsidRDefault="00000000">
            <w:pPr>
              <w:spacing w:before="20" w:after="20" w:line="250" w:lineRule="auto"/>
            </w:pPr>
            <w:r>
              <w:rPr>
                <w:sz w:val="18"/>
                <w:szCs w:val="18"/>
              </w:rPr>
              <w:t>001:p 016:p 017:p 024:p 025:p 002:s 003:s 004:s 010:s 011:s 018:s 020:s 026:s 027:s 030:s 048:s 090:s 044:c 045:c 054:c 063:c 091:c</w:t>
            </w:r>
          </w:p>
        </w:tc>
      </w:tr>
      <w:tr w:rsidR="006D3FDD" w14:paraId="3B3029A4" w14:textId="77777777">
        <w:tblPrEx>
          <w:tblCellMar>
            <w:top w:w="0" w:type="dxa"/>
            <w:bottom w:w="0" w:type="dxa"/>
          </w:tblCellMar>
        </w:tblPrEx>
        <w:tc>
          <w:tcPr>
            <w:tcW w:w="264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9D2AE19" w14:textId="77777777" w:rsidR="006D3FDD" w:rsidRDefault="00000000">
            <w:pPr>
              <w:spacing w:before="20" w:after="20" w:line="250" w:lineRule="auto"/>
            </w:pPr>
            <w:r>
              <w:rPr>
                <w:b/>
                <w:bCs/>
                <w:sz w:val="18"/>
                <w:szCs w:val="18"/>
              </w:rPr>
              <w:t>216</w:t>
            </w:r>
            <w:r>
              <w:rPr>
                <w:sz w:val="18"/>
                <w:szCs w:val="18"/>
              </w:rPr>
              <w:t xml:space="preserve"> Structuring, same beneficiaries, short period</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26DD67D" w14:textId="77777777" w:rsidR="006D3FDD" w:rsidRDefault="00000000">
            <w:pPr>
              <w:spacing w:before="20" w:after="20" w:line="250" w:lineRule="auto"/>
            </w:pPr>
            <w:r>
              <w:rPr>
                <w:sz w:val="18"/>
                <w:szCs w:val="18"/>
              </w:rPr>
              <w:t>8</w:t>
            </w:r>
          </w:p>
        </w:tc>
        <w:tc>
          <w:tcPr>
            <w:tcW w:w="64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ACA5859" w14:textId="77777777" w:rsidR="006D3FDD" w:rsidRDefault="00000000">
            <w:pPr>
              <w:spacing w:before="20" w:after="20" w:line="250" w:lineRule="auto"/>
            </w:pPr>
            <w:r>
              <w:rPr>
                <w:sz w:val="18"/>
                <w:szCs w:val="18"/>
              </w:rPr>
              <w:t>540</w:t>
            </w:r>
          </w:p>
        </w:tc>
        <w:tc>
          <w:tcPr>
            <w:tcW w:w="74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FAC0721" w14:textId="77777777" w:rsidR="006D3FDD" w:rsidRDefault="00000000">
            <w:pPr>
              <w:spacing w:before="20" w:after="20" w:line="250" w:lineRule="auto"/>
            </w:pPr>
            <w:r>
              <w:rPr>
                <w:sz w:val="18"/>
                <w:szCs w:val="18"/>
              </w:rPr>
              <w:t>270</w:t>
            </w:r>
          </w:p>
        </w:tc>
        <w:tc>
          <w:tcPr>
            <w:tcW w:w="530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59A4AB0" w14:textId="77777777" w:rsidR="006D3FDD" w:rsidRDefault="00000000">
            <w:pPr>
              <w:spacing w:before="20" w:after="20" w:line="250" w:lineRule="auto"/>
            </w:pPr>
            <w:r>
              <w:rPr>
                <w:sz w:val="18"/>
                <w:szCs w:val="18"/>
              </w:rPr>
              <w:t>002:p 016:p 017:p 010:s 011:s 090:s 054:c 063:c</w:t>
            </w:r>
          </w:p>
        </w:tc>
      </w:tr>
    </w:tbl>
    <w:p w14:paraId="41BA3B0A" w14:textId="77777777" w:rsidR="006D3FDD" w:rsidRDefault="006D3FDD">
      <w:pPr>
        <w:spacing w:after="200"/>
      </w:pPr>
    </w:p>
    <w:p w14:paraId="2077CCE5" w14:textId="77777777" w:rsidR="006D3FDD" w:rsidRDefault="00000000">
      <w:pPr>
        <w:pStyle w:val="Heading2"/>
        <w:keepNext/>
        <w:spacing w:after="140"/>
      </w:pPr>
      <w:bookmarkStart w:id="16" w:name="_Toc237867709"/>
      <w:r>
        <w:t>7.1 Typologies that need a deliberate configuration decision</w:t>
      </w:r>
      <w:bookmarkEnd w:id="16"/>
    </w:p>
    <w:p w14:paraId="2EFC3400" w14:textId="77777777" w:rsidR="006D3FDD" w:rsidRDefault="00000000">
      <w:pPr>
        <w:spacing w:after="140" w:line="280" w:lineRule="auto"/>
      </w:pPr>
      <w:r>
        <w:rPr>
          <w:b/>
          <w:bCs/>
        </w:rPr>
        <w:t>137 — regulatory reporting.</w:t>
      </w:r>
      <w:r>
        <w:t xml:space="preserve"> One departure from the standard scheme, and it is intentional: rule 091's </w:t>
      </w:r>
      <w:r>
        <w:rPr>
          <w:rFonts w:ascii="Consolas" w:eastAsia="Consolas" w:hAnsi="Consolas" w:cs="Consolas"/>
          <w:color w:val="1B3A57"/>
          <w:sz w:val="18"/>
          <w:szCs w:val="18"/>
        </w:rPr>
        <w:t>.err</w:t>
      </w:r>
      <w:r>
        <w:t xml:space="preserve"> carries </w:t>
      </w:r>
      <w:r>
        <w:rPr>
          <w:b/>
          <w:bCs/>
        </w:rPr>
        <w:t>full weight</w:t>
      </w:r>
      <w:r>
        <w:t xml:space="preserve">, so a transaction on a corridor with no configured </w:t>
      </w:r>
      <w:r>
        <w:rPr>
          <w:rFonts w:ascii="Consolas" w:eastAsia="Consolas" w:hAnsi="Consolas" w:cs="Consolas"/>
          <w:color w:val="1B3A57"/>
          <w:sz w:val="18"/>
          <w:szCs w:val="18"/>
        </w:rPr>
        <w:t>corridorThreshold</w:t>
      </w:r>
      <w:r>
        <w:t xml:space="preserve"> raises an alert instead of scoring zero and passing silently. This is the fail-loud control for the compliance gap in FSD §8. Note also that exceeding an STR reporting threshold is a reporting obligation, not in itself grounds for withholding a lawful transaction.</w:t>
      </w:r>
    </w:p>
    <w:p w14:paraId="1C63B06E" w14:textId="77777777" w:rsidR="006D3FDD" w:rsidRDefault="00000000">
      <w:pPr>
        <w:spacing w:after="140" w:line="280" w:lineRule="auto"/>
      </w:pPr>
      <w:r>
        <w:rPr>
          <w:b/>
          <w:bCs/>
        </w:rPr>
        <w:t>Which threshold applies to which corridor.</w:t>
      </w:r>
      <w:r>
        <w:t xml:space="preserve"> Rule 091 compares </w:t>
      </w:r>
      <w:r>
        <w:rPr>
          <w:rFonts w:ascii="Consolas" w:eastAsia="Consolas" w:hAnsi="Consolas" w:cs="Consolas"/>
          <w:color w:val="1B3A57"/>
          <w:sz w:val="18"/>
          <w:szCs w:val="18"/>
        </w:rPr>
        <w:t>IntrBkSttlmAmt</w:t>
      </w:r>
      <w:r>
        <w:t xml:space="preserve"> against </w:t>
      </w:r>
      <w:r>
        <w:rPr>
          <w:rFonts w:ascii="Consolas" w:eastAsia="Consolas" w:hAnsi="Consolas" w:cs="Consolas"/>
          <w:color w:val="1B3A57"/>
          <w:sz w:val="18"/>
          <w:szCs w:val="18"/>
        </w:rPr>
        <w:t>corridorThreshold</w:t>
      </w:r>
      <w:r>
        <w:t xml:space="preserve">. On a cross-border corridor the settlement amount is denominated in the </w:t>
      </w:r>
      <w:r>
        <w:rPr>
          <w:b/>
          <w:bCs/>
        </w:rPr>
        <w:t>destination</w:t>
      </w:r>
      <w:r>
        <w:t xml:space="preserve"> currency — in the reference flow (§11.1), an MWK 60 → ZMW conversion reaches the transfer message as </w:t>
      </w:r>
      <w:r>
        <w:rPr>
          <w:b/>
          <w:bCs/>
        </w:rPr>
        <w:t>ZMW 1</w:t>
      </w:r>
      <w:r>
        <w:t xml:space="preserve">. The threshold must therefore be expressed in the destination currency, and the governing figure is the </w:t>
      </w:r>
      <w:r>
        <w:rPr>
          <w:b/>
          <w:bCs/>
        </w:rPr>
        <w:t>destination country's</w:t>
      </w:r>
      <w:r>
        <w:t xml:space="preserve"> STR threshold. Any other pairing would require converting a threshold across currencies at evaluation time, which the corridor model exists to avoid.</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5"/>
        <w:gridCol w:w="1896"/>
        <w:gridCol w:w="1896"/>
        <w:gridCol w:w="3793"/>
      </w:tblGrid>
      <w:tr w:rsidR="006D3FDD" w14:paraId="64C0B0AA" w14:textId="77777777">
        <w:tblPrEx>
          <w:tblCellMar>
            <w:top w:w="0" w:type="dxa"/>
            <w:bottom w:w="0" w:type="dxa"/>
          </w:tblCellMar>
        </w:tblPrEx>
        <w:trPr>
          <w:tblHeader/>
        </w:trPr>
        <w:tc>
          <w:tcPr>
            <w:tcW w:w="2495"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377429ED" w14:textId="77777777" w:rsidR="006D3FDD" w:rsidRDefault="00000000">
            <w:pPr>
              <w:spacing w:before="20" w:after="20" w:line="250" w:lineRule="auto"/>
            </w:pPr>
            <w:r>
              <w:rPr>
                <w:b/>
                <w:bCs/>
                <w:color w:val="FFFFFF"/>
                <w:sz w:val="19"/>
                <w:szCs w:val="19"/>
              </w:rPr>
              <w:t>Corridor key</w:t>
            </w:r>
          </w:p>
        </w:tc>
        <w:tc>
          <w:tcPr>
            <w:tcW w:w="1896"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7E794B40" w14:textId="77777777" w:rsidR="006D3FDD" w:rsidRDefault="00000000">
            <w:pPr>
              <w:spacing w:before="20" w:after="20" w:line="250" w:lineRule="auto"/>
            </w:pPr>
            <w:r>
              <w:rPr>
                <w:b/>
                <w:bCs/>
                <w:color w:val="FFFFFF"/>
                <w:sz w:val="19"/>
                <w:szCs w:val="19"/>
              </w:rPr>
              <w:t>Settlement currency</w:t>
            </w:r>
          </w:p>
        </w:tc>
        <w:tc>
          <w:tcPr>
            <w:tcW w:w="1896"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0E48D482" w14:textId="77777777" w:rsidR="006D3FDD" w:rsidRDefault="00000000">
            <w:pPr>
              <w:spacing w:before="20" w:after="20" w:line="250" w:lineRule="auto"/>
            </w:pPr>
            <w:r>
              <w:rPr>
                <w:b/>
                <w:bCs/>
                <w:color w:val="FFFFFF"/>
                <w:sz w:val="19"/>
                <w:szCs w:val="19"/>
              </w:rPr>
              <w:t>Governing regulator</w:t>
            </w:r>
          </w:p>
        </w:tc>
        <w:tc>
          <w:tcPr>
            <w:tcW w:w="3793"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1B0D3541" w14:textId="77777777" w:rsidR="006D3FDD" w:rsidRDefault="00000000">
            <w:pPr>
              <w:spacing w:before="20" w:after="20" w:line="250" w:lineRule="auto"/>
            </w:pPr>
            <w:r>
              <w:rPr>
                <w:b/>
                <w:bCs/>
                <w:color w:val="FFFFFF"/>
                <w:sz w:val="19"/>
                <w:szCs w:val="19"/>
              </w:rPr>
              <w:t>Final STR threshold</w:t>
            </w:r>
          </w:p>
        </w:tc>
      </w:tr>
      <w:tr w:rsidR="006D3FDD" w14:paraId="2994C114" w14:textId="77777777">
        <w:tblPrEx>
          <w:tblCellMar>
            <w:top w:w="0" w:type="dxa"/>
            <w:bottom w:w="0" w:type="dxa"/>
          </w:tblCellMar>
        </w:tblPrEx>
        <w:tc>
          <w:tcPr>
            <w:tcW w:w="249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F46507C" w14:textId="77777777" w:rsidR="006D3FDD" w:rsidRDefault="00000000">
            <w:pPr>
              <w:spacing w:before="20" w:after="20" w:line="250" w:lineRule="auto"/>
            </w:pPr>
            <w:r>
              <w:rPr>
                <w:rFonts w:ascii="Consolas" w:eastAsia="Consolas" w:hAnsi="Consolas" w:cs="Consolas"/>
                <w:color w:val="1B3A57"/>
                <w:sz w:val="16"/>
                <w:szCs w:val="16"/>
              </w:rPr>
              <w:t>ZMW-MWK</w:t>
            </w:r>
            <w:r>
              <w:rPr>
                <w:sz w:val="19"/>
                <w:szCs w:val="19"/>
              </w:rPr>
              <w:t xml:space="preserve"> (Zambia → Malawi)</w:t>
            </w:r>
          </w:p>
        </w:tc>
        <w:tc>
          <w:tcPr>
            <w:tcW w:w="189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78A8002" w14:textId="77777777" w:rsidR="006D3FDD" w:rsidRDefault="00000000">
            <w:pPr>
              <w:spacing w:before="20" w:after="20" w:line="250" w:lineRule="auto"/>
            </w:pPr>
            <w:r>
              <w:rPr>
                <w:sz w:val="19"/>
                <w:szCs w:val="19"/>
              </w:rPr>
              <w:t>MWK</w:t>
            </w:r>
          </w:p>
        </w:tc>
        <w:tc>
          <w:tcPr>
            <w:tcW w:w="189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75DBA32" w14:textId="77777777" w:rsidR="006D3FDD" w:rsidRDefault="00000000">
            <w:pPr>
              <w:spacing w:before="20" w:after="20" w:line="250" w:lineRule="auto"/>
            </w:pPr>
            <w:r>
              <w:rPr>
                <w:sz w:val="19"/>
                <w:szCs w:val="19"/>
              </w:rPr>
              <w:t>Malawi</w:t>
            </w:r>
          </w:p>
        </w:tc>
        <w:tc>
          <w:tcPr>
            <w:tcW w:w="379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1BCF876" w14:textId="77777777" w:rsidR="006D3FDD" w:rsidRDefault="00000000">
            <w:pPr>
              <w:spacing w:before="20" w:after="20" w:line="250" w:lineRule="auto"/>
            </w:pPr>
            <w:r>
              <w:rPr>
                <w:sz w:val="19"/>
                <w:szCs w:val="19"/>
              </w:rPr>
              <w:t>3,000 USD equivalent, expressed in MWK</w:t>
            </w:r>
          </w:p>
        </w:tc>
      </w:tr>
      <w:tr w:rsidR="006D3FDD" w14:paraId="5E909027" w14:textId="77777777">
        <w:tblPrEx>
          <w:tblCellMar>
            <w:top w:w="0" w:type="dxa"/>
            <w:bottom w:w="0" w:type="dxa"/>
          </w:tblCellMar>
        </w:tblPrEx>
        <w:tc>
          <w:tcPr>
            <w:tcW w:w="249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ABFD98F" w14:textId="77777777" w:rsidR="006D3FDD" w:rsidRDefault="00000000">
            <w:pPr>
              <w:spacing w:before="20" w:after="20" w:line="250" w:lineRule="auto"/>
            </w:pPr>
            <w:r>
              <w:rPr>
                <w:rFonts w:ascii="Consolas" w:eastAsia="Consolas" w:hAnsi="Consolas" w:cs="Consolas"/>
                <w:color w:val="1B3A57"/>
                <w:sz w:val="16"/>
                <w:szCs w:val="16"/>
              </w:rPr>
              <w:t>MWK-ZMW</w:t>
            </w:r>
            <w:r>
              <w:rPr>
                <w:sz w:val="19"/>
                <w:szCs w:val="19"/>
              </w:rPr>
              <w:t xml:space="preserve"> (Malawi → Zambia)</w:t>
            </w:r>
          </w:p>
        </w:tc>
        <w:tc>
          <w:tcPr>
            <w:tcW w:w="189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D0A0CC1" w14:textId="77777777" w:rsidR="006D3FDD" w:rsidRDefault="00000000">
            <w:pPr>
              <w:spacing w:before="20" w:after="20" w:line="250" w:lineRule="auto"/>
            </w:pPr>
            <w:r>
              <w:rPr>
                <w:sz w:val="19"/>
                <w:szCs w:val="19"/>
              </w:rPr>
              <w:t>ZMW</w:t>
            </w:r>
          </w:p>
        </w:tc>
        <w:tc>
          <w:tcPr>
            <w:tcW w:w="189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5981EBB" w14:textId="77777777" w:rsidR="006D3FDD" w:rsidRDefault="00000000">
            <w:pPr>
              <w:spacing w:before="20" w:after="20" w:line="250" w:lineRule="auto"/>
            </w:pPr>
            <w:r>
              <w:rPr>
                <w:sz w:val="19"/>
                <w:szCs w:val="19"/>
              </w:rPr>
              <w:t>Zambia</w:t>
            </w:r>
          </w:p>
        </w:tc>
        <w:tc>
          <w:tcPr>
            <w:tcW w:w="379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7DFC4DF" w14:textId="77777777" w:rsidR="006D3FDD" w:rsidRDefault="00000000">
            <w:pPr>
              <w:spacing w:before="20" w:after="20" w:line="250" w:lineRule="auto"/>
            </w:pPr>
            <w:r>
              <w:rPr>
                <w:sz w:val="19"/>
                <w:szCs w:val="19"/>
              </w:rPr>
              <w:t>2,000 USD equivalent, expressed in ZMW</w:t>
            </w:r>
          </w:p>
        </w:tc>
      </w:tr>
    </w:tbl>
    <w:p w14:paraId="6AF70CCB" w14:textId="77777777" w:rsidR="006D3FDD" w:rsidRDefault="006D3FDD">
      <w:pPr>
        <w:spacing w:after="200"/>
      </w:pPr>
    </w:p>
    <w:p w14:paraId="22B2C5C7" w14:textId="77777777" w:rsidR="006D3FDD" w:rsidRDefault="00000000">
      <w:pPr>
        <w:spacing w:after="140" w:line="280" w:lineRule="auto"/>
      </w:pPr>
      <w:r>
        <w:t xml:space="preserve">For FUT and CUG, a uniform </w:t>
      </w:r>
      <w:r>
        <w:rPr>
          <w:b/>
          <w:bCs/>
        </w:rPr>
        <w:t>2,000 USD equivalent</w:t>
      </w:r>
      <w:r>
        <w:t xml:space="preserve"> floor applies to both corridors. It is the lower of the two figures, so it reports at least everything the final values will report, and no reportable transaction is missed during testing. The final local-currency amounts replace it before CA.</w:t>
      </w:r>
    </w:p>
    <w:p w14:paraId="3F5A2ADA" w14:textId="77777777" w:rsidR="006D3FDD" w:rsidRDefault="00000000">
      <w:pPr>
        <w:spacing w:after="140" w:line="280" w:lineRule="auto"/>
      </w:pPr>
      <w:r>
        <w:rPr>
          <w:b/>
          <w:bCs/>
        </w:rPr>
        <w:t>191 — cash withdrawal.</w:t>
      </w:r>
      <w:r>
        <w:t xml:space="preserve"> A classification typology, not a detection one: it tags cash withdrawals for the CMS. Because it holds a single rule, its alert threshold necessarily equals that rule's </w:t>
      </w:r>
      <w:r>
        <w:rPr>
          <w:rFonts w:ascii="Consolas" w:eastAsia="Consolas" w:hAnsi="Consolas" w:cs="Consolas"/>
          <w:color w:val="1B3A57"/>
          <w:sz w:val="18"/>
          <w:szCs w:val="18"/>
        </w:rPr>
        <w:t>.01</w:t>
      </w:r>
      <w:r>
        <w:t xml:space="preserve"> weight, so </w:t>
      </w:r>
      <w:r>
        <w:rPr>
          <w:b/>
          <w:bCs/>
        </w:rPr>
        <w:t>every cash withdrawal alerts</w:t>
      </w:r>
      <w:r>
        <w:t>. Confirm with COMESA whether this is intended or whether it should be demoted to tagging-only — if tagging-only, raise the alert threshold above the maximum achievable score so the typology tags without alerting. (Open item 10.)</w:t>
      </w:r>
    </w:p>
    <w:p w14:paraId="012AB295" w14:textId="77777777" w:rsidR="006D3FDD" w:rsidRDefault="00000000">
      <w:pPr>
        <w:spacing w:after="140" w:line="280" w:lineRule="auto"/>
      </w:pPr>
      <w:r>
        <w:rPr>
          <w:b/>
          <w:bCs/>
        </w:rPr>
        <w:t>179 — improbable transaction location.</w:t>
      </w:r>
      <w:r>
        <w:t xml:space="preserve"> Its only members are rules 074 and 075, neither of which is available. </w:t>
      </w:r>
      <w:r>
        <w:rPr>
          <w:b/>
          <w:bCs/>
        </w:rPr>
        <w:t>Ship it deactivated.</w:t>
      </w:r>
      <w:r>
        <w:t xml:space="preserve"> A typology with zero rules cannot score and must not appear active in the network map — it would read as a permanently silent typology and mask the fact that location-based detection is absent from this phase entirely. Reinstate once COMESA onboards geolocation into the Mojaloop message set; Tazama's own ISO 20022 definitions already support the field.</w:t>
      </w:r>
    </w:p>
    <w:p w14:paraId="5E11B93F" w14:textId="77777777" w:rsidR="006D3FDD" w:rsidRDefault="00000000">
      <w:pPr>
        <w:spacing w:after="140" w:line="280" w:lineRule="auto"/>
      </w:pPr>
      <w:r>
        <w:rPr>
          <w:b/>
          <w:bCs/>
        </w:rPr>
        <w:t>010 — structuring below the threshold.</w:t>
      </w:r>
      <w:r>
        <w:t xml:space="preserve"> As configured, this typology </w:t>
      </w:r>
      <w:r>
        <w:rPr>
          <w:b/>
          <w:bCs/>
        </w:rPr>
        <w:t>cannot detect what it is named for.</w:t>
      </w:r>
      <w:r>
        <w:t xml:space="preserve"> Rule 091 has two bands only: </w:t>
      </w:r>
      <w:r>
        <w:rPr>
          <w:rFonts w:ascii="Consolas" w:eastAsia="Consolas" w:hAnsi="Consolas" w:cs="Consolas"/>
          <w:color w:val="1B3A57"/>
          <w:sz w:val="18"/>
          <w:szCs w:val="18"/>
        </w:rPr>
        <w:t>.01</w:t>
      </w:r>
      <w:r>
        <w:t xml:space="preserve"> within limits and </w:t>
      </w:r>
      <w:r>
        <w:rPr>
          <w:rFonts w:ascii="Consolas" w:eastAsia="Consolas" w:hAnsi="Consolas" w:cs="Consolas"/>
          <w:color w:val="1B3A57"/>
          <w:sz w:val="18"/>
          <w:szCs w:val="18"/>
        </w:rPr>
        <w:t>.02</w:t>
      </w:r>
      <w:r>
        <w:t xml:space="preserve"> at or above threshold. "Just below the threshold" has no band of its own, and </w:t>
      </w:r>
      <w:r>
        <w:rPr>
          <w:rFonts w:ascii="Consolas" w:eastAsia="Consolas" w:hAnsi="Consolas" w:cs="Consolas"/>
          <w:color w:val="1B3A57"/>
          <w:sz w:val="18"/>
          <w:szCs w:val="18"/>
        </w:rPr>
        <w:t>.01</w:t>
      </w:r>
      <w:r>
        <w:t xml:space="preserve"> matches the overwhelming majority of legitimate traffic. Structuring is currently detected only through rules 006 and 017. The recommended fix — a rule-091 band </w:t>
      </w:r>
      <w:r>
        <w:rPr>
          <w:rFonts w:ascii="Consolas" w:eastAsia="Consolas" w:hAnsi="Consolas" w:cs="Consolas"/>
          <w:color w:val="1B3A57"/>
          <w:sz w:val="18"/>
          <w:szCs w:val="18"/>
        </w:rPr>
        <w:t>.03</w:t>
      </w:r>
      <w:r>
        <w:t xml:space="preserve"> for ratio 0.90–1.00 — is a rule-level band change not currently in the FSD and needs a spec amendment. (Open item 3.) Configure as specified; do not improvise the extra band.</w:t>
      </w:r>
    </w:p>
    <w:p w14:paraId="68FC8BCA" w14:textId="77777777" w:rsidR="006D3FDD" w:rsidRDefault="00000000">
      <w:pPr>
        <w:spacing w:after="140" w:line="280" w:lineRule="auto"/>
      </w:pPr>
      <w:r>
        <w:rPr>
          <w:b/>
          <w:bCs/>
        </w:rPr>
        <w:t xml:space="preserve">003, 013, 105 — dependent on </w:t>
      </w:r>
      <w:r>
        <w:rPr>
          <w:rFonts w:ascii="Consolas" w:eastAsia="Consolas" w:hAnsi="Consolas" w:cs="Consolas"/>
          <w:b/>
          <w:bCs/>
          <w:color w:val="1B3A57"/>
          <w:sz w:val="18"/>
          <w:szCs w:val="18"/>
        </w:rPr>
        <w:t>identityResolutionRule</w:t>
      </w:r>
      <w:r>
        <w:rPr>
          <w:b/>
          <w:bCs/>
        </w:rPr>
        <w:t>.</w:t>
      </w:r>
      <w:r>
        <w:t xml:space="preserve"> Until that de-duplication logic is defined, rules 083/084 count MSISDN, ALIAS and DEVICE aliases for the same wallet as separate accounts, and these typologies will over-fire. </w:t>
      </w:r>
      <w:r>
        <w:rPr>
          <w:b/>
          <w:bCs/>
        </w:rPr>
        <w:t>105 is built entirely on alias de-duplication — do not promote it past FUT before the rule is defined.</w:t>
      </w:r>
      <w:r>
        <w:t xml:space="preserve"> (Open item 5.)</w:t>
      </w:r>
    </w:p>
    <w:p w14:paraId="3B8BAAE3" w14:textId="77777777" w:rsidR="006D3FDD" w:rsidRDefault="00000000">
      <w:pPr>
        <w:spacing w:after="140" w:line="280" w:lineRule="auto"/>
      </w:pPr>
      <w:r>
        <w:rPr>
          <w:b/>
          <w:bCs/>
        </w:rPr>
        <w:t>121 — minor's account.</w:t>
      </w:r>
      <w:r>
        <w:t xml:space="preserve"> The typology is about deposits into a </w:t>
      </w:r>
      <w:r>
        <w:rPr>
          <w:b/>
          <w:bCs/>
        </w:rPr>
        <w:t>creditor</w:t>
      </w:r>
      <w:r>
        <w:t xml:space="preserve"> who is a minor, but rule 028 evaluates the </w:t>
      </w:r>
      <w:r>
        <w:rPr>
          <w:b/>
          <w:bCs/>
        </w:rPr>
        <w:t>debtor's</w:t>
      </w:r>
      <w:r>
        <w:t xml:space="preserve"> age. On a </w:t>
      </w:r>
      <w:r>
        <w:rPr>
          <w:rFonts w:ascii="Consolas" w:eastAsia="Consolas" w:hAnsi="Consolas" w:cs="Consolas"/>
          <w:color w:val="1B3A57"/>
          <w:sz w:val="18"/>
          <w:szCs w:val="18"/>
        </w:rPr>
        <w:t>pacs.008</w:t>
      </w:r>
      <w:r>
        <w:t xml:space="preserve"> where the minor is the receiving party, 028 reads the sender's date of birth and will not fire. There is no creditor-side age rule in this ruleset. Configure as specified and note that 028 contributes only when the minor is the payer. (Open item 8.)</w:t>
      </w:r>
    </w:p>
    <w:p w14:paraId="78278C85" w14:textId="77777777" w:rsidR="006D3FDD" w:rsidRDefault="00000000">
      <w:pPr>
        <w:spacing w:after="140" w:line="280" w:lineRule="auto"/>
      </w:pPr>
      <w:r>
        <w:rPr>
          <w:b/>
          <w:bCs/>
        </w:rPr>
        <w:t>195 — newly registered accounts.</w:t>
      </w:r>
      <w:r>
        <w:t xml:space="preserve"> Contains no account-age rule. Rule 001 (derived account age, creditor) would be the natural primary but is not in the register's membership. Rule 003 returns </w:t>
      </w:r>
      <w:r>
        <w:rPr>
          <w:rFonts w:ascii="Consolas" w:eastAsia="Consolas" w:hAnsi="Consolas" w:cs="Consolas"/>
          <w:color w:val="1B3A57"/>
          <w:sz w:val="18"/>
          <w:szCs w:val="18"/>
        </w:rPr>
        <w:t>.x00</w:t>
      </w:r>
      <w:r>
        <w:t xml:space="preserve"> for an account with no history, so a genuinely brand-new account contributes nothing from it — the typology leans almost entirely on 045. (Open item 9.)</w:t>
      </w:r>
    </w:p>
    <w:p w14:paraId="2046C427" w14:textId="77777777" w:rsidR="006D3FDD" w:rsidRDefault="00000000">
      <w:pPr>
        <w:spacing w:after="140" w:line="280" w:lineRule="auto"/>
      </w:pPr>
      <w:r>
        <w:rPr>
          <w:b/>
          <w:bCs/>
        </w:rPr>
        <w:t>052 — salary accounts.</w:t>
      </w:r>
      <w:r>
        <w:t xml:space="preserve"> Two rules only, both of which must fire near their top band to reach 80. Low-recall by construction. (Open item 11.)</w:t>
      </w:r>
    </w:p>
    <w:p w14:paraId="55DFCD21" w14:textId="77777777" w:rsidR="006D3FDD" w:rsidRDefault="00000000">
      <w:pPr>
        <w:spacing w:after="140" w:line="280" w:lineRule="auto"/>
      </w:pPr>
      <w:r>
        <w:rPr>
          <w:b/>
          <w:bCs/>
        </w:rPr>
        <w:t>216 — same beneficiaries.</w:t>
      </w:r>
      <w:r>
        <w:t xml:space="preserve"> Names "the same beneficiaries" but does not include rule 008, which measures exactly that. (Open item 13.)</w:t>
      </w:r>
    </w:p>
    <w:p w14:paraId="05CD5757" w14:textId="77777777" w:rsidR="006D3FDD" w:rsidRDefault="00000000">
      <w:pPr>
        <w:spacing w:after="140" w:line="280" w:lineRule="auto"/>
      </w:pPr>
      <w:r>
        <w:rPr>
          <w:b/>
          <w:bCs/>
        </w:rPr>
        <w:t>214 — mule accounts.</w:t>
      </w:r>
      <w:r>
        <w:t xml:space="preserve"> The largest typology at 22 rules. Because the alert threshold is a fixed fraction of the maximum, a broad typology needs proportionally more corroboration to fire — intended behaviour, but it makes 214 the most sensitive to weight tuning. </w:t>
      </w:r>
      <w:r>
        <w:rPr>
          <w:b/>
          <w:bCs/>
        </w:rPr>
        <w:t>Prioritise it in the FUT tuning cycle.</w:t>
      </w:r>
    </w:p>
    <w:p w14:paraId="319C4ABF" w14:textId="77777777" w:rsidR="006D3FDD" w:rsidRDefault="00000000">
      <w:pPr>
        <w:spacing w:after="140" w:line="280" w:lineRule="auto"/>
      </w:pPr>
      <w:r>
        <w:rPr>
          <w:b/>
          <w:bCs/>
        </w:rPr>
        <w:t>185 — pattern deviation.</w:t>
      </w:r>
      <w:r>
        <w:t xml:space="preserve"> Every member rule depends on the party having prior history in the same currency context. Rules 010, 011, 020 and 048 are baselined per corridor (</w:t>
      </w:r>
      <w:r>
        <w:rPr>
          <w:rFonts w:ascii="Consolas" w:eastAsia="Consolas" w:hAnsi="Consolas" w:cs="Consolas"/>
          <w:color w:val="1B3A57"/>
          <w:sz w:val="18"/>
          <w:szCs w:val="18"/>
        </w:rPr>
        <w:t>currencyScope: perCorridor</w:t>
      </w:r>
      <w:r>
        <w:t>); rule 018 compares against a same-currency 90-day maximum (</w:t>
      </w:r>
      <w:r>
        <w:rPr>
          <w:rFonts w:ascii="Consolas" w:eastAsia="Consolas" w:hAnsi="Consolas" w:cs="Consolas"/>
          <w:color w:val="1B3A57"/>
          <w:sz w:val="18"/>
          <w:szCs w:val="18"/>
        </w:rPr>
        <w:t>restrictToSameCurrency</w:t>
      </w:r>
      <w:r>
        <w:t xml:space="preserve">). A party's first transaction on a newly activated corridor satisfies neither: 010, 011, 020 and 048 return </w:t>
      </w:r>
      <w:r>
        <w:rPr>
          <w:rFonts w:ascii="Consolas" w:eastAsia="Consolas" w:hAnsi="Consolas" w:cs="Consolas"/>
          <w:color w:val="1B3A57"/>
          <w:sz w:val="18"/>
          <w:szCs w:val="18"/>
        </w:rPr>
        <w:t>.x00</w:t>
      </w:r>
      <w:r>
        <w:t xml:space="preserve">, rule 018 returns </w:t>
      </w:r>
      <w:r>
        <w:rPr>
          <w:rFonts w:ascii="Consolas" w:eastAsia="Consolas" w:hAnsi="Consolas" w:cs="Consolas"/>
          <w:color w:val="1B3A57"/>
          <w:sz w:val="18"/>
          <w:szCs w:val="18"/>
        </w:rPr>
        <w:t>.x01</w:t>
      </w:r>
      <w:r>
        <w:t>, and the typology scores zero. Correct behaviour, but it means 185 is blind to the first transactions on each new corridor as COMESA onboards them. Expect this and do not tune against it.</w:t>
      </w:r>
    </w:p>
    <w:p w14:paraId="53EC4652" w14:textId="77777777" w:rsidR="006D3FDD" w:rsidRDefault="00000000">
      <w:pPr>
        <w:spacing w:after="140" w:line="280" w:lineRule="auto"/>
      </w:pPr>
      <w:r>
        <w:rPr>
          <w:b/>
          <w:bCs/>
        </w:rPr>
        <w:t>001 — several currencies.</w:t>
      </w:r>
      <w:r>
        <w:t xml:space="preserve"> The "several currencies" element is now carried by per-corridor cohorting (</w:t>
      </w:r>
      <w:r>
        <w:rPr>
          <w:rFonts w:ascii="Consolas" w:eastAsia="Consolas" w:hAnsi="Consolas" w:cs="Consolas"/>
          <w:color w:val="1B3A57"/>
          <w:sz w:val="18"/>
          <w:szCs w:val="18"/>
        </w:rPr>
        <w:t>currencyScope: perCorridor</w:t>
      </w:r>
      <w:r>
        <w:t>) inside rules 002, 016, 054 and 063, rather than by any rule that compares currencies directly.</w:t>
      </w:r>
    </w:p>
    <w:p w14:paraId="2A5295D3" w14:textId="77777777" w:rsidR="006D3FDD" w:rsidRDefault="00000000">
      <w:pPr>
        <w:spacing w:after="140" w:line="280" w:lineRule="auto"/>
      </w:pPr>
      <w:r>
        <w:rPr>
          <w:b/>
          <w:bCs/>
        </w:rPr>
        <w:t>037, 047, 095 — membership without a location rule.</w:t>
      </w:r>
      <w:r>
        <w:t xml:space="preserve"> These three typologies would ordinarily draw on rules 074 and 075, which are not available in this deployment. 037 carries 11 rules, 047 carries 13 and 095 carries 6. Each threshold is computed against that membership, so detection sensitivity is unchanged; a fixed absolute threshold would have made all three harder to trigger. In 047, rule 076 is the strongest available proxy for a behavioural-anomaly signal. In 095, rule 007 resolves to two outcomes — identical or different purpose code — with </w:t>
      </w:r>
      <w:r>
        <w:rPr>
          <w:rFonts w:ascii="Consolas" w:eastAsia="Consolas" w:hAnsi="Consolas" w:cs="Consolas"/>
          <w:color w:val="1B3A57"/>
          <w:sz w:val="18"/>
          <w:szCs w:val="18"/>
        </w:rPr>
        <w:t>.01</w:t>
      </w:r>
      <w:r>
        <w:t xml:space="preserve"> carrying full weight, so a true duplicate scores at full strength; there is no partial-credit outcome for a near match.</w:t>
      </w:r>
    </w:p>
    <w:p w14:paraId="3D4A97EB" w14:textId="77777777" w:rsidR="006D3FDD" w:rsidRDefault="00000000">
      <w:pPr>
        <w:pStyle w:val="Heading1"/>
        <w:keepNext/>
      </w:pPr>
      <w:bookmarkStart w:id="17" w:name="_Toc237867710"/>
      <w:r>
        <w:t>8. Which typologies each rule feeds</w:t>
      </w:r>
      <w:bookmarkEnd w:id="17"/>
    </w:p>
    <w:p w14:paraId="71B2EB29" w14:textId="77777777" w:rsidR="006D3FDD" w:rsidRDefault="00000000">
      <w:pPr>
        <w:spacing w:after="140" w:line="280" w:lineRule="auto"/>
      </w:pPr>
      <w:r>
        <w:t xml:space="preserve">Use this when you change a rule and need to know what it affects. Format: </w:t>
      </w:r>
      <w:r>
        <w:rPr>
          <w:rFonts w:ascii="Consolas" w:eastAsia="Consolas" w:hAnsi="Consolas" w:cs="Consolas"/>
          <w:color w:val="1B3A57"/>
          <w:sz w:val="18"/>
          <w:szCs w:val="18"/>
        </w:rPr>
        <w:t>typology</w:t>
      </w:r>
      <w:r>
        <w:t>+role code.</w:t>
      </w:r>
    </w:p>
    <w:p w14:paraId="77F46719" w14:textId="77777777" w:rsidR="006D3FDD" w:rsidRDefault="00000000">
      <w:pPr>
        <w:spacing w:after="140" w:line="280" w:lineRule="auto"/>
      </w:pPr>
      <w:r>
        <w:t xml:space="preserve">This table is authoritative for membership. Note in particular that </w:t>
      </w:r>
      <w:r>
        <w:rPr>
          <w:b/>
          <w:bCs/>
        </w:rPr>
        <w:t>rule 090 belongs to typologies 024 and 129</w:t>
      </w:r>
      <w:r>
        <w:t xml:space="preserve"> — the two large graph typologies where currency-segmented traversal is worth reviewing — and </w:t>
      </w:r>
      <w:r>
        <w:rPr>
          <w:b/>
          <w:bCs/>
        </w:rPr>
        <w:t>not to typology 124</w:t>
      </w:r>
      <w:r>
        <w:t>.</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4"/>
        <w:gridCol w:w="770"/>
        <w:gridCol w:w="8646"/>
      </w:tblGrid>
      <w:tr w:rsidR="006D3FDD" w14:paraId="40DDEC11" w14:textId="77777777">
        <w:tblPrEx>
          <w:tblCellMar>
            <w:top w:w="0" w:type="dxa"/>
            <w:bottom w:w="0" w:type="dxa"/>
          </w:tblCellMar>
        </w:tblPrEx>
        <w:trPr>
          <w:tblHeader/>
        </w:trPr>
        <w:tc>
          <w:tcPr>
            <w:tcW w:w="664"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762416CD" w14:textId="77777777" w:rsidR="006D3FDD" w:rsidRDefault="00000000">
            <w:pPr>
              <w:spacing w:before="20" w:after="20" w:line="250" w:lineRule="auto"/>
            </w:pPr>
            <w:r>
              <w:rPr>
                <w:b/>
                <w:bCs/>
                <w:color w:val="FFFFFF"/>
                <w:sz w:val="19"/>
                <w:szCs w:val="19"/>
              </w:rPr>
              <w:t>Rule</w:t>
            </w:r>
          </w:p>
        </w:tc>
        <w:tc>
          <w:tcPr>
            <w:tcW w:w="770"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618BA5E4" w14:textId="77777777" w:rsidR="006D3FDD" w:rsidRDefault="00000000">
            <w:pPr>
              <w:spacing w:before="20" w:after="20" w:line="250" w:lineRule="auto"/>
            </w:pPr>
            <w:r>
              <w:rPr>
                <w:b/>
                <w:bCs/>
                <w:color w:val="FFFFFF"/>
                <w:sz w:val="19"/>
                <w:szCs w:val="19"/>
              </w:rPr>
              <w:t>Feeds</w:t>
            </w:r>
          </w:p>
        </w:tc>
        <w:tc>
          <w:tcPr>
            <w:tcW w:w="8646"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4567F990" w14:textId="77777777" w:rsidR="006D3FDD" w:rsidRDefault="00000000">
            <w:pPr>
              <w:spacing w:before="20" w:after="20" w:line="250" w:lineRule="auto"/>
            </w:pPr>
            <w:r>
              <w:rPr>
                <w:b/>
                <w:bCs/>
                <w:color w:val="FFFFFF"/>
                <w:sz w:val="19"/>
                <w:szCs w:val="19"/>
              </w:rPr>
              <w:t>Typologies</w:t>
            </w:r>
          </w:p>
        </w:tc>
      </w:tr>
      <w:tr w:rsidR="006D3FDD" w14:paraId="11038F74"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CB63174" w14:textId="77777777" w:rsidR="006D3FDD" w:rsidRDefault="00000000">
            <w:pPr>
              <w:spacing w:before="20" w:after="20" w:line="250" w:lineRule="auto"/>
            </w:pPr>
            <w:r>
              <w:rPr>
                <w:sz w:val="19"/>
                <w:szCs w:val="19"/>
              </w:rPr>
              <w:t>001</w:t>
            </w:r>
          </w:p>
        </w:tc>
        <w:tc>
          <w:tcPr>
            <w:tcW w:w="77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493EA7D" w14:textId="77777777" w:rsidR="006D3FDD" w:rsidRDefault="00000000">
            <w:pPr>
              <w:spacing w:before="20" w:after="20" w:line="250" w:lineRule="auto"/>
            </w:pPr>
            <w:r>
              <w:rPr>
                <w:sz w:val="19"/>
                <w:szCs w:val="19"/>
              </w:rPr>
              <w:t>4</w:t>
            </w:r>
          </w:p>
        </w:tc>
        <w:tc>
          <w:tcPr>
            <w:tcW w:w="864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9976B7F" w14:textId="77777777" w:rsidR="006D3FDD" w:rsidRDefault="00000000">
            <w:pPr>
              <w:spacing w:before="20" w:after="20" w:line="250" w:lineRule="auto"/>
            </w:pPr>
            <w:r>
              <w:rPr>
                <w:sz w:val="19"/>
                <w:szCs w:val="19"/>
              </w:rPr>
              <w:t>045p, 214p, 105s, 044c</w:t>
            </w:r>
          </w:p>
        </w:tc>
      </w:tr>
      <w:tr w:rsidR="006D3FDD" w14:paraId="75FD59E4"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0A2FDFA" w14:textId="77777777" w:rsidR="006D3FDD" w:rsidRDefault="00000000">
            <w:pPr>
              <w:spacing w:before="20" w:after="20" w:line="250" w:lineRule="auto"/>
            </w:pPr>
            <w:r>
              <w:rPr>
                <w:sz w:val="19"/>
                <w:szCs w:val="19"/>
              </w:rPr>
              <w:t>002</w:t>
            </w:r>
          </w:p>
        </w:tc>
        <w:tc>
          <w:tcPr>
            <w:tcW w:w="77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7F63970" w14:textId="77777777" w:rsidR="006D3FDD" w:rsidRDefault="00000000">
            <w:pPr>
              <w:spacing w:before="20" w:after="20" w:line="250" w:lineRule="auto"/>
            </w:pPr>
            <w:r>
              <w:rPr>
                <w:sz w:val="19"/>
                <w:szCs w:val="19"/>
              </w:rPr>
              <w:t>11</w:t>
            </w:r>
          </w:p>
        </w:tc>
        <w:tc>
          <w:tcPr>
            <w:tcW w:w="864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C063A74" w14:textId="77777777" w:rsidR="006D3FDD" w:rsidRDefault="00000000">
            <w:pPr>
              <w:spacing w:before="20" w:after="20" w:line="250" w:lineRule="auto"/>
            </w:pPr>
            <w:r>
              <w:rPr>
                <w:sz w:val="19"/>
                <w:szCs w:val="19"/>
              </w:rPr>
              <w:t>001p, 002p, 129p, 216p, 005s, 013s, 024s, 092s, 098s, 107s, 214s</w:t>
            </w:r>
          </w:p>
        </w:tc>
      </w:tr>
      <w:tr w:rsidR="006D3FDD" w14:paraId="2F8D232E"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36E734C" w14:textId="77777777" w:rsidR="006D3FDD" w:rsidRDefault="00000000">
            <w:pPr>
              <w:spacing w:before="20" w:after="20" w:line="250" w:lineRule="auto"/>
            </w:pPr>
            <w:r>
              <w:rPr>
                <w:sz w:val="19"/>
                <w:szCs w:val="19"/>
              </w:rPr>
              <w:t>003</w:t>
            </w:r>
          </w:p>
        </w:tc>
        <w:tc>
          <w:tcPr>
            <w:tcW w:w="77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F49DAA4" w14:textId="77777777" w:rsidR="006D3FDD" w:rsidRDefault="00000000">
            <w:pPr>
              <w:spacing w:before="20" w:after="20" w:line="250" w:lineRule="auto"/>
            </w:pPr>
            <w:r>
              <w:rPr>
                <w:sz w:val="19"/>
                <w:szCs w:val="19"/>
              </w:rPr>
              <w:t>4</w:t>
            </w:r>
          </w:p>
        </w:tc>
        <w:tc>
          <w:tcPr>
            <w:tcW w:w="864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F55899E" w14:textId="77777777" w:rsidR="006D3FDD" w:rsidRDefault="00000000">
            <w:pPr>
              <w:spacing w:before="20" w:after="20" w:line="250" w:lineRule="auto"/>
            </w:pPr>
            <w:r>
              <w:rPr>
                <w:sz w:val="19"/>
                <w:szCs w:val="19"/>
              </w:rPr>
              <w:t>195p, 028s, 214s, 105c</w:t>
            </w:r>
          </w:p>
        </w:tc>
      </w:tr>
      <w:tr w:rsidR="006D3FDD" w14:paraId="7A2F1149"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48B58B4" w14:textId="77777777" w:rsidR="006D3FDD" w:rsidRDefault="00000000">
            <w:pPr>
              <w:spacing w:before="20" w:after="20" w:line="250" w:lineRule="auto"/>
            </w:pPr>
            <w:r>
              <w:rPr>
                <w:sz w:val="19"/>
                <w:szCs w:val="19"/>
              </w:rPr>
              <w:t>004</w:t>
            </w:r>
          </w:p>
        </w:tc>
        <w:tc>
          <w:tcPr>
            <w:tcW w:w="77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0D6C5B0" w14:textId="77777777" w:rsidR="006D3FDD" w:rsidRDefault="00000000">
            <w:pPr>
              <w:spacing w:before="20" w:after="20" w:line="250" w:lineRule="auto"/>
            </w:pPr>
            <w:r>
              <w:rPr>
                <w:sz w:val="19"/>
                <w:szCs w:val="19"/>
              </w:rPr>
              <w:t>5</w:t>
            </w:r>
          </w:p>
        </w:tc>
        <w:tc>
          <w:tcPr>
            <w:tcW w:w="864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A6AB1AD" w14:textId="77777777" w:rsidR="006D3FDD" w:rsidRDefault="00000000">
            <w:pPr>
              <w:spacing w:before="20" w:after="20" w:line="250" w:lineRule="auto"/>
            </w:pPr>
            <w:r>
              <w:rPr>
                <w:sz w:val="19"/>
                <w:szCs w:val="19"/>
              </w:rPr>
              <w:t>044p, 045s, 214s, 037c, 105c</w:t>
            </w:r>
          </w:p>
        </w:tc>
      </w:tr>
      <w:tr w:rsidR="006D3FDD" w14:paraId="32797E5D"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AB72835" w14:textId="77777777" w:rsidR="006D3FDD" w:rsidRDefault="00000000">
            <w:pPr>
              <w:spacing w:before="20" w:after="20" w:line="250" w:lineRule="auto"/>
            </w:pPr>
            <w:r>
              <w:rPr>
                <w:sz w:val="19"/>
                <w:szCs w:val="19"/>
              </w:rPr>
              <w:t>006</w:t>
            </w:r>
          </w:p>
        </w:tc>
        <w:tc>
          <w:tcPr>
            <w:tcW w:w="77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F8E81D9" w14:textId="77777777" w:rsidR="006D3FDD" w:rsidRDefault="00000000">
            <w:pPr>
              <w:spacing w:before="20" w:after="20" w:line="250" w:lineRule="auto"/>
            </w:pPr>
            <w:r>
              <w:rPr>
                <w:sz w:val="19"/>
                <w:szCs w:val="19"/>
              </w:rPr>
              <w:t>3</w:t>
            </w:r>
          </w:p>
        </w:tc>
        <w:tc>
          <w:tcPr>
            <w:tcW w:w="864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91840C3" w14:textId="77777777" w:rsidR="006D3FDD" w:rsidRDefault="00000000">
            <w:pPr>
              <w:spacing w:before="20" w:after="20" w:line="250" w:lineRule="auto"/>
            </w:pPr>
            <w:r>
              <w:rPr>
                <w:sz w:val="19"/>
                <w:szCs w:val="19"/>
              </w:rPr>
              <w:t>010p, 095p, 124s</w:t>
            </w:r>
          </w:p>
        </w:tc>
      </w:tr>
      <w:tr w:rsidR="006D3FDD" w14:paraId="414DA906"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9F183A2" w14:textId="77777777" w:rsidR="006D3FDD" w:rsidRDefault="00000000">
            <w:pPr>
              <w:spacing w:before="20" w:after="20" w:line="250" w:lineRule="auto"/>
            </w:pPr>
            <w:r>
              <w:rPr>
                <w:sz w:val="19"/>
                <w:szCs w:val="19"/>
              </w:rPr>
              <w:t>007</w:t>
            </w:r>
          </w:p>
        </w:tc>
        <w:tc>
          <w:tcPr>
            <w:tcW w:w="77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153D37D" w14:textId="77777777" w:rsidR="006D3FDD" w:rsidRDefault="00000000">
            <w:pPr>
              <w:spacing w:before="20" w:after="20" w:line="250" w:lineRule="auto"/>
            </w:pPr>
            <w:r>
              <w:rPr>
                <w:sz w:val="19"/>
                <w:szCs w:val="19"/>
              </w:rPr>
              <w:t>2</w:t>
            </w:r>
          </w:p>
        </w:tc>
        <w:tc>
          <w:tcPr>
            <w:tcW w:w="864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7E54324" w14:textId="77777777" w:rsidR="006D3FDD" w:rsidRDefault="00000000">
            <w:pPr>
              <w:spacing w:before="20" w:after="20" w:line="250" w:lineRule="auto"/>
            </w:pPr>
            <w:r>
              <w:rPr>
                <w:sz w:val="19"/>
                <w:szCs w:val="19"/>
              </w:rPr>
              <w:t>095p, 124c</w:t>
            </w:r>
          </w:p>
        </w:tc>
      </w:tr>
      <w:tr w:rsidR="006D3FDD" w14:paraId="7D13C7A5"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B5A2910" w14:textId="77777777" w:rsidR="006D3FDD" w:rsidRDefault="00000000">
            <w:pPr>
              <w:spacing w:before="20" w:after="20" w:line="250" w:lineRule="auto"/>
            </w:pPr>
            <w:r>
              <w:rPr>
                <w:sz w:val="19"/>
                <w:szCs w:val="19"/>
              </w:rPr>
              <w:t>008</w:t>
            </w:r>
          </w:p>
        </w:tc>
        <w:tc>
          <w:tcPr>
            <w:tcW w:w="77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CE63B82" w14:textId="77777777" w:rsidR="006D3FDD" w:rsidRDefault="00000000">
            <w:pPr>
              <w:spacing w:before="20" w:after="20" w:line="250" w:lineRule="auto"/>
            </w:pPr>
            <w:r>
              <w:rPr>
                <w:sz w:val="19"/>
                <w:szCs w:val="19"/>
              </w:rPr>
              <w:t>3</w:t>
            </w:r>
          </w:p>
        </w:tc>
        <w:tc>
          <w:tcPr>
            <w:tcW w:w="864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785A4E6" w14:textId="77777777" w:rsidR="006D3FDD" w:rsidRDefault="00000000">
            <w:pPr>
              <w:spacing w:before="20" w:after="20" w:line="250" w:lineRule="auto"/>
            </w:pPr>
            <w:r>
              <w:rPr>
                <w:sz w:val="19"/>
                <w:szCs w:val="19"/>
              </w:rPr>
              <w:t>024p, 095p, 028c</w:t>
            </w:r>
          </w:p>
        </w:tc>
      </w:tr>
      <w:tr w:rsidR="006D3FDD" w14:paraId="3CD9856D"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ADEF8B4" w14:textId="77777777" w:rsidR="006D3FDD" w:rsidRDefault="00000000">
            <w:pPr>
              <w:spacing w:before="20" w:after="20" w:line="250" w:lineRule="auto"/>
            </w:pPr>
            <w:r>
              <w:rPr>
                <w:sz w:val="19"/>
                <w:szCs w:val="19"/>
              </w:rPr>
              <w:t>010</w:t>
            </w:r>
          </w:p>
        </w:tc>
        <w:tc>
          <w:tcPr>
            <w:tcW w:w="77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6F803A8" w14:textId="77777777" w:rsidR="006D3FDD" w:rsidRDefault="00000000">
            <w:pPr>
              <w:spacing w:before="20" w:after="20" w:line="250" w:lineRule="auto"/>
            </w:pPr>
            <w:r>
              <w:rPr>
                <w:sz w:val="19"/>
                <w:szCs w:val="19"/>
              </w:rPr>
              <w:t>11</w:t>
            </w:r>
          </w:p>
        </w:tc>
        <w:tc>
          <w:tcPr>
            <w:tcW w:w="864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3B11E06" w14:textId="77777777" w:rsidR="006D3FDD" w:rsidRDefault="00000000">
            <w:pPr>
              <w:spacing w:before="20" w:after="20" w:line="250" w:lineRule="auto"/>
            </w:pPr>
            <w:r>
              <w:rPr>
                <w:sz w:val="19"/>
                <w:szCs w:val="19"/>
              </w:rPr>
              <w:t>185p, 002s, 003s, 037s, 044s, 045s, 092s, 129s, 214s, 216s, 028c</w:t>
            </w:r>
          </w:p>
        </w:tc>
      </w:tr>
      <w:tr w:rsidR="006D3FDD" w14:paraId="57A8A602"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FE077BE" w14:textId="77777777" w:rsidR="006D3FDD" w:rsidRDefault="00000000">
            <w:pPr>
              <w:spacing w:before="20" w:after="20" w:line="250" w:lineRule="auto"/>
            </w:pPr>
            <w:r>
              <w:rPr>
                <w:sz w:val="19"/>
                <w:szCs w:val="19"/>
              </w:rPr>
              <w:t>011</w:t>
            </w:r>
          </w:p>
        </w:tc>
        <w:tc>
          <w:tcPr>
            <w:tcW w:w="77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15EA95C" w14:textId="77777777" w:rsidR="006D3FDD" w:rsidRDefault="00000000">
            <w:pPr>
              <w:spacing w:before="20" w:after="20" w:line="250" w:lineRule="auto"/>
            </w:pPr>
            <w:r>
              <w:rPr>
                <w:sz w:val="19"/>
                <w:szCs w:val="19"/>
              </w:rPr>
              <w:t>14</w:t>
            </w:r>
          </w:p>
        </w:tc>
        <w:tc>
          <w:tcPr>
            <w:tcW w:w="864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79419A6" w14:textId="77777777" w:rsidR="006D3FDD" w:rsidRDefault="00000000">
            <w:pPr>
              <w:spacing w:before="20" w:after="20" w:line="250" w:lineRule="auto"/>
            </w:pPr>
            <w:r>
              <w:rPr>
                <w:sz w:val="19"/>
                <w:szCs w:val="19"/>
              </w:rPr>
              <w:t>052p, 124p, 185p, 003s, 028s, 037s, 051s, 092s, 098s, 121s, 129s, 195s, 214s, 216s</w:t>
            </w:r>
          </w:p>
        </w:tc>
      </w:tr>
      <w:tr w:rsidR="006D3FDD" w14:paraId="54AF7153"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BF5771C" w14:textId="77777777" w:rsidR="006D3FDD" w:rsidRDefault="00000000">
            <w:pPr>
              <w:spacing w:before="20" w:after="20" w:line="250" w:lineRule="auto"/>
            </w:pPr>
            <w:r>
              <w:rPr>
                <w:sz w:val="19"/>
                <w:szCs w:val="19"/>
              </w:rPr>
              <w:t>016</w:t>
            </w:r>
          </w:p>
        </w:tc>
        <w:tc>
          <w:tcPr>
            <w:tcW w:w="77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2E76BF4" w14:textId="77777777" w:rsidR="006D3FDD" w:rsidRDefault="00000000">
            <w:pPr>
              <w:spacing w:before="20" w:after="20" w:line="250" w:lineRule="auto"/>
            </w:pPr>
            <w:r>
              <w:rPr>
                <w:sz w:val="19"/>
                <w:szCs w:val="19"/>
              </w:rPr>
              <w:t>17</w:t>
            </w:r>
          </w:p>
        </w:tc>
        <w:tc>
          <w:tcPr>
            <w:tcW w:w="864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3253001" w14:textId="77777777" w:rsidR="006D3FDD" w:rsidRDefault="00000000">
            <w:pPr>
              <w:spacing w:before="20" w:after="20" w:line="250" w:lineRule="auto"/>
            </w:pPr>
            <w:r>
              <w:rPr>
                <w:sz w:val="19"/>
                <w:szCs w:val="19"/>
              </w:rPr>
              <w:t>001p, 051p, 098p, 129p, 214p, 216p, 005s, 013s, 024s, 028s, 037s, 052s, 092s, 107s, 121s, 124s, 195s</w:t>
            </w:r>
          </w:p>
        </w:tc>
      </w:tr>
      <w:tr w:rsidR="006D3FDD" w14:paraId="3DA073B0"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99B6A9F" w14:textId="77777777" w:rsidR="006D3FDD" w:rsidRDefault="00000000">
            <w:pPr>
              <w:spacing w:before="20" w:after="20" w:line="250" w:lineRule="auto"/>
            </w:pPr>
            <w:r>
              <w:rPr>
                <w:sz w:val="19"/>
                <w:szCs w:val="19"/>
              </w:rPr>
              <w:t>017</w:t>
            </w:r>
          </w:p>
        </w:tc>
        <w:tc>
          <w:tcPr>
            <w:tcW w:w="77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A563E11" w14:textId="77777777" w:rsidR="006D3FDD" w:rsidRDefault="00000000">
            <w:pPr>
              <w:spacing w:before="20" w:after="20" w:line="250" w:lineRule="auto"/>
            </w:pPr>
            <w:r>
              <w:rPr>
                <w:sz w:val="19"/>
                <w:szCs w:val="19"/>
              </w:rPr>
              <w:t>13</w:t>
            </w:r>
          </w:p>
        </w:tc>
        <w:tc>
          <w:tcPr>
            <w:tcW w:w="864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997BFA9" w14:textId="77777777" w:rsidR="006D3FDD" w:rsidRDefault="00000000">
            <w:pPr>
              <w:spacing w:before="20" w:after="20" w:line="250" w:lineRule="auto"/>
            </w:pPr>
            <w:r>
              <w:rPr>
                <w:sz w:val="19"/>
                <w:szCs w:val="19"/>
              </w:rPr>
              <w:t>001p, 005p, 011p, 024p, 214p, 216p, 003s, 010s, 013s, 044s, 045s, 047s, 107s</w:t>
            </w:r>
          </w:p>
        </w:tc>
      </w:tr>
      <w:tr w:rsidR="006D3FDD" w14:paraId="7291AC2B"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F82F0BE" w14:textId="77777777" w:rsidR="006D3FDD" w:rsidRDefault="00000000">
            <w:pPr>
              <w:spacing w:before="20" w:after="20" w:line="250" w:lineRule="auto"/>
            </w:pPr>
            <w:r>
              <w:rPr>
                <w:sz w:val="19"/>
                <w:szCs w:val="19"/>
              </w:rPr>
              <w:t>018</w:t>
            </w:r>
          </w:p>
        </w:tc>
        <w:tc>
          <w:tcPr>
            <w:tcW w:w="77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D5A7FA3" w14:textId="77777777" w:rsidR="006D3FDD" w:rsidRDefault="00000000">
            <w:pPr>
              <w:spacing w:before="20" w:after="20" w:line="250" w:lineRule="auto"/>
            </w:pPr>
            <w:r>
              <w:rPr>
                <w:sz w:val="19"/>
                <w:szCs w:val="19"/>
              </w:rPr>
              <w:t>9</w:t>
            </w:r>
          </w:p>
        </w:tc>
        <w:tc>
          <w:tcPr>
            <w:tcW w:w="864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3DF8F85" w14:textId="77777777" w:rsidR="006D3FDD" w:rsidRDefault="00000000">
            <w:pPr>
              <w:spacing w:before="20" w:after="20" w:line="250" w:lineRule="auto"/>
            </w:pPr>
            <w:r>
              <w:rPr>
                <w:sz w:val="19"/>
                <w:szCs w:val="19"/>
              </w:rPr>
              <w:t>037p, 044p, 047p, 092p, 005s, 045s, 129s, 185s, 214s</w:t>
            </w:r>
          </w:p>
        </w:tc>
      </w:tr>
      <w:tr w:rsidR="006D3FDD" w14:paraId="337FC456"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986D911" w14:textId="77777777" w:rsidR="006D3FDD" w:rsidRDefault="00000000">
            <w:pPr>
              <w:spacing w:before="20" w:after="20" w:line="250" w:lineRule="auto"/>
            </w:pPr>
            <w:r>
              <w:rPr>
                <w:sz w:val="19"/>
                <w:szCs w:val="19"/>
              </w:rPr>
              <w:t>020</w:t>
            </w:r>
          </w:p>
        </w:tc>
        <w:tc>
          <w:tcPr>
            <w:tcW w:w="77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5424D4D" w14:textId="77777777" w:rsidR="006D3FDD" w:rsidRDefault="00000000">
            <w:pPr>
              <w:spacing w:before="20" w:after="20" w:line="250" w:lineRule="auto"/>
            </w:pPr>
            <w:r>
              <w:rPr>
                <w:sz w:val="19"/>
                <w:szCs w:val="19"/>
              </w:rPr>
              <w:t>7</w:t>
            </w:r>
          </w:p>
        </w:tc>
        <w:tc>
          <w:tcPr>
            <w:tcW w:w="864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B9C3A91" w14:textId="77777777" w:rsidR="006D3FDD" w:rsidRDefault="00000000">
            <w:pPr>
              <w:spacing w:before="20" w:after="20" w:line="250" w:lineRule="auto"/>
            </w:pPr>
            <w:r>
              <w:rPr>
                <w:sz w:val="19"/>
                <w:szCs w:val="19"/>
              </w:rPr>
              <w:t>092p, 121p, 124p, 185p, 005s, 037s, 214s</w:t>
            </w:r>
          </w:p>
        </w:tc>
      </w:tr>
      <w:tr w:rsidR="006D3FDD" w14:paraId="4B658187"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79BF43A" w14:textId="77777777" w:rsidR="006D3FDD" w:rsidRDefault="00000000">
            <w:pPr>
              <w:spacing w:before="20" w:after="20" w:line="250" w:lineRule="auto"/>
            </w:pPr>
            <w:r>
              <w:rPr>
                <w:sz w:val="19"/>
                <w:szCs w:val="19"/>
              </w:rPr>
              <w:t>021</w:t>
            </w:r>
          </w:p>
        </w:tc>
        <w:tc>
          <w:tcPr>
            <w:tcW w:w="77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4F53EDE" w14:textId="77777777" w:rsidR="006D3FDD" w:rsidRDefault="00000000">
            <w:pPr>
              <w:spacing w:before="20" w:after="20" w:line="250" w:lineRule="auto"/>
            </w:pPr>
            <w:r>
              <w:rPr>
                <w:sz w:val="19"/>
                <w:szCs w:val="19"/>
              </w:rPr>
              <w:t>9</w:t>
            </w:r>
          </w:p>
        </w:tc>
        <w:tc>
          <w:tcPr>
            <w:tcW w:w="864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F79B6C6" w14:textId="77777777" w:rsidR="006D3FDD" w:rsidRDefault="00000000">
            <w:pPr>
              <w:spacing w:before="20" w:after="20" w:line="250" w:lineRule="auto"/>
            </w:pPr>
            <w:r>
              <w:rPr>
                <w:sz w:val="19"/>
                <w:szCs w:val="19"/>
              </w:rPr>
              <w:t>051p, 124p, 005s, 024s, 028s, 092s, 098s, 107c, 121c</w:t>
            </w:r>
          </w:p>
        </w:tc>
      </w:tr>
      <w:tr w:rsidR="006D3FDD" w14:paraId="1132CDE7"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026E958" w14:textId="77777777" w:rsidR="006D3FDD" w:rsidRDefault="00000000">
            <w:pPr>
              <w:spacing w:before="20" w:after="20" w:line="250" w:lineRule="auto"/>
            </w:pPr>
            <w:r>
              <w:rPr>
                <w:sz w:val="19"/>
                <w:szCs w:val="19"/>
              </w:rPr>
              <w:t>024</w:t>
            </w:r>
          </w:p>
        </w:tc>
        <w:tc>
          <w:tcPr>
            <w:tcW w:w="77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FD28B84" w14:textId="77777777" w:rsidR="006D3FDD" w:rsidRDefault="00000000">
            <w:pPr>
              <w:spacing w:before="20" w:after="20" w:line="250" w:lineRule="auto"/>
            </w:pPr>
            <w:r>
              <w:rPr>
                <w:sz w:val="19"/>
                <w:szCs w:val="19"/>
              </w:rPr>
              <w:t>16</w:t>
            </w:r>
          </w:p>
        </w:tc>
        <w:tc>
          <w:tcPr>
            <w:tcW w:w="864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B3F29C9" w14:textId="77777777" w:rsidR="006D3FDD" w:rsidRDefault="00000000">
            <w:pPr>
              <w:spacing w:before="20" w:after="20" w:line="250" w:lineRule="auto"/>
            </w:pPr>
            <w:r>
              <w:rPr>
                <w:sz w:val="19"/>
                <w:szCs w:val="19"/>
              </w:rPr>
              <w:t>005p, 092p, 098p, 214p, 001s, 011s, 024s, 028s, 037s, 044s, 045s, 047s, 124s, 129s, 169s, 095c</w:t>
            </w:r>
          </w:p>
        </w:tc>
      </w:tr>
      <w:tr w:rsidR="006D3FDD" w14:paraId="67CBC1C9"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511CE23" w14:textId="77777777" w:rsidR="006D3FDD" w:rsidRDefault="00000000">
            <w:pPr>
              <w:spacing w:before="20" w:after="20" w:line="250" w:lineRule="auto"/>
            </w:pPr>
            <w:r>
              <w:rPr>
                <w:sz w:val="19"/>
                <w:szCs w:val="19"/>
              </w:rPr>
              <w:t>025</w:t>
            </w:r>
          </w:p>
        </w:tc>
        <w:tc>
          <w:tcPr>
            <w:tcW w:w="77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71E0FE5" w14:textId="77777777" w:rsidR="006D3FDD" w:rsidRDefault="00000000">
            <w:pPr>
              <w:spacing w:before="20" w:after="20" w:line="250" w:lineRule="auto"/>
            </w:pPr>
            <w:r>
              <w:rPr>
                <w:sz w:val="19"/>
                <w:szCs w:val="19"/>
              </w:rPr>
              <w:t>11</w:t>
            </w:r>
          </w:p>
        </w:tc>
        <w:tc>
          <w:tcPr>
            <w:tcW w:w="864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754B5B5" w14:textId="77777777" w:rsidR="006D3FDD" w:rsidRDefault="00000000">
            <w:pPr>
              <w:spacing w:before="20" w:after="20" w:line="250" w:lineRule="auto"/>
            </w:pPr>
            <w:r>
              <w:rPr>
                <w:sz w:val="19"/>
                <w:szCs w:val="19"/>
              </w:rPr>
              <w:t>005p, 092p, 098p, 214p, 001s, 011s, 024s, 047s, 124s, 129s, 169s</w:t>
            </w:r>
          </w:p>
        </w:tc>
      </w:tr>
      <w:tr w:rsidR="006D3FDD" w14:paraId="310B9037"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ED61E7B" w14:textId="77777777" w:rsidR="006D3FDD" w:rsidRDefault="00000000">
            <w:pPr>
              <w:spacing w:before="20" w:after="20" w:line="250" w:lineRule="auto"/>
            </w:pPr>
            <w:r>
              <w:rPr>
                <w:sz w:val="19"/>
                <w:szCs w:val="19"/>
              </w:rPr>
              <w:t>026</w:t>
            </w:r>
          </w:p>
        </w:tc>
        <w:tc>
          <w:tcPr>
            <w:tcW w:w="77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75BFBB9" w14:textId="77777777" w:rsidR="006D3FDD" w:rsidRDefault="00000000">
            <w:pPr>
              <w:spacing w:before="20" w:after="20" w:line="250" w:lineRule="auto"/>
            </w:pPr>
            <w:r>
              <w:rPr>
                <w:sz w:val="19"/>
                <w:szCs w:val="19"/>
              </w:rPr>
              <w:t>16</w:t>
            </w:r>
          </w:p>
        </w:tc>
        <w:tc>
          <w:tcPr>
            <w:tcW w:w="864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ED4B409" w14:textId="77777777" w:rsidR="006D3FDD" w:rsidRDefault="00000000">
            <w:pPr>
              <w:spacing w:before="20" w:after="20" w:line="250" w:lineRule="auto"/>
            </w:pPr>
            <w:r>
              <w:rPr>
                <w:sz w:val="19"/>
                <w:szCs w:val="19"/>
              </w:rPr>
              <w:t>001s, 005s, 011s, 024s, 028s, 037s, 044s, 045s, 047s, 092s, 098s, 124s, 129s, 169s, 214s, 095c</w:t>
            </w:r>
          </w:p>
        </w:tc>
      </w:tr>
      <w:tr w:rsidR="006D3FDD" w14:paraId="04498A9D"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3A86ABE" w14:textId="77777777" w:rsidR="006D3FDD" w:rsidRDefault="00000000">
            <w:pPr>
              <w:spacing w:before="20" w:after="20" w:line="250" w:lineRule="auto"/>
            </w:pPr>
            <w:r>
              <w:rPr>
                <w:sz w:val="19"/>
                <w:szCs w:val="19"/>
              </w:rPr>
              <w:t>027</w:t>
            </w:r>
          </w:p>
        </w:tc>
        <w:tc>
          <w:tcPr>
            <w:tcW w:w="77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F13CFEC" w14:textId="77777777" w:rsidR="006D3FDD" w:rsidRDefault="00000000">
            <w:pPr>
              <w:spacing w:before="20" w:after="20" w:line="250" w:lineRule="auto"/>
            </w:pPr>
            <w:r>
              <w:rPr>
                <w:sz w:val="19"/>
                <w:szCs w:val="19"/>
              </w:rPr>
              <w:t>11</w:t>
            </w:r>
          </w:p>
        </w:tc>
        <w:tc>
          <w:tcPr>
            <w:tcW w:w="864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61C3C7F" w14:textId="77777777" w:rsidR="006D3FDD" w:rsidRDefault="00000000">
            <w:pPr>
              <w:spacing w:before="20" w:after="20" w:line="250" w:lineRule="auto"/>
            </w:pPr>
            <w:r>
              <w:rPr>
                <w:sz w:val="19"/>
                <w:szCs w:val="19"/>
              </w:rPr>
              <w:t>001s, 005s, 011s, 024s, 047s, 092s, 098s, 124s, 129s, 169s, 214s</w:t>
            </w:r>
          </w:p>
        </w:tc>
      </w:tr>
      <w:tr w:rsidR="006D3FDD" w14:paraId="392DD7A2"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4575E89" w14:textId="77777777" w:rsidR="006D3FDD" w:rsidRDefault="00000000">
            <w:pPr>
              <w:spacing w:before="20" w:after="20" w:line="250" w:lineRule="auto"/>
            </w:pPr>
            <w:r>
              <w:rPr>
                <w:sz w:val="19"/>
                <w:szCs w:val="19"/>
              </w:rPr>
              <w:t>028</w:t>
            </w:r>
          </w:p>
        </w:tc>
        <w:tc>
          <w:tcPr>
            <w:tcW w:w="77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6D27BC4" w14:textId="77777777" w:rsidR="006D3FDD" w:rsidRDefault="00000000">
            <w:pPr>
              <w:spacing w:before="20" w:after="20" w:line="250" w:lineRule="auto"/>
            </w:pPr>
            <w:r>
              <w:rPr>
                <w:sz w:val="19"/>
                <w:szCs w:val="19"/>
              </w:rPr>
              <w:t>4</w:t>
            </w:r>
          </w:p>
        </w:tc>
        <w:tc>
          <w:tcPr>
            <w:tcW w:w="864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3E311C8" w14:textId="77777777" w:rsidR="006D3FDD" w:rsidRDefault="00000000">
            <w:pPr>
              <w:spacing w:before="20" w:after="20" w:line="250" w:lineRule="auto"/>
            </w:pPr>
            <w:r>
              <w:rPr>
                <w:sz w:val="19"/>
                <w:szCs w:val="19"/>
              </w:rPr>
              <w:t>028p, 121p, 044s, 047s</w:t>
            </w:r>
          </w:p>
        </w:tc>
      </w:tr>
      <w:tr w:rsidR="006D3FDD" w14:paraId="21CE6E14"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EB6419C" w14:textId="77777777" w:rsidR="006D3FDD" w:rsidRDefault="00000000">
            <w:pPr>
              <w:spacing w:before="20" w:after="20" w:line="250" w:lineRule="auto"/>
            </w:pPr>
            <w:r>
              <w:rPr>
                <w:sz w:val="19"/>
                <w:szCs w:val="19"/>
              </w:rPr>
              <w:t>030</w:t>
            </w:r>
          </w:p>
        </w:tc>
        <w:tc>
          <w:tcPr>
            <w:tcW w:w="77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0FFDCC2" w14:textId="77777777" w:rsidR="006D3FDD" w:rsidRDefault="00000000">
            <w:pPr>
              <w:spacing w:before="20" w:after="20" w:line="250" w:lineRule="auto"/>
            </w:pPr>
            <w:r>
              <w:rPr>
                <w:sz w:val="19"/>
                <w:szCs w:val="19"/>
              </w:rPr>
              <w:t>7</w:t>
            </w:r>
          </w:p>
        </w:tc>
        <w:tc>
          <w:tcPr>
            <w:tcW w:w="864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2C4C536" w14:textId="77777777" w:rsidR="006D3FDD" w:rsidRDefault="00000000">
            <w:pPr>
              <w:spacing w:before="20" w:after="20" w:line="250" w:lineRule="auto"/>
            </w:pPr>
            <w:r>
              <w:rPr>
                <w:sz w:val="19"/>
                <w:szCs w:val="19"/>
              </w:rPr>
              <w:t>028p, 037p, 044p, 047p, 045s, 105s, 214s</w:t>
            </w:r>
          </w:p>
        </w:tc>
      </w:tr>
      <w:tr w:rsidR="006D3FDD" w14:paraId="46A50EDA"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761B75B" w14:textId="77777777" w:rsidR="006D3FDD" w:rsidRDefault="00000000">
            <w:pPr>
              <w:spacing w:before="20" w:after="20" w:line="250" w:lineRule="auto"/>
            </w:pPr>
            <w:r>
              <w:rPr>
                <w:sz w:val="19"/>
                <w:szCs w:val="19"/>
              </w:rPr>
              <w:t>044</w:t>
            </w:r>
          </w:p>
        </w:tc>
        <w:tc>
          <w:tcPr>
            <w:tcW w:w="77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AC3D97A" w14:textId="77777777" w:rsidR="006D3FDD" w:rsidRDefault="00000000">
            <w:pPr>
              <w:spacing w:before="20" w:after="20" w:line="250" w:lineRule="auto"/>
            </w:pPr>
            <w:r>
              <w:rPr>
                <w:sz w:val="19"/>
                <w:szCs w:val="19"/>
              </w:rPr>
              <w:t>6</w:t>
            </w:r>
          </w:p>
        </w:tc>
        <w:tc>
          <w:tcPr>
            <w:tcW w:w="864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67AF8BB" w14:textId="77777777" w:rsidR="006D3FDD" w:rsidRDefault="00000000">
            <w:pPr>
              <w:spacing w:before="20" w:after="20" w:line="250" w:lineRule="auto"/>
            </w:pPr>
            <w:r>
              <w:rPr>
                <w:sz w:val="19"/>
                <w:szCs w:val="19"/>
              </w:rPr>
              <w:t>045p, 037c, 044c, 098c, 105c, 214c</w:t>
            </w:r>
          </w:p>
        </w:tc>
      </w:tr>
      <w:tr w:rsidR="006D3FDD" w14:paraId="11F65F00"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53790C5" w14:textId="77777777" w:rsidR="006D3FDD" w:rsidRDefault="00000000">
            <w:pPr>
              <w:spacing w:before="20" w:after="20" w:line="250" w:lineRule="auto"/>
            </w:pPr>
            <w:r>
              <w:rPr>
                <w:sz w:val="19"/>
                <w:szCs w:val="19"/>
              </w:rPr>
              <w:t>045</w:t>
            </w:r>
          </w:p>
        </w:tc>
        <w:tc>
          <w:tcPr>
            <w:tcW w:w="77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FB9ABA8" w14:textId="77777777" w:rsidR="006D3FDD" w:rsidRDefault="00000000">
            <w:pPr>
              <w:spacing w:before="20" w:after="20" w:line="250" w:lineRule="auto"/>
            </w:pPr>
            <w:r>
              <w:rPr>
                <w:sz w:val="19"/>
                <w:szCs w:val="19"/>
              </w:rPr>
              <w:t>4</w:t>
            </w:r>
          </w:p>
        </w:tc>
        <w:tc>
          <w:tcPr>
            <w:tcW w:w="864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0FB40EC" w14:textId="77777777" w:rsidR="006D3FDD" w:rsidRDefault="00000000">
            <w:pPr>
              <w:spacing w:before="20" w:after="20" w:line="250" w:lineRule="auto"/>
            </w:pPr>
            <w:r>
              <w:rPr>
                <w:sz w:val="19"/>
                <w:szCs w:val="19"/>
              </w:rPr>
              <w:t>195p, 047s, 105c, 214c</w:t>
            </w:r>
          </w:p>
        </w:tc>
      </w:tr>
      <w:tr w:rsidR="006D3FDD" w14:paraId="7A7421AD"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3A73E7F" w14:textId="77777777" w:rsidR="006D3FDD" w:rsidRDefault="00000000">
            <w:pPr>
              <w:spacing w:before="20" w:after="20" w:line="250" w:lineRule="auto"/>
            </w:pPr>
            <w:r>
              <w:rPr>
                <w:sz w:val="19"/>
                <w:szCs w:val="19"/>
              </w:rPr>
              <w:t>048</w:t>
            </w:r>
          </w:p>
        </w:tc>
        <w:tc>
          <w:tcPr>
            <w:tcW w:w="77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2154A28" w14:textId="77777777" w:rsidR="006D3FDD" w:rsidRDefault="00000000">
            <w:pPr>
              <w:spacing w:before="20" w:after="20" w:line="250" w:lineRule="auto"/>
            </w:pPr>
            <w:r>
              <w:rPr>
                <w:sz w:val="19"/>
                <w:szCs w:val="19"/>
              </w:rPr>
              <w:t>12</w:t>
            </w:r>
          </w:p>
        </w:tc>
        <w:tc>
          <w:tcPr>
            <w:tcW w:w="864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5CAA6F6" w14:textId="77777777" w:rsidR="006D3FDD" w:rsidRDefault="00000000">
            <w:pPr>
              <w:spacing w:before="20" w:after="20" w:line="250" w:lineRule="auto"/>
            </w:pPr>
            <w:r>
              <w:rPr>
                <w:sz w:val="19"/>
                <w:szCs w:val="19"/>
              </w:rPr>
              <w:t>185p, 002s, 005s, 011s, 028s, 037s, 044s, 045s, 047s, 092s, 214s, 010c</w:t>
            </w:r>
          </w:p>
        </w:tc>
      </w:tr>
      <w:tr w:rsidR="006D3FDD" w14:paraId="48974C47"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43CE2DB" w14:textId="77777777" w:rsidR="006D3FDD" w:rsidRDefault="00000000">
            <w:pPr>
              <w:spacing w:before="20" w:after="20" w:line="250" w:lineRule="auto"/>
            </w:pPr>
            <w:r>
              <w:rPr>
                <w:sz w:val="19"/>
                <w:szCs w:val="19"/>
              </w:rPr>
              <w:t>054</w:t>
            </w:r>
          </w:p>
        </w:tc>
        <w:tc>
          <w:tcPr>
            <w:tcW w:w="77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ED7D2E3" w14:textId="77777777" w:rsidR="006D3FDD" w:rsidRDefault="00000000">
            <w:pPr>
              <w:spacing w:before="20" w:after="20" w:line="250" w:lineRule="auto"/>
            </w:pPr>
            <w:r>
              <w:rPr>
                <w:sz w:val="19"/>
                <w:szCs w:val="19"/>
              </w:rPr>
              <w:t>12</w:t>
            </w:r>
          </w:p>
        </w:tc>
        <w:tc>
          <w:tcPr>
            <w:tcW w:w="864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8C21472" w14:textId="77777777" w:rsidR="006D3FDD" w:rsidRDefault="00000000">
            <w:pPr>
              <w:spacing w:before="20" w:after="20" w:line="250" w:lineRule="auto"/>
            </w:pPr>
            <w:r>
              <w:rPr>
                <w:sz w:val="19"/>
                <w:szCs w:val="19"/>
              </w:rPr>
              <w:t>169p, 001c, 003c, 005c, 013c, 024c, 092c, 098c, 107c, 129c, 214c, 216c</w:t>
            </w:r>
          </w:p>
        </w:tc>
      </w:tr>
      <w:tr w:rsidR="006D3FDD" w14:paraId="03299B37"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F562B2A" w14:textId="77777777" w:rsidR="006D3FDD" w:rsidRDefault="00000000">
            <w:pPr>
              <w:spacing w:before="20" w:after="20" w:line="250" w:lineRule="auto"/>
            </w:pPr>
            <w:r>
              <w:rPr>
                <w:sz w:val="19"/>
                <w:szCs w:val="19"/>
              </w:rPr>
              <w:t>063</w:t>
            </w:r>
          </w:p>
        </w:tc>
        <w:tc>
          <w:tcPr>
            <w:tcW w:w="77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7C2CF43" w14:textId="77777777" w:rsidR="006D3FDD" w:rsidRDefault="00000000">
            <w:pPr>
              <w:spacing w:before="20" w:after="20" w:line="250" w:lineRule="auto"/>
            </w:pPr>
            <w:r>
              <w:rPr>
                <w:sz w:val="19"/>
                <w:szCs w:val="19"/>
              </w:rPr>
              <w:t>15</w:t>
            </w:r>
          </w:p>
        </w:tc>
        <w:tc>
          <w:tcPr>
            <w:tcW w:w="864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796117B" w14:textId="77777777" w:rsidR="006D3FDD" w:rsidRDefault="00000000">
            <w:pPr>
              <w:spacing w:before="20" w:after="20" w:line="250" w:lineRule="auto"/>
            </w:pPr>
            <w:r>
              <w:rPr>
                <w:sz w:val="19"/>
                <w:szCs w:val="19"/>
              </w:rPr>
              <w:t>169p, 001c, 003c, 005c, 013c, 024c, 028c, 051c, 092c, 098c, 107c, 121c, 129c, 214c, 216c</w:t>
            </w:r>
          </w:p>
        </w:tc>
      </w:tr>
      <w:tr w:rsidR="006D3FDD" w14:paraId="70B2ADDE"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E34464C" w14:textId="77777777" w:rsidR="006D3FDD" w:rsidRDefault="00000000">
            <w:pPr>
              <w:spacing w:before="20" w:after="20" w:line="250" w:lineRule="auto"/>
            </w:pPr>
            <w:r>
              <w:rPr>
                <w:sz w:val="19"/>
                <w:szCs w:val="19"/>
              </w:rPr>
              <w:t>076</w:t>
            </w:r>
          </w:p>
        </w:tc>
        <w:tc>
          <w:tcPr>
            <w:tcW w:w="77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679D017" w14:textId="77777777" w:rsidR="006D3FDD" w:rsidRDefault="00000000">
            <w:pPr>
              <w:spacing w:before="20" w:after="20" w:line="250" w:lineRule="auto"/>
            </w:pPr>
            <w:r>
              <w:rPr>
                <w:sz w:val="19"/>
                <w:szCs w:val="19"/>
              </w:rPr>
              <w:t>3</w:t>
            </w:r>
          </w:p>
        </w:tc>
        <w:tc>
          <w:tcPr>
            <w:tcW w:w="864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A30E449" w14:textId="77777777" w:rsidR="006D3FDD" w:rsidRDefault="00000000">
            <w:pPr>
              <w:spacing w:before="20" w:after="20" w:line="250" w:lineRule="auto"/>
            </w:pPr>
            <w:r>
              <w:rPr>
                <w:sz w:val="19"/>
                <w:szCs w:val="19"/>
              </w:rPr>
              <w:t>047p, 095s, 002c</w:t>
            </w:r>
          </w:p>
        </w:tc>
      </w:tr>
      <w:tr w:rsidR="006D3FDD" w14:paraId="63B32B14"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1C50654" w14:textId="77777777" w:rsidR="006D3FDD" w:rsidRDefault="00000000">
            <w:pPr>
              <w:spacing w:before="20" w:after="20" w:line="250" w:lineRule="auto"/>
            </w:pPr>
            <w:r>
              <w:rPr>
                <w:sz w:val="19"/>
                <w:szCs w:val="19"/>
              </w:rPr>
              <w:t>078</w:t>
            </w:r>
          </w:p>
        </w:tc>
        <w:tc>
          <w:tcPr>
            <w:tcW w:w="77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E906E8D" w14:textId="77777777" w:rsidR="006D3FDD" w:rsidRDefault="00000000">
            <w:pPr>
              <w:spacing w:before="20" w:after="20" w:line="250" w:lineRule="auto"/>
            </w:pPr>
            <w:r>
              <w:rPr>
                <w:sz w:val="19"/>
                <w:szCs w:val="19"/>
              </w:rPr>
              <w:t>8</w:t>
            </w:r>
          </w:p>
        </w:tc>
        <w:tc>
          <w:tcPr>
            <w:tcW w:w="864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5EDED3E" w14:textId="77777777" w:rsidR="006D3FDD" w:rsidRDefault="00000000">
            <w:pPr>
              <w:spacing w:before="20" w:after="20" w:line="250" w:lineRule="auto"/>
            </w:pPr>
            <w:r>
              <w:rPr>
                <w:sz w:val="19"/>
                <w:szCs w:val="19"/>
              </w:rPr>
              <w:t>191p, 092s, 005c, 011c, 045c, 047c, 124c, 129c</w:t>
            </w:r>
          </w:p>
        </w:tc>
      </w:tr>
      <w:tr w:rsidR="006D3FDD" w14:paraId="642F6C88"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B888A03" w14:textId="77777777" w:rsidR="006D3FDD" w:rsidRDefault="00000000">
            <w:pPr>
              <w:spacing w:before="20" w:after="20" w:line="250" w:lineRule="auto"/>
            </w:pPr>
            <w:r>
              <w:rPr>
                <w:sz w:val="19"/>
                <w:szCs w:val="19"/>
              </w:rPr>
              <w:t>083</w:t>
            </w:r>
          </w:p>
        </w:tc>
        <w:tc>
          <w:tcPr>
            <w:tcW w:w="77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0237692" w14:textId="77777777" w:rsidR="006D3FDD" w:rsidRDefault="00000000">
            <w:pPr>
              <w:spacing w:before="20" w:after="20" w:line="250" w:lineRule="auto"/>
            </w:pPr>
            <w:r>
              <w:rPr>
                <w:sz w:val="19"/>
                <w:szCs w:val="19"/>
              </w:rPr>
              <w:t>8</w:t>
            </w:r>
          </w:p>
        </w:tc>
        <w:tc>
          <w:tcPr>
            <w:tcW w:w="864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B88A505" w14:textId="77777777" w:rsidR="006D3FDD" w:rsidRDefault="00000000">
            <w:pPr>
              <w:spacing w:before="20" w:after="20" w:line="250" w:lineRule="auto"/>
            </w:pPr>
            <w:r>
              <w:rPr>
                <w:sz w:val="19"/>
                <w:szCs w:val="19"/>
              </w:rPr>
              <w:t>003p, 013p, 105p, 107p, 001s, 024s, 045s, 044c</w:t>
            </w:r>
          </w:p>
        </w:tc>
      </w:tr>
      <w:tr w:rsidR="006D3FDD" w14:paraId="0C5BE785"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A6394B2" w14:textId="77777777" w:rsidR="006D3FDD" w:rsidRDefault="00000000">
            <w:pPr>
              <w:spacing w:before="20" w:after="20" w:line="250" w:lineRule="auto"/>
            </w:pPr>
            <w:r>
              <w:rPr>
                <w:sz w:val="19"/>
                <w:szCs w:val="19"/>
              </w:rPr>
              <w:t>084</w:t>
            </w:r>
          </w:p>
        </w:tc>
        <w:tc>
          <w:tcPr>
            <w:tcW w:w="77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94C2ABC" w14:textId="77777777" w:rsidR="006D3FDD" w:rsidRDefault="00000000">
            <w:pPr>
              <w:spacing w:before="20" w:after="20" w:line="250" w:lineRule="auto"/>
            </w:pPr>
            <w:r>
              <w:rPr>
                <w:sz w:val="19"/>
                <w:szCs w:val="19"/>
              </w:rPr>
              <w:t>8</w:t>
            </w:r>
          </w:p>
        </w:tc>
        <w:tc>
          <w:tcPr>
            <w:tcW w:w="864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A103F5E" w14:textId="77777777" w:rsidR="006D3FDD" w:rsidRDefault="00000000">
            <w:pPr>
              <w:spacing w:before="20" w:after="20" w:line="250" w:lineRule="auto"/>
            </w:pPr>
            <w:r>
              <w:rPr>
                <w:sz w:val="19"/>
                <w:szCs w:val="19"/>
              </w:rPr>
              <w:t>003p, 013p, 105p, 107p, 001s, 024s, 028s, 047s</w:t>
            </w:r>
          </w:p>
        </w:tc>
      </w:tr>
      <w:tr w:rsidR="006D3FDD" w14:paraId="5775DD5A"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CCDA226" w14:textId="77777777" w:rsidR="006D3FDD" w:rsidRDefault="00000000">
            <w:pPr>
              <w:spacing w:before="20" w:after="20" w:line="250" w:lineRule="auto"/>
            </w:pPr>
            <w:r>
              <w:rPr>
                <w:sz w:val="19"/>
                <w:szCs w:val="19"/>
              </w:rPr>
              <w:t>090</w:t>
            </w:r>
          </w:p>
        </w:tc>
        <w:tc>
          <w:tcPr>
            <w:tcW w:w="770"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7D25490" w14:textId="77777777" w:rsidR="006D3FDD" w:rsidRDefault="00000000">
            <w:pPr>
              <w:spacing w:before="20" w:after="20" w:line="250" w:lineRule="auto"/>
            </w:pPr>
            <w:r>
              <w:rPr>
                <w:sz w:val="19"/>
                <w:szCs w:val="19"/>
              </w:rPr>
              <w:t>11</w:t>
            </w:r>
          </w:p>
        </w:tc>
        <w:tc>
          <w:tcPr>
            <w:tcW w:w="864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B02DA1A" w14:textId="77777777" w:rsidR="006D3FDD" w:rsidRDefault="00000000">
            <w:pPr>
              <w:spacing w:before="20" w:after="20" w:line="250" w:lineRule="auto"/>
            </w:pPr>
            <w:r>
              <w:rPr>
                <w:sz w:val="19"/>
                <w:szCs w:val="19"/>
              </w:rPr>
              <w:t>011p, 024p, 107p, 129p, 001s, 005s, 013s, 098s, 214s, 216s, 121c</w:t>
            </w:r>
          </w:p>
        </w:tc>
      </w:tr>
      <w:tr w:rsidR="006D3FDD" w14:paraId="3E32E24B" w14:textId="77777777">
        <w:tblPrEx>
          <w:tblCellMar>
            <w:top w:w="0" w:type="dxa"/>
            <w:bottom w:w="0" w:type="dxa"/>
          </w:tblCellMar>
        </w:tblPrEx>
        <w:tc>
          <w:tcPr>
            <w:tcW w:w="66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FB9B197" w14:textId="77777777" w:rsidR="006D3FDD" w:rsidRDefault="00000000">
            <w:pPr>
              <w:spacing w:before="20" w:after="20" w:line="250" w:lineRule="auto"/>
            </w:pPr>
            <w:r>
              <w:rPr>
                <w:sz w:val="19"/>
                <w:szCs w:val="19"/>
              </w:rPr>
              <w:t>091</w:t>
            </w:r>
          </w:p>
        </w:tc>
        <w:tc>
          <w:tcPr>
            <w:tcW w:w="770"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1DEDD45" w14:textId="77777777" w:rsidR="006D3FDD" w:rsidRDefault="00000000">
            <w:pPr>
              <w:spacing w:before="20" w:after="20" w:line="250" w:lineRule="auto"/>
            </w:pPr>
            <w:r>
              <w:rPr>
                <w:sz w:val="19"/>
                <w:szCs w:val="19"/>
              </w:rPr>
              <w:t>4</w:t>
            </w:r>
          </w:p>
        </w:tc>
        <w:tc>
          <w:tcPr>
            <w:tcW w:w="864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DDBA418" w14:textId="77777777" w:rsidR="006D3FDD" w:rsidRDefault="00000000">
            <w:pPr>
              <w:spacing w:before="20" w:after="20" w:line="250" w:lineRule="auto"/>
            </w:pPr>
            <w:r>
              <w:rPr>
                <w:sz w:val="19"/>
                <w:szCs w:val="19"/>
              </w:rPr>
              <w:t>010p, 137p, 169p, 214c</w:t>
            </w:r>
          </w:p>
        </w:tc>
      </w:tr>
    </w:tbl>
    <w:p w14:paraId="41202C37" w14:textId="77777777" w:rsidR="006D3FDD" w:rsidRDefault="006D3FDD">
      <w:pPr>
        <w:spacing w:after="200"/>
      </w:pPr>
    </w:p>
    <w:p w14:paraId="0A4D1313" w14:textId="77777777" w:rsidR="006D3FDD" w:rsidRDefault="00000000">
      <w:pPr>
        <w:pStyle w:val="Heading1"/>
        <w:keepNext/>
      </w:pPr>
      <w:bookmarkStart w:id="18" w:name="_Toc237867711"/>
      <w:r>
        <w:t>9. What is still open</w:t>
      </w:r>
      <w:bookmarkEnd w:id="18"/>
    </w:p>
    <w:p w14:paraId="49E17241" w14:textId="77777777" w:rsidR="006D3FDD" w:rsidRDefault="00000000">
      <w:pPr>
        <w:spacing w:after="140" w:line="280" w:lineRule="auto"/>
      </w:pPr>
      <w:r>
        <w:t xml:space="preserve">Outstanding items fall into three groups: </w:t>
      </w:r>
      <w:r>
        <w:rPr>
          <w:b/>
          <w:bCs/>
        </w:rPr>
        <w:t>three</w:t>
      </w:r>
      <w:r>
        <w:t xml:space="preserve"> require input from outside the development team (§9.1), </w:t>
      </w:r>
      <w:r>
        <w:rPr>
          <w:b/>
          <w:bCs/>
        </w:rPr>
        <w:t>seven</w:t>
      </w:r>
      <w:r>
        <w:t xml:space="preserve"> are settled by verification against the deployed environment (§9.2), and </w:t>
      </w:r>
      <w:r>
        <w:rPr>
          <w:b/>
          <w:bCs/>
        </w:rPr>
        <w:t>five</w:t>
      </w:r>
      <w:r>
        <w:t xml:space="preserve"> are tracked but do not block configuration (§9.3).</w:t>
      </w:r>
    </w:p>
    <w:p w14:paraId="68E903D9" w14:textId="77777777" w:rsidR="006D3FDD" w:rsidRDefault="00000000">
      <w:pPr>
        <w:spacing w:after="140" w:line="280" w:lineRule="auto"/>
      </w:pPr>
      <w:r>
        <w:t>Bracketed numbers below, and every "(Open item N)" reference elsewhere in this document, cite the corresponding item in the tuning worksheet.</w:t>
      </w:r>
    </w:p>
    <w:p w14:paraId="4E458CAC" w14:textId="77777777" w:rsidR="006D3FDD" w:rsidRDefault="00000000">
      <w:pPr>
        <w:pStyle w:val="Heading2"/>
        <w:keepNext/>
        <w:spacing w:after="140"/>
      </w:pPr>
      <w:bookmarkStart w:id="19" w:name="_Toc237867712"/>
      <w:r>
        <w:t>9.1 Items requiring external input</w:t>
      </w:r>
      <w:bookmarkEnd w:id="19"/>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2"/>
        <w:gridCol w:w="1193"/>
        <w:gridCol w:w="1316"/>
        <w:gridCol w:w="1299"/>
      </w:tblGrid>
      <w:tr w:rsidR="006D3FDD" w14:paraId="4FA15163" w14:textId="77777777">
        <w:tblPrEx>
          <w:tblCellMar>
            <w:top w:w="0" w:type="dxa"/>
            <w:bottom w:w="0" w:type="dxa"/>
          </w:tblCellMar>
        </w:tblPrEx>
        <w:trPr>
          <w:tblHeader/>
        </w:trPr>
        <w:tc>
          <w:tcPr>
            <w:tcW w:w="6272"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5D329174" w14:textId="77777777" w:rsidR="006D3FDD" w:rsidRDefault="00000000">
            <w:pPr>
              <w:spacing w:before="20" w:after="20" w:line="250" w:lineRule="auto"/>
            </w:pPr>
            <w:r>
              <w:rPr>
                <w:b/>
                <w:bCs/>
                <w:color w:val="FFFFFF"/>
                <w:sz w:val="19"/>
                <w:szCs w:val="19"/>
              </w:rPr>
              <w:t>Item</w:t>
            </w:r>
          </w:p>
        </w:tc>
        <w:tc>
          <w:tcPr>
            <w:tcW w:w="1193"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7802E95A" w14:textId="77777777" w:rsidR="006D3FDD" w:rsidRDefault="00000000">
            <w:pPr>
              <w:spacing w:before="20" w:after="20" w:line="250" w:lineRule="auto"/>
            </w:pPr>
            <w:r>
              <w:rPr>
                <w:b/>
                <w:bCs/>
                <w:color w:val="FFFFFF"/>
                <w:sz w:val="19"/>
                <w:szCs w:val="19"/>
              </w:rPr>
              <w:t>Severity</w:t>
            </w:r>
          </w:p>
        </w:tc>
        <w:tc>
          <w:tcPr>
            <w:tcW w:w="1316"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22BF1636" w14:textId="77777777" w:rsidR="006D3FDD" w:rsidRDefault="00000000">
            <w:pPr>
              <w:spacing w:before="20" w:after="20" w:line="250" w:lineRule="auto"/>
            </w:pPr>
            <w:r>
              <w:rPr>
                <w:b/>
                <w:bCs/>
                <w:color w:val="FFFFFF"/>
                <w:sz w:val="19"/>
                <w:szCs w:val="19"/>
              </w:rPr>
              <w:t>Blocks</w:t>
            </w:r>
          </w:p>
        </w:tc>
        <w:tc>
          <w:tcPr>
            <w:tcW w:w="1299"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17C3DA7B" w14:textId="77777777" w:rsidR="006D3FDD" w:rsidRDefault="00000000">
            <w:pPr>
              <w:spacing w:before="20" w:after="20" w:line="250" w:lineRule="auto"/>
            </w:pPr>
            <w:r>
              <w:rPr>
                <w:b/>
                <w:bCs/>
                <w:color w:val="FFFFFF"/>
                <w:sz w:val="19"/>
                <w:szCs w:val="19"/>
              </w:rPr>
              <w:t>Owner</w:t>
            </w:r>
          </w:p>
        </w:tc>
      </w:tr>
      <w:tr w:rsidR="006D3FDD" w14:paraId="359B4F6D" w14:textId="77777777">
        <w:tblPrEx>
          <w:tblCellMar>
            <w:top w:w="0" w:type="dxa"/>
            <w:bottom w:w="0" w:type="dxa"/>
          </w:tblCellMar>
        </w:tblPrEx>
        <w:tc>
          <w:tcPr>
            <w:tcW w:w="627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ABC1F59" w14:textId="77777777" w:rsidR="006D3FDD" w:rsidRDefault="00000000">
            <w:pPr>
              <w:spacing w:before="20" w:after="20" w:line="250" w:lineRule="auto"/>
            </w:pPr>
            <w:r>
              <w:rPr>
                <w:rFonts w:ascii="Consolas" w:eastAsia="Consolas" w:hAnsi="Consolas" w:cs="Consolas"/>
                <w:b/>
                <w:bCs/>
                <w:color w:val="1B3A57"/>
                <w:sz w:val="16"/>
                <w:szCs w:val="16"/>
              </w:rPr>
              <w:t>identityResolutionRule</w:t>
            </w:r>
            <w:r>
              <w:rPr>
                <w:b/>
                <w:bCs/>
                <w:sz w:val="19"/>
                <w:szCs w:val="19"/>
              </w:rPr>
              <w:t xml:space="preserve"> has no safe default</w:t>
            </w:r>
            <w:r>
              <w:rPr>
                <w:sz w:val="19"/>
                <w:szCs w:val="19"/>
              </w:rPr>
              <w:t xml:space="preserve"> [5]. Until it is defined, rules 083/084 count MSISDN, ALIAS and DEVICE identifiers for the same wallet as separate accounts. Typology 105 is built entirely on alias de-duplication and will over-fire.</w:t>
            </w:r>
          </w:p>
        </w:tc>
        <w:tc>
          <w:tcPr>
            <w:tcW w:w="119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1E0B981D" w14:textId="77777777" w:rsidR="006D3FDD" w:rsidRDefault="00000000">
            <w:pPr>
              <w:spacing w:before="20" w:after="20" w:line="250" w:lineRule="auto"/>
            </w:pPr>
            <w:r>
              <w:rPr>
                <w:b/>
                <w:bCs/>
                <w:sz w:val="19"/>
                <w:szCs w:val="19"/>
              </w:rPr>
              <w:t>BLOCKER</w:t>
            </w:r>
            <w:r>
              <w:rPr>
                <w:sz w:val="19"/>
                <w:szCs w:val="19"/>
              </w:rPr>
              <w:t xml:space="preserve"> for promotion</w:t>
            </w:r>
          </w:p>
        </w:tc>
        <w:tc>
          <w:tcPr>
            <w:tcW w:w="131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DD750E6" w14:textId="77777777" w:rsidR="006D3FDD" w:rsidRDefault="00000000">
            <w:pPr>
              <w:spacing w:before="20" w:after="20" w:line="250" w:lineRule="auto"/>
            </w:pPr>
            <w:r>
              <w:rPr>
                <w:sz w:val="19"/>
                <w:szCs w:val="19"/>
              </w:rPr>
              <w:t>Promoting typologies 003, 013, 105 past FUT</w:t>
            </w:r>
          </w:p>
        </w:tc>
        <w:tc>
          <w:tcPr>
            <w:tcW w:w="129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8476285" w14:textId="77777777" w:rsidR="006D3FDD" w:rsidRDefault="00000000">
            <w:pPr>
              <w:spacing w:before="20" w:after="20" w:line="250" w:lineRule="auto"/>
            </w:pPr>
            <w:r>
              <w:rPr>
                <w:sz w:val="19"/>
                <w:szCs w:val="19"/>
              </w:rPr>
              <w:t>COMESA / deployment team</w:t>
            </w:r>
          </w:p>
        </w:tc>
      </w:tr>
      <w:tr w:rsidR="006D3FDD" w14:paraId="45A39D2B" w14:textId="77777777">
        <w:tblPrEx>
          <w:tblCellMar>
            <w:top w:w="0" w:type="dxa"/>
            <w:bottom w:w="0" w:type="dxa"/>
          </w:tblCellMar>
        </w:tblPrEx>
        <w:tc>
          <w:tcPr>
            <w:tcW w:w="6272"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242CA89" w14:textId="77777777" w:rsidR="006D3FDD" w:rsidRDefault="00000000">
            <w:pPr>
              <w:spacing w:before="20" w:after="20" w:line="250" w:lineRule="auto"/>
            </w:pPr>
            <w:r>
              <w:rPr>
                <w:rFonts w:ascii="Consolas" w:eastAsia="Consolas" w:hAnsi="Consolas" w:cs="Consolas"/>
                <w:b/>
                <w:bCs/>
                <w:color w:val="1B3A57"/>
                <w:sz w:val="16"/>
                <w:szCs w:val="16"/>
              </w:rPr>
              <w:t>purposeCodeToCaseMap</w:t>
            </w:r>
            <w:r>
              <w:rPr>
                <w:b/>
                <w:bCs/>
                <w:sz w:val="19"/>
                <w:szCs w:val="19"/>
              </w:rPr>
              <w:t xml:space="preserve"> has no safe default</w:t>
            </w:r>
            <w:r>
              <w:rPr>
                <w:sz w:val="19"/>
                <w:szCs w:val="19"/>
              </w:rPr>
              <w:t xml:space="preserve"> [6]. Rule 078 returns </w:t>
            </w:r>
            <w:r>
              <w:rPr>
                <w:rFonts w:ascii="Consolas" w:eastAsia="Consolas" w:hAnsi="Consolas" w:cs="Consolas"/>
                <w:color w:val="1B3A57"/>
                <w:sz w:val="16"/>
                <w:szCs w:val="16"/>
              </w:rPr>
              <w:t>.err</w:t>
            </w:r>
            <w:r>
              <w:rPr>
                <w:sz w:val="19"/>
                <w:szCs w:val="19"/>
              </w:rPr>
              <w:t xml:space="preserve"> for any </w:t>
            </w:r>
            <w:r>
              <w:rPr>
                <w:rFonts w:ascii="Consolas" w:eastAsia="Consolas" w:hAnsi="Consolas" w:cs="Consolas"/>
                <w:color w:val="1B3A57"/>
                <w:sz w:val="16"/>
                <w:szCs w:val="16"/>
              </w:rPr>
              <w:t>Purp.Prtry</w:t>
            </w:r>
            <w:r>
              <w:rPr>
                <w:sz w:val="19"/>
                <w:szCs w:val="19"/>
              </w:rPr>
              <w:t xml:space="preserve"> value not in the map. Needs the full Mojaloop transaction-scenario to case-code mapping.</w:t>
            </w:r>
          </w:p>
        </w:tc>
        <w:tc>
          <w:tcPr>
            <w:tcW w:w="119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7760BD9C" w14:textId="77777777" w:rsidR="006D3FDD" w:rsidRDefault="00000000">
            <w:pPr>
              <w:spacing w:before="20" w:after="20" w:line="250" w:lineRule="auto"/>
            </w:pPr>
            <w:r>
              <w:rPr>
                <w:sz w:val="19"/>
                <w:szCs w:val="19"/>
              </w:rPr>
              <w:t>HIGH</w:t>
            </w:r>
          </w:p>
        </w:tc>
        <w:tc>
          <w:tcPr>
            <w:tcW w:w="131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55713B0" w14:textId="77777777" w:rsidR="006D3FDD" w:rsidRDefault="00000000">
            <w:pPr>
              <w:spacing w:before="20" w:after="20" w:line="250" w:lineRule="auto"/>
            </w:pPr>
            <w:r>
              <w:rPr>
                <w:sz w:val="19"/>
                <w:szCs w:val="19"/>
              </w:rPr>
              <w:t>Rule 078; typologies 005, 011, 045, 047, 092, 124, 129, 191</w:t>
            </w:r>
          </w:p>
        </w:tc>
        <w:tc>
          <w:tcPr>
            <w:tcW w:w="1299"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89B3742" w14:textId="77777777" w:rsidR="006D3FDD" w:rsidRDefault="00000000">
            <w:pPr>
              <w:spacing w:before="20" w:after="20" w:line="250" w:lineRule="auto"/>
            </w:pPr>
            <w:r>
              <w:rPr>
                <w:sz w:val="19"/>
                <w:szCs w:val="19"/>
              </w:rPr>
              <w:t>COMESA / Paysys Dev</w:t>
            </w:r>
          </w:p>
        </w:tc>
      </w:tr>
      <w:tr w:rsidR="006D3FDD" w14:paraId="654F1A2A" w14:textId="77777777">
        <w:tblPrEx>
          <w:tblCellMar>
            <w:top w:w="0" w:type="dxa"/>
            <w:bottom w:w="0" w:type="dxa"/>
          </w:tblCellMar>
        </w:tblPrEx>
        <w:tc>
          <w:tcPr>
            <w:tcW w:w="6272"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0D14B52" w14:textId="77777777" w:rsidR="006D3FDD" w:rsidRDefault="00000000">
            <w:pPr>
              <w:spacing w:before="20" w:after="20" w:line="250" w:lineRule="auto"/>
            </w:pPr>
            <w:r>
              <w:rPr>
                <w:rFonts w:ascii="Consolas" w:eastAsia="Consolas" w:hAnsi="Consolas" w:cs="Consolas"/>
                <w:b/>
                <w:bCs/>
                <w:color w:val="1B3A57"/>
                <w:sz w:val="16"/>
                <w:szCs w:val="16"/>
              </w:rPr>
              <w:t>corridorThreshold</w:t>
            </w:r>
            <w:r>
              <w:rPr>
                <w:b/>
                <w:bCs/>
                <w:sz w:val="19"/>
                <w:szCs w:val="19"/>
              </w:rPr>
              <w:t xml:space="preserve"> local-currency amounts</w:t>
            </w:r>
            <w:r>
              <w:rPr>
                <w:sz w:val="19"/>
                <w:szCs w:val="19"/>
              </w:rPr>
              <w:t xml:space="preserve"> [4]. The governing regulator and USD figure are settled per corridor (§7.1): Malawi 3,000 for </w:t>
            </w:r>
            <w:r>
              <w:rPr>
                <w:rFonts w:ascii="Consolas" w:eastAsia="Consolas" w:hAnsi="Consolas" w:cs="Consolas"/>
                <w:color w:val="1B3A57"/>
                <w:sz w:val="16"/>
                <w:szCs w:val="16"/>
              </w:rPr>
              <w:t>ZMW-MWK</w:t>
            </w:r>
            <w:r>
              <w:rPr>
                <w:sz w:val="19"/>
                <w:szCs w:val="19"/>
              </w:rPr>
              <w:t xml:space="preserve">, Zambia 2,000 for </w:t>
            </w:r>
            <w:r>
              <w:rPr>
                <w:rFonts w:ascii="Consolas" w:eastAsia="Consolas" w:hAnsi="Consolas" w:cs="Consolas"/>
                <w:color w:val="1B3A57"/>
                <w:sz w:val="16"/>
                <w:szCs w:val="16"/>
              </w:rPr>
              <w:t>MWK-ZMW</w:t>
            </w:r>
            <w:r>
              <w:rPr>
                <w:sz w:val="19"/>
                <w:szCs w:val="19"/>
              </w:rPr>
              <w:t>. What remains is converting each to its local-currency amount at an agreed FX reference rate, and confirming that amount. The 2,000 USD equivalent floor covers FUT and CUG.</w:t>
            </w:r>
          </w:p>
        </w:tc>
        <w:tc>
          <w:tcPr>
            <w:tcW w:w="119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8435451" w14:textId="77777777" w:rsidR="006D3FDD" w:rsidRDefault="00000000">
            <w:pPr>
              <w:spacing w:before="20" w:after="20" w:line="250" w:lineRule="auto"/>
            </w:pPr>
            <w:r>
              <w:rPr>
                <w:b/>
                <w:bCs/>
                <w:sz w:val="19"/>
                <w:szCs w:val="19"/>
              </w:rPr>
              <w:t>BLOCKER for CA only</w:t>
            </w:r>
          </w:p>
        </w:tc>
        <w:tc>
          <w:tcPr>
            <w:tcW w:w="131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A0684DC" w14:textId="77777777" w:rsidR="006D3FDD" w:rsidRDefault="00000000">
            <w:pPr>
              <w:spacing w:before="20" w:after="20" w:line="250" w:lineRule="auto"/>
            </w:pPr>
            <w:r>
              <w:rPr>
                <w:sz w:val="19"/>
                <w:szCs w:val="19"/>
              </w:rPr>
              <w:t>Go-live — not FUT</w:t>
            </w:r>
          </w:p>
        </w:tc>
        <w:tc>
          <w:tcPr>
            <w:tcW w:w="1299"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723D92A" w14:textId="77777777" w:rsidR="006D3FDD" w:rsidRDefault="00000000">
            <w:pPr>
              <w:spacing w:before="20" w:after="20" w:line="250" w:lineRule="auto"/>
            </w:pPr>
            <w:r>
              <w:rPr>
                <w:sz w:val="19"/>
                <w:szCs w:val="19"/>
              </w:rPr>
              <w:t>DRPP Commercial Working Group</w:t>
            </w:r>
          </w:p>
        </w:tc>
      </w:tr>
    </w:tbl>
    <w:p w14:paraId="26ABAB67" w14:textId="77777777" w:rsidR="006D3FDD" w:rsidRDefault="006D3FDD">
      <w:pPr>
        <w:spacing w:after="200"/>
      </w:pPr>
    </w:p>
    <w:p w14:paraId="22DB68B5" w14:textId="77777777" w:rsidR="006D3FDD" w:rsidRDefault="00000000">
      <w:pPr>
        <w:spacing w:after="140" w:line="280" w:lineRule="auto"/>
      </w:pPr>
      <w:r>
        <w:t xml:space="preserve">Neither of the first two blocks </w:t>
      </w:r>
      <w:r>
        <w:rPr>
          <w:i/>
          <w:iCs/>
        </w:rPr>
        <w:t>starting</w:t>
      </w:r>
      <w:r>
        <w:t xml:space="preserve"> configuration. The FUT position on </w:t>
      </w:r>
      <w:r>
        <w:rPr>
          <w:rFonts w:ascii="Consolas" w:eastAsia="Consolas" w:hAnsi="Consolas" w:cs="Consolas"/>
          <w:color w:val="1B3A57"/>
          <w:sz w:val="18"/>
          <w:szCs w:val="18"/>
        </w:rPr>
        <w:t>identityResolutionRule</w:t>
      </w:r>
      <w:r>
        <w:t xml:space="preserve"> is an internal call that can be taken today: accept the known over-count, configure 083/084 as specified, and hold typologies 003, 013 and 105 at FUT.</w:t>
      </w:r>
    </w:p>
    <w:p w14:paraId="564CBCDF" w14:textId="77777777" w:rsidR="006D3FDD" w:rsidRDefault="00000000">
      <w:pPr>
        <w:pStyle w:val="Heading2"/>
        <w:keepNext/>
        <w:spacing w:after="140"/>
      </w:pPr>
      <w:bookmarkStart w:id="20" w:name="_Toc237867713"/>
      <w:r>
        <w:t>9.2 Verification against the deployed environment</w:t>
      </w:r>
      <w:bookmarkEnd w:id="20"/>
    </w:p>
    <w:p w14:paraId="58F69E09" w14:textId="77777777" w:rsidR="006D3FDD" w:rsidRDefault="00000000">
      <w:pPr>
        <w:spacing w:after="140" w:line="280" w:lineRule="auto"/>
      </w:pPr>
      <w:r>
        <w:t xml:space="preserve">These five checks resolve to a single task — </w:t>
      </w:r>
      <w:r>
        <w:rPr>
          <w:b/>
          <w:bCs/>
        </w:rPr>
        <w:t>read the deployed rule configurations and put one transaction through the test environment.</w:t>
      </w:r>
      <w:r>
        <w:t xml:space="preserve"> All are owned by the development team and require no external input. Run them as one session before build starts.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5"/>
        <w:gridCol w:w="6025"/>
      </w:tblGrid>
      <w:tr w:rsidR="006D3FDD" w14:paraId="144D838C" w14:textId="77777777">
        <w:tblPrEx>
          <w:tblCellMar>
            <w:top w:w="0" w:type="dxa"/>
            <w:bottom w:w="0" w:type="dxa"/>
          </w:tblCellMar>
        </w:tblPrEx>
        <w:trPr>
          <w:tblHeader/>
        </w:trPr>
        <w:tc>
          <w:tcPr>
            <w:tcW w:w="4055"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0819B61C" w14:textId="77777777" w:rsidR="006D3FDD" w:rsidRDefault="00000000">
            <w:pPr>
              <w:spacing w:before="20" w:after="20" w:line="250" w:lineRule="auto"/>
            </w:pPr>
            <w:r>
              <w:rPr>
                <w:b/>
                <w:bCs/>
                <w:color w:val="FFFFFF"/>
                <w:sz w:val="19"/>
                <w:szCs w:val="19"/>
              </w:rPr>
              <w:t>Check</w:t>
            </w:r>
          </w:p>
        </w:tc>
        <w:tc>
          <w:tcPr>
            <w:tcW w:w="6025"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5D6C06CB" w14:textId="77777777" w:rsidR="006D3FDD" w:rsidRDefault="00000000">
            <w:pPr>
              <w:spacing w:before="20" w:after="20" w:line="250" w:lineRule="auto"/>
            </w:pPr>
            <w:r>
              <w:rPr>
                <w:b/>
                <w:bCs/>
                <w:color w:val="FFFFFF"/>
                <w:sz w:val="19"/>
                <w:szCs w:val="19"/>
              </w:rPr>
              <w:t>Why it matters</w:t>
            </w:r>
          </w:p>
        </w:tc>
      </w:tr>
      <w:tr w:rsidR="006D3FDD" w14:paraId="491E68DE" w14:textId="77777777">
        <w:tblPrEx>
          <w:tblCellMar>
            <w:top w:w="0" w:type="dxa"/>
            <w:bottom w:w="0" w:type="dxa"/>
          </w:tblCellMar>
        </w:tblPrEx>
        <w:tc>
          <w:tcPr>
            <w:tcW w:w="405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CBC579D" w14:textId="77777777" w:rsidR="006D3FDD" w:rsidRDefault="00000000">
            <w:pPr>
              <w:spacing w:before="20" w:after="20" w:line="250" w:lineRule="auto"/>
            </w:pPr>
            <w:r>
              <w:rPr>
                <w:b/>
                <w:bCs/>
                <w:sz w:val="19"/>
                <w:szCs w:val="19"/>
              </w:rPr>
              <w:t>Verify the 14 derived band sets</w:t>
            </w:r>
            <w:r>
              <w:rPr>
                <w:sz w:val="19"/>
                <w:szCs w:val="19"/>
              </w:rPr>
              <w:t xml:space="preserve"> [12]</w:t>
            </w:r>
          </w:p>
        </w:tc>
        <w:tc>
          <w:tcPr>
            <w:tcW w:w="60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07A265B" w14:textId="77777777" w:rsidR="006D3FDD" w:rsidRDefault="00000000">
            <w:pPr>
              <w:spacing w:before="20" w:after="20" w:line="250" w:lineRule="auto"/>
            </w:pPr>
            <w:r>
              <w:rPr>
                <w:sz w:val="19"/>
                <w:szCs w:val="19"/>
              </w:rPr>
              <w:t>The rules marked † in §5. A boundary mismatch silently changes every weight built on it. Highest priority of the five.</w:t>
            </w:r>
          </w:p>
        </w:tc>
      </w:tr>
      <w:tr w:rsidR="006D3FDD" w14:paraId="1917B334" w14:textId="77777777">
        <w:tblPrEx>
          <w:tblCellMar>
            <w:top w:w="0" w:type="dxa"/>
            <w:bottom w:w="0" w:type="dxa"/>
          </w:tblCellMar>
        </w:tblPrEx>
        <w:tc>
          <w:tcPr>
            <w:tcW w:w="405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2EA9F77F" w14:textId="77777777" w:rsidR="006D3FDD" w:rsidRDefault="00000000">
            <w:pPr>
              <w:spacing w:before="20" w:after="20" w:line="250" w:lineRule="auto"/>
            </w:pPr>
            <w:r>
              <w:rPr>
                <w:b/>
                <w:bCs/>
                <w:sz w:val="19"/>
                <w:szCs w:val="19"/>
              </w:rPr>
              <w:t xml:space="preserve">Units for </w:t>
            </w:r>
            <w:r>
              <w:rPr>
                <w:rFonts w:ascii="Consolas" w:eastAsia="Consolas" w:hAnsi="Consolas" w:cs="Consolas"/>
                <w:b/>
                <w:bCs/>
                <w:color w:val="1B3A57"/>
                <w:sz w:val="16"/>
                <w:szCs w:val="16"/>
              </w:rPr>
              <w:t>tolerance</w:t>
            </w:r>
            <w:r>
              <w:rPr>
                <w:b/>
                <w:bCs/>
                <w:sz w:val="19"/>
                <w:szCs w:val="19"/>
              </w:rPr>
              <w:t xml:space="preserve"> and </w:t>
            </w:r>
            <w:r>
              <w:rPr>
                <w:rFonts w:ascii="Consolas" w:eastAsia="Consolas" w:hAnsi="Consolas" w:cs="Consolas"/>
                <w:b/>
                <w:bCs/>
                <w:color w:val="1B3A57"/>
                <w:sz w:val="16"/>
                <w:szCs w:val="16"/>
              </w:rPr>
              <w:t>commission</w:t>
            </w:r>
            <w:r>
              <w:rPr>
                <w:sz w:val="19"/>
                <w:szCs w:val="19"/>
              </w:rPr>
              <w:t xml:space="preserve">, and what </w:t>
            </w:r>
            <w:r>
              <w:rPr>
                <w:rFonts w:ascii="Consolas" w:eastAsia="Consolas" w:hAnsi="Consolas" w:cs="Consolas"/>
                <w:color w:val="1B3A57"/>
                <w:sz w:val="16"/>
                <w:szCs w:val="16"/>
              </w:rPr>
              <w:t>commissionBasis</w:t>
            </w:r>
            <w:r>
              <w:rPr>
                <w:sz w:val="19"/>
                <w:szCs w:val="19"/>
              </w:rPr>
              <w:t xml:space="preserve"> resolves to on a single-leg domestic message</w:t>
            </w:r>
          </w:p>
        </w:tc>
        <w:tc>
          <w:tcPr>
            <w:tcW w:w="60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9889DBA" w14:textId="77777777" w:rsidR="006D3FDD" w:rsidRDefault="00000000">
            <w:pPr>
              <w:spacing w:before="20" w:after="20" w:line="250" w:lineRule="auto"/>
            </w:pPr>
            <w:r>
              <w:rPr>
                <w:sz w:val="19"/>
                <w:szCs w:val="19"/>
              </w:rPr>
              <w:t>Needed to configure rules 006, 021 and 024–027. Readable directly from the deployed rule configuration.</w:t>
            </w:r>
          </w:p>
        </w:tc>
      </w:tr>
      <w:tr w:rsidR="006D3FDD" w14:paraId="6E8D767D" w14:textId="77777777">
        <w:tblPrEx>
          <w:tblCellMar>
            <w:top w:w="0" w:type="dxa"/>
            <w:bottom w:w="0" w:type="dxa"/>
          </w:tblCellMar>
        </w:tblPrEx>
        <w:tc>
          <w:tcPr>
            <w:tcW w:w="405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D428212" w14:textId="77777777" w:rsidR="006D3FDD" w:rsidRDefault="00000000">
            <w:pPr>
              <w:spacing w:before="20" w:after="20" w:line="250" w:lineRule="auto"/>
            </w:pPr>
            <w:r>
              <w:rPr>
                <w:b/>
                <w:bCs/>
                <w:sz w:val="19"/>
                <w:szCs w:val="19"/>
              </w:rPr>
              <w:t>Where do rule configurations live, and how is a change deployed?</w:t>
            </w:r>
          </w:p>
        </w:tc>
        <w:tc>
          <w:tcPr>
            <w:tcW w:w="60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B84BE83" w14:textId="77777777" w:rsidR="006D3FDD" w:rsidRDefault="00000000">
            <w:pPr>
              <w:spacing w:before="20" w:after="20" w:line="250" w:lineRule="auto"/>
            </w:pPr>
            <w:r>
              <w:rPr>
                <w:sz w:val="19"/>
                <w:szCs w:val="19"/>
              </w:rPr>
              <w:t>Storage location, versioning (</w:t>
            </w:r>
            <w:r>
              <w:rPr>
                <w:rFonts w:ascii="Consolas" w:eastAsia="Consolas" w:hAnsi="Consolas" w:cs="Consolas"/>
                <w:color w:val="1B3A57"/>
                <w:sz w:val="16"/>
                <w:szCs w:val="16"/>
              </w:rPr>
              <w:t>NNN@1.0.0</w:t>
            </w:r>
            <w:r>
              <w:rPr>
                <w:sz w:val="19"/>
                <w:szCs w:val="19"/>
              </w:rPr>
              <w:t xml:space="preserve"> implies versioned configs), and what else must point at a new version for it to take effect.</w:t>
            </w:r>
          </w:p>
        </w:tc>
      </w:tr>
      <w:tr w:rsidR="006D3FDD" w14:paraId="0032F526" w14:textId="77777777">
        <w:tblPrEx>
          <w:tblCellMar>
            <w:top w:w="0" w:type="dxa"/>
            <w:bottom w:w="0" w:type="dxa"/>
          </w:tblCellMar>
        </w:tblPrEx>
        <w:tc>
          <w:tcPr>
            <w:tcW w:w="405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4077D84" w14:textId="77777777" w:rsidR="006D3FDD" w:rsidRDefault="00000000">
            <w:pPr>
              <w:spacing w:before="20" w:after="20" w:line="250" w:lineRule="auto"/>
            </w:pPr>
            <w:r>
              <w:rPr>
                <w:b/>
                <w:bCs/>
                <w:sz w:val="19"/>
                <w:szCs w:val="19"/>
              </w:rPr>
              <w:t>Are shared lookups duplicated per rule, or referenced once?</w:t>
            </w:r>
          </w:p>
        </w:tc>
        <w:tc>
          <w:tcPr>
            <w:tcW w:w="6025"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6E66FE34" w14:textId="77777777" w:rsidR="006D3FDD" w:rsidRDefault="00000000">
            <w:pPr>
              <w:spacing w:before="20" w:after="20" w:line="250" w:lineRule="auto"/>
            </w:pPr>
            <w:r>
              <w:rPr>
                <w:rFonts w:ascii="Consolas" w:eastAsia="Consolas" w:hAnsi="Consolas" w:cs="Consolas"/>
                <w:color w:val="1B3A57"/>
                <w:sz w:val="16"/>
                <w:szCs w:val="16"/>
              </w:rPr>
              <w:t>txStsSuccessCodes</w:t>
            </w:r>
            <w:r>
              <w:rPr>
                <w:sz w:val="19"/>
                <w:szCs w:val="19"/>
              </w:rPr>
              <w:t xml:space="preserve"> (15+ rules), </w:t>
            </w:r>
            <w:r>
              <w:rPr>
                <w:rFonts w:ascii="Consolas" w:eastAsia="Consolas" w:hAnsi="Consolas" w:cs="Consolas"/>
                <w:color w:val="1B3A57"/>
                <w:sz w:val="16"/>
                <w:szCs w:val="16"/>
              </w:rPr>
              <w:t>corridorThreshold</w:t>
            </w:r>
            <w:r>
              <w:rPr>
                <w:sz w:val="19"/>
                <w:szCs w:val="19"/>
              </w:rPr>
              <w:t xml:space="preserve">, </w:t>
            </w:r>
            <w:r>
              <w:rPr>
                <w:rFonts w:ascii="Consolas" w:eastAsia="Consolas" w:hAnsi="Consolas" w:cs="Consolas"/>
                <w:color w:val="1B3A57"/>
                <w:sz w:val="16"/>
                <w:szCs w:val="16"/>
              </w:rPr>
              <w:t>purposeCodeToCaseMap</w:t>
            </w:r>
            <w:r>
              <w:rPr>
                <w:sz w:val="19"/>
                <w:szCs w:val="19"/>
              </w:rPr>
              <w:t xml:space="preserve">, </w:t>
            </w:r>
            <w:r>
              <w:rPr>
                <w:rFonts w:ascii="Consolas" w:eastAsia="Consolas" w:hAnsi="Consolas" w:cs="Consolas"/>
                <w:color w:val="1B3A57"/>
                <w:sz w:val="16"/>
                <w:szCs w:val="16"/>
              </w:rPr>
              <w:t>identityResolutionRule</w:t>
            </w:r>
            <w:r>
              <w:rPr>
                <w:sz w:val="19"/>
                <w:szCs w:val="19"/>
              </w:rPr>
              <w:t>. Decides whether a status-code change is one edit or fifteen.</w:t>
            </w:r>
          </w:p>
        </w:tc>
      </w:tr>
      <w:tr w:rsidR="006D3FDD" w14:paraId="01AB579C" w14:textId="77777777">
        <w:tblPrEx>
          <w:tblCellMar>
            <w:top w:w="0" w:type="dxa"/>
            <w:bottom w:w="0" w:type="dxa"/>
          </w:tblCellMar>
        </w:tblPrEx>
        <w:tc>
          <w:tcPr>
            <w:tcW w:w="405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DF367C8" w14:textId="77777777" w:rsidR="006D3FDD" w:rsidRDefault="00000000">
            <w:pPr>
              <w:spacing w:before="20" w:after="20" w:line="250" w:lineRule="auto"/>
            </w:pPr>
            <w:r>
              <w:rPr>
                <w:b/>
                <w:bCs/>
                <w:sz w:val="19"/>
                <w:szCs w:val="19"/>
              </w:rPr>
              <w:t xml:space="preserve">Is a </w:t>
            </w:r>
            <w:r>
              <w:rPr>
                <w:rFonts w:ascii="Consolas" w:eastAsia="Consolas" w:hAnsi="Consolas" w:cs="Consolas"/>
                <w:b/>
                <w:bCs/>
                <w:color w:val="1B3A57"/>
                <w:sz w:val="16"/>
                <w:szCs w:val="16"/>
              </w:rPr>
              <w:t>PDNG</w:t>
            </w:r>
            <w:r>
              <w:rPr>
                <w:b/>
                <w:bCs/>
                <w:sz w:val="19"/>
                <w:szCs w:val="19"/>
              </w:rPr>
              <w:t xml:space="preserve"> transaction re-evaluated when it later resolves</w:t>
            </w:r>
            <w:r>
              <w:rPr>
                <w:sz w:val="19"/>
                <w:szCs w:val="19"/>
              </w:rPr>
              <w:t xml:space="preserve">, or is its </w:t>
            </w:r>
            <w:r>
              <w:rPr>
                <w:rFonts w:ascii="Consolas" w:eastAsia="Consolas" w:hAnsi="Consolas" w:cs="Consolas"/>
                <w:color w:val="1B3A57"/>
                <w:sz w:val="16"/>
                <w:szCs w:val="16"/>
              </w:rPr>
              <w:t>.x00</w:t>
            </w:r>
            <w:r>
              <w:rPr>
                <w:sz w:val="19"/>
                <w:szCs w:val="19"/>
              </w:rPr>
              <w:t xml:space="preserve"> result final?</w:t>
            </w:r>
          </w:p>
        </w:tc>
        <w:tc>
          <w:tcPr>
            <w:tcW w:w="6025"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DE1273E" w14:textId="77777777" w:rsidR="006D3FDD" w:rsidRDefault="00000000">
            <w:pPr>
              <w:spacing w:before="20" w:after="20" w:line="250" w:lineRule="auto"/>
            </w:pPr>
            <w:r>
              <w:rPr>
                <w:sz w:val="19"/>
                <w:szCs w:val="19"/>
              </w:rPr>
              <w:t>Observable from one test transaction.</w:t>
            </w:r>
          </w:p>
        </w:tc>
      </w:tr>
    </w:tbl>
    <w:p w14:paraId="254CA63C" w14:textId="77777777" w:rsidR="006D3FDD" w:rsidRDefault="006D3FDD">
      <w:pPr>
        <w:spacing w:after="200"/>
      </w:pPr>
    </w:p>
    <w:p w14:paraId="089205DF" w14:textId="77777777" w:rsidR="006D3FDD" w:rsidRDefault="00000000">
      <w:pPr>
        <w:pStyle w:val="Heading2"/>
        <w:keepNext/>
        <w:spacing w:after="140"/>
      </w:pPr>
      <w:bookmarkStart w:id="21" w:name="_Toc237867714"/>
      <w:r>
        <w:t>9.3 Tracked items — not blocking configuration</w:t>
      </w:r>
      <w:bookmarkEnd w:id="21"/>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4"/>
        <w:gridCol w:w="4846"/>
      </w:tblGrid>
      <w:tr w:rsidR="006D3FDD" w14:paraId="1FD4763F" w14:textId="77777777">
        <w:tblPrEx>
          <w:tblCellMar>
            <w:top w:w="0" w:type="dxa"/>
            <w:bottom w:w="0" w:type="dxa"/>
          </w:tblCellMar>
        </w:tblPrEx>
        <w:trPr>
          <w:tblHeader/>
        </w:trPr>
        <w:tc>
          <w:tcPr>
            <w:tcW w:w="5234"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64F7FDB9" w14:textId="77777777" w:rsidR="006D3FDD" w:rsidRDefault="00000000">
            <w:pPr>
              <w:spacing w:before="20" w:after="20" w:line="250" w:lineRule="auto"/>
            </w:pPr>
            <w:r>
              <w:rPr>
                <w:b/>
                <w:bCs/>
                <w:color w:val="FFFFFF"/>
                <w:sz w:val="19"/>
                <w:szCs w:val="19"/>
              </w:rPr>
              <w:t>Item</w:t>
            </w:r>
          </w:p>
        </w:tc>
        <w:tc>
          <w:tcPr>
            <w:tcW w:w="4846"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18CD8783" w14:textId="77777777" w:rsidR="006D3FDD" w:rsidRDefault="00000000">
            <w:pPr>
              <w:spacing w:before="20" w:after="20" w:line="250" w:lineRule="auto"/>
            </w:pPr>
            <w:r>
              <w:rPr>
                <w:b/>
                <w:bCs/>
                <w:color w:val="FFFFFF"/>
                <w:sz w:val="19"/>
                <w:szCs w:val="19"/>
              </w:rPr>
              <w:t>Position</w:t>
            </w:r>
          </w:p>
        </w:tc>
      </w:tr>
      <w:tr w:rsidR="006D3FDD" w14:paraId="2AA01FF4" w14:textId="77777777">
        <w:tblPrEx>
          <w:tblCellMar>
            <w:top w:w="0" w:type="dxa"/>
            <w:bottom w:w="0" w:type="dxa"/>
          </w:tblCellMar>
        </w:tblPrEx>
        <w:tc>
          <w:tcPr>
            <w:tcW w:w="523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4C91791" w14:textId="77777777" w:rsidR="006D3FDD" w:rsidRDefault="00000000">
            <w:pPr>
              <w:spacing w:before="20" w:after="20" w:line="250" w:lineRule="auto"/>
            </w:pPr>
            <w:r>
              <w:rPr>
                <w:b/>
                <w:bCs/>
                <w:sz w:val="19"/>
                <w:szCs w:val="19"/>
              </w:rPr>
              <w:t>FX legs systematically under-score</w:t>
            </w:r>
            <w:r>
              <w:rPr>
                <w:sz w:val="19"/>
                <w:szCs w:val="19"/>
              </w:rPr>
              <w:t xml:space="preserve"> [2] — ten rules are </w:t>
            </w:r>
            <w:r>
              <w:rPr>
                <w:rFonts w:ascii="Consolas" w:eastAsia="Consolas" w:hAnsi="Consolas" w:cs="Consolas"/>
                <w:color w:val="1B3A57"/>
                <w:sz w:val="16"/>
                <w:szCs w:val="16"/>
              </w:rPr>
              <w:t>pacs.008</w:t>
            </w:r>
            <w:r>
              <w:rPr>
                <w:sz w:val="19"/>
                <w:szCs w:val="19"/>
              </w:rPr>
              <w:t>-only (§4.1)</w:t>
            </w:r>
          </w:p>
        </w:tc>
        <w:tc>
          <w:tcPr>
            <w:tcW w:w="484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199F6DC" w14:textId="77777777" w:rsidR="006D3FDD" w:rsidRDefault="00000000">
            <w:pPr>
              <w:spacing w:before="20" w:after="20" w:line="250" w:lineRule="auto"/>
            </w:pPr>
            <w:r>
              <w:rPr>
                <w:sz w:val="19"/>
                <w:szCs w:val="19"/>
              </w:rPr>
              <w:t xml:space="preserve">Sequence </w:t>
            </w:r>
            <w:r>
              <w:rPr>
                <w:b/>
                <w:bCs/>
                <w:sz w:val="19"/>
                <w:szCs w:val="19"/>
              </w:rPr>
              <w:t>after</w:t>
            </w:r>
            <w:r>
              <w:rPr>
                <w:sz w:val="19"/>
                <w:szCs w:val="19"/>
              </w:rPr>
              <w:t xml:space="preserve"> the scoring semantic is known; that answer changes how severe this is.</w:t>
            </w:r>
          </w:p>
        </w:tc>
      </w:tr>
      <w:tr w:rsidR="006D3FDD" w14:paraId="1A7167A1" w14:textId="77777777">
        <w:tblPrEx>
          <w:tblCellMar>
            <w:top w:w="0" w:type="dxa"/>
            <w:bottom w:w="0" w:type="dxa"/>
          </w:tblCellMar>
        </w:tblPrEx>
        <w:tc>
          <w:tcPr>
            <w:tcW w:w="523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BF698CC" w14:textId="77777777" w:rsidR="006D3FDD" w:rsidRDefault="00000000">
            <w:pPr>
              <w:spacing w:before="20" w:after="20" w:line="250" w:lineRule="auto"/>
            </w:pPr>
            <w:r>
              <w:rPr>
                <w:b/>
                <w:bCs/>
                <w:sz w:val="19"/>
                <w:szCs w:val="19"/>
              </w:rPr>
              <w:t>Rule 091 has no "just below threshold" band</w:t>
            </w:r>
            <w:r>
              <w:rPr>
                <w:sz w:val="19"/>
                <w:szCs w:val="19"/>
              </w:rPr>
              <w:t xml:space="preserve"> [3], so typology 010 cannot detect structuring</w:t>
            </w:r>
          </w:p>
        </w:tc>
        <w:tc>
          <w:tcPr>
            <w:tcW w:w="484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1E50BD0D" w14:textId="77777777" w:rsidR="006D3FDD" w:rsidRDefault="00000000">
            <w:pPr>
              <w:spacing w:before="20" w:after="20" w:line="250" w:lineRule="auto"/>
            </w:pPr>
            <w:r>
              <w:rPr>
                <w:sz w:val="19"/>
                <w:szCs w:val="19"/>
              </w:rPr>
              <w:t>Needs an FSD amendment. Raise it — do not improvise the band.</w:t>
            </w:r>
          </w:p>
        </w:tc>
      </w:tr>
      <w:tr w:rsidR="006D3FDD" w14:paraId="3E7AC1B3" w14:textId="77777777">
        <w:tblPrEx>
          <w:tblCellMar>
            <w:top w:w="0" w:type="dxa"/>
            <w:bottom w:w="0" w:type="dxa"/>
          </w:tblCellMar>
        </w:tblPrEx>
        <w:tc>
          <w:tcPr>
            <w:tcW w:w="523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0BA13F0B" w14:textId="77777777" w:rsidR="006D3FDD" w:rsidRDefault="00000000">
            <w:pPr>
              <w:spacing w:before="20" w:after="20" w:line="250" w:lineRule="auto"/>
            </w:pPr>
            <w:r>
              <w:rPr>
                <w:b/>
                <w:bCs/>
                <w:sz w:val="19"/>
                <w:szCs w:val="19"/>
              </w:rPr>
              <w:t>Five typology membership recommendations</w:t>
            </w:r>
            <w:r>
              <w:rPr>
                <w:sz w:val="19"/>
                <w:szCs w:val="19"/>
              </w:rPr>
              <w:t xml:space="preserve"> [8, 9, 10, 11, 13] — typologies 121, 195, 191, 052, 216</w:t>
            </w:r>
          </w:p>
        </w:tc>
        <w:tc>
          <w:tcPr>
            <w:tcW w:w="484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3FC3B46" w14:textId="77777777" w:rsidR="006D3FDD" w:rsidRDefault="00000000">
            <w:pPr>
              <w:spacing w:before="20" w:after="20" w:line="250" w:lineRule="auto"/>
            </w:pPr>
            <w:r>
              <w:rPr>
                <w:sz w:val="19"/>
                <w:szCs w:val="19"/>
              </w:rPr>
              <w:t xml:space="preserve">All the same shape: "consider adding rule X." Batch into </w:t>
            </w:r>
            <w:r>
              <w:rPr>
                <w:b/>
                <w:bCs/>
                <w:sz w:val="19"/>
                <w:szCs w:val="19"/>
              </w:rPr>
              <w:t>one</w:t>
            </w:r>
            <w:r>
              <w:rPr>
                <w:sz w:val="19"/>
                <w:szCs w:val="19"/>
              </w:rPr>
              <w:t xml:space="preserve"> COMESA review session. None blocks FUT.</w:t>
            </w:r>
          </w:p>
        </w:tc>
      </w:tr>
      <w:tr w:rsidR="006D3FDD" w14:paraId="5728E694" w14:textId="77777777">
        <w:tblPrEx>
          <w:tblCellMar>
            <w:top w:w="0" w:type="dxa"/>
            <w:bottom w:w="0" w:type="dxa"/>
          </w:tblCellMar>
        </w:tblPrEx>
        <w:tc>
          <w:tcPr>
            <w:tcW w:w="5234"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665BEA2" w14:textId="77777777" w:rsidR="006D3FDD" w:rsidRDefault="00000000">
            <w:pPr>
              <w:spacing w:before="20" w:after="20" w:line="250" w:lineRule="auto"/>
            </w:pPr>
            <w:r>
              <w:rPr>
                <w:b/>
                <w:bCs/>
                <w:sz w:val="19"/>
                <w:szCs w:val="19"/>
              </w:rPr>
              <w:t>Performance targets</w:t>
            </w:r>
            <w:r>
              <w:rPr>
                <w:sz w:val="19"/>
                <w:szCs w:val="19"/>
              </w:rPr>
              <w:t xml:space="preserve"> — none confirmed, and no bound on the lifetime-history queries or the rule 090 traversal</w:t>
            </w:r>
          </w:p>
        </w:tc>
        <w:tc>
          <w:tcPr>
            <w:tcW w:w="4846"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84EEEB9" w14:textId="77777777" w:rsidR="006D3FDD" w:rsidRDefault="00000000">
            <w:pPr>
              <w:spacing w:before="20" w:after="20" w:line="250" w:lineRule="auto"/>
            </w:pPr>
            <w:r>
              <w:rPr>
                <w:sz w:val="19"/>
                <w:szCs w:val="19"/>
              </w:rPr>
              <w:t>Belongs to the NFR track, not to rule configuration.</w:t>
            </w:r>
          </w:p>
        </w:tc>
      </w:tr>
      <w:tr w:rsidR="006D3FDD" w14:paraId="30CFAB90" w14:textId="77777777">
        <w:tblPrEx>
          <w:tblCellMar>
            <w:top w:w="0" w:type="dxa"/>
            <w:bottom w:w="0" w:type="dxa"/>
          </w:tblCellMar>
        </w:tblPrEx>
        <w:tc>
          <w:tcPr>
            <w:tcW w:w="5234"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7229E85" w14:textId="77777777" w:rsidR="006D3FDD" w:rsidRDefault="00000000">
            <w:pPr>
              <w:spacing w:before="20" w:after="20" w:line="250" w:lineRule="auto"/>
            </w:pPr>
            <w:r>
              <w:rPr>
                <w:b/>
                <w:bCs/>
                <w:sz w:val="19"/>
                <w:szCs w:val="19"/>
              </w:rPr>
              <w:t>Typology 179 shipped deactivated</w:t>
            </w:r>
            <w:r>
              <w:rPr>
                <w:sz w:val="19"/>
                <w:szCs w:val="19"/>
              </w:rPr>
              <w:t xml:space="preserve"> [7]</w:t>
            </w:r>
          </w:p>
        </w:tc>
        <w:tc>
          <w:tcPr>
            <w:tcW w:w="4846"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6283D97" w14:textId="77777777" w:rsidR="006D3FDD" w:rsidRDefault="00000000">
            <w:pPr>
              <w:spacing w:before="20" w:after="20" w:line="250" w:lineRule="auto"/>
            </w:pPr>
            <w:r>
              <w:rPr>
                <w:b/>
                <w:bCs/>
                <w:sz w:val="19"/>
                <w:szCs w:val="19"/>
              </w:rPr>
              <w:t>Decided, not open.</w:t>
            </w:r>
            <w:r>
              <w:rPr>
                <w:sz w:val="19"/>
                <w:szCs w:val="19"/>
              </w:rPr>
              <w:t xml:space="preserve"> No location-based detection this phase; reinstate when geolocation is onboarded.</w:t>
            </w:r>
          </w:p>
        </w:tc>
      </w:tr>
    </w:tbl>
    <w:p w14:paraId="29F587C2" w14:textId="77777777" w:rsidR="006D3FDD" w:rsidRDefault="006D3FDD">
      <w:pPr>
        <w:spacing w:after="200"/>
      </w:pPr>
    </w:p>
    <w:p w14:paraId="4B65EC27" w14:textId="77777777" w:rsidR="006D3FDD" w:rsidRDefault="00000000">
      <w:pPr>
        <w:pStyle w:val="Heading1"/>
        <w:keepNext/>
      </w:pPr>
      <w:bookmarkStart w:id="22" w:name="_Toc237867715"/>
      <w:r>
        <w:t>10. Implementation sequence</w:t>
      </w:r>
      <w:bookmarkEnd w:id="22"/>
    </w:p>
    <w:p w14:paraId="2021635F" w14:textId="77777777" w:rsidR="006D3FDD" w:rsidRDefault="00000000">
      <w:pPr>
        <w:spacing w:after="140" w:line="280" w:lineRule="auto"/>
      </w:pPr>
      <w:r>
        <w:t>Work in this order. Steps 1–3 are prerequisites — starting on typologies before them means reworking every threshold.</w:t>
      </w:r>
    </w:p>
    <w:p w14:paraId="3BEDE6C3" w14:textId="77777777" w:rsidR="006D3FDD" w:rsidRDefault="00000000">
      <w:pPr>
        <w:spacing w:after="100" w:line="280" w:lineRule="auto"/>
        <w:ind w:left="460" w:hanging="300"/>
      </w:pPr>
      <w:r>
        <w:rPr>
          <w:b/>
          <w:bCs/>
          <w:color w:val="1F4E79"/>
        </w:rPr>
        <w:t>1.</w:t>
      </w:r>
      <w:r>
        <w:t>  </w:t>
      </w:r>
      <w:r>
        <w:rPr>
          <w:b/>
          <w:bCs/>
        </w:rPr>
        <w:t>Implement processor support for the cross-cutting parameters (§1.3), then run the environment-inspection session (§9.2).</w:t>
      </w:r>
      <w:r>
        <w:t xml:space="preserve"> Until </w:t>
      </w:r>
      <w:r>
        <w:rPr>
          <w:rFonts w:ascii="Consolas" w:eastAsia="Consolas" w:hAnsi="Consolas" w:cs="Consolas"/>
          <w:color w:val="1B3A57"/>
          <w:sz w:val="18"/>
          <w:szCs w:val="18"/>
        </w:rPr>
        <w:t>currencyScope</w:t>
      </w:r>
      <w:r>
        <w:t xml:space="preserve">, </w:t>
      </w:r>
      <w:r>
        <w:rPr>
          <w:rFonts w:ascii="Consolas" w:eastAsia="Consolas" w:hAnsi="Consolas" w:cs="Consolas"/>
          <w:color w:val="1B3A57"/>
          <w:sz w:val="18"/>
          <w:szCs w:val="18"/>
        </w:rPr>
        <w:t>identityResolutionViaCorrelationId</w:t>
      </w:r>
      <w:r>
        <w:t xml:space="preserve">, </w:t>
      </w:r>
      <w:r>
        <w:rPr>
          <w:rFonts w:ascii="Consolas" w:eastAsia="Consolas" w:hAnsi="Consolas" w:cs="Consolas"/>
          <w:color w:val="1B3A57"/>
          <w:sz w:val="18"/>
          <w:szCs w:val="18"/>
        </w:rPr>
        <w:t>identitySourceStage</w:t>
      </w:r>
      <w:r>
        <w:t xml:space="preserve"> and </w:t>
      </w:r>
      <w:r>
        <w:rPr>
          <w:rFonts w:ascii="Consolas" w:eastAsia="Consolas" w:hAnsi="Consolas" w:cs="Consolas"/>
          <w:color w:val="1B3A57"/>
          <w:sz w:val="18"/>
          <w:szCs w:val="18"/>
        </w:rPr>
        <w:t>excludeRefundLinkedTxns</w:t>
      </w:r>
      <w:r>
        <w:t xml:space="preserve"> are read by the processors, configuring them has no effect. Take the five verification checks in one sitting alongside that work, and fix any derived-band mismatch before any weight is computed — a wrong boundary invalidates every weight built on it.</w:t>
      </w:r>
    </w:p>
    <w:p w14:paraId="30BAA9F9" w14:textId="77777777" w:rsidR="006D3FDD" w:rsidRDefault="00000000">
      <w:pPr>
        <w:spacing w:after="100" w:line="280" w:lineRule="auto"/>
        <w:ind w:left="460" w:hanging="300"/>
      </w:pPr>
      <w:r>
        <w:rPr>
          <w:b/>
          <w:bCs/>
          <w:color w:val="1F4E79"/>
        </w:rPr>
        <w:t>2.</w:t>
      </w:r>
      <w:r>
        <w:t>  </w:t>
      </w:r>
      <w:r>
        <w:rPr>
          <w:b/>
          <w:bCs/>
        </w:rPr>
        <w:t>Read the E2E sample flow</w:t>
      </w:r>
      <w:r>
        <w:t xml:space="preserve"> in </w:t>
      </w:r>
      <w:r>
        <w:rPr>
          <w:rFonts w:ascii="Consolas" w:eastAsia="Consolas" w:hAnsi="Consolas" w:cs="Consolas"/>
          <w:color w:val="1B3A57"/>
          <w:sz w:val="18"/>
          <w:szCs w:val="18"/>
        </w:rPr>
        <w:t>Sample_flow_E2E_extracted/</w:t>
      </w:r>
      <w:r>
        <w:t xml:space="preserve"> (§11). It settles corridor derivation, the correlation path, which amount legs ride which message, and gives you real test data for an MWK→ZMW transaction.</w:t>
      </w:r>
    </w:p>
    <w:p w14:paraId="041774DA" w14:textId="77777777" w:rsidR="006D3FDD" w:rsidRDefault="00000000">
      <w:pPr>
        <w:spacing w:after="100" w:line="280" w:lineRule="auto"/>
        <w:ind w:left="460" w:hanging="300"/>
      </w:pPr>
      <w:r>
        <w:rPr>
          <w:b/>
          <w:bCs/>
          <w:color w:val="1F4E79"/>
        </w:rPr>
        <w:t>3.</w:t>
      </w:r>
      <w:r>
        <w:t>  </w:t>
      </w:r>
      <w:r>
        <w:rPr>
          <w:b/>
          <w:bCs/>
        </w:rPr>
        <w:t>Build the shared lookups</w:t>
      </w:r>
      <w:r>
        <w:t xml:space="preserve">: </w:t>
      </w:r>
      <w:r>
        <w:rPr>
          <w:rFonts w:ascii="Consolas" w:eastAsia="Consolas" w:hAnsi="Consolas" w:cs="Consolas"/>
          <w:color w:val="1B3A57"/>
          <w:sz w:val="18"/>
          <w:szCs w:val="18"/>
        </w:rPr>
        <w:t>txStsSuccessCodes</w:t>
      </w:r>
      <w:r>
        <w:t xml:space="preserve"> first (it gates the </w:t>
      </w:r>
      <w:r>
        <w:rPr>
          <w:rFonts w:ascii="Consolas" w:eastAsia="Consolas" w:hAnsi="Consolas" w:cs="Consolas"/>
          <w:color w:val="1B3A57"/>
          <w:sz w:val="18"/>
          <w:szCs w:val="18"/>
        </w:rPr>
        <w:t>.x00</w:t>
      </w:r>
      <w:r>
        <w:t xml:space="preserve"> exit on most rules), then </w:t>
      </w:r>
      <w:r>
        <w:rPr>
          <w:rFonts w:ascii="Consolas" w:eastAsia="Consolas" w:hAnsi="Consolas" w:cs="Consolas"/>
          <w:color w:val="1B3A57"/>
          <w:sz w:val="18"/>
          <w:szCs w:val="18"/>
        </w:rPr>
        <w:t>corridorThreshold</w:t>
      </w:r>
      <w:r>
        <w:t xml:space="preserve"> with the interim FUT values, keyed per the corridor key format in §1.1.</w:t>
      </w:r>
    </w:p>
    <w:p w14:paraId="12EA75F0" w14:textId="77777777" w:rsidR="006D3FDD" w:rsidRDefault="00000000">
      <w:pPr>
        <w:spacing w:after="100" w:line="280" w:lineRule="auto"/>
        <w:ind w:left="460" w:hanging="300"/>
      </w:pPr>
      <w:r>
        <w:rPr>
          <w:b/>
          <w:bCs/>
          <w:color w:val="1F4E79"/>
        </w:rPr>
        <w:t>4.</w:t>
      </w:r>
      <w:r>
        <w:t>  </w:t>
      </w:r>
      <w:r>
        <w:rPr>
          <w:b/>
          <w:bCs/>
        </w:rPr>
        <w:t>Configure rule 091 and typology 137 first.</w:t>
      </w:r>
      <w:r>
        <w:t xml:space="preserve"> Highest regulatory priority, simplest logic, one rule, and it exercises the corridor model and the fail-loud </w:t>
      </w:r>
      <w:r>
        <w:rPr>
          <w:rFonts w:ascii="Consolas" w:eastAsia="Consolas" w:hAnsi="Consolas" w:cs="Consolas"/>
          <w:color w:val="1B3A57"/>
          <w:sz w:val="18"/>
          <w:szCs w:val="18"/>
        </w:rPr>
        <w:t>.err</w:t>
      </w:r>
      <w:r>
        <w:t xml:space="preserve"> path end to end. If this works, the corridor plumbing works.</w:t>
      </w:r>
    </w:p>
    <w:p w14:paraId="47BB2824" w14:textId="77777777" w:rsidR="006D3FDD" w:rsidRDefault="00000000">
      <w:pPr>
        <w:spacing w:after="100" w:line="280" w:lineRule="auto"/>
        <w:ind w:left="460" w:hanging="300"/>
      </w:pPr>
      <w:r>
        <w:rPr>
          <w:b/>
          <w:bCs/>
          <w:color w:val="1F4E79"/>
        </w:rPr>
        <w:t>5.</w:t>
      </w:r>
      <w:r>
        <w:t>  </w:t>
      </w:r>
      <w:r>
        <w:rPr>
          <w:b/>
          <w:bCs/>
        </w:rPr>
        <w:t>Configure the remaining rule parameters</w:t>
      </w:r>
      <w:r>
        <w:t xml:space="preserve"> per the FSD, grouped by shared parameter set: the amount rules (006, 018, 021, 024, 025, 026, 027) share </w:t>
      </w:r>
      <w:r>
        <w:rPr>
          <w:rFonts w:ascii="Consolas" w:eastAsia="Consolas" w:hAnsi="Consolas" w:cs="Consolas"/>
          <w:color w:val="1B3A57"/>
          <w:sz w:val="18"/>
          <w:szCs w:val="18"/>
        </w:rPr>
        <w:t>amountBasis</w:t>
      </w:r>
      <w:r>
        <w:t xml:space="preserve"> + </w:t>
      </w:r>
      <w:r>
        <w:rPr>
          <w:rFonts w:ascii="Consolas" w:eastAsia="Consolas" w:hAnsi="Consolas" w:cs="Consolas"/>
          <w:color w:val="1B3A57"/>
          <w:sz w:val="18"/>
          <w:szCs w:val="18"/>
        </w:rPr>
        <w:t>restrictToSameCurrency</w:t>
      </w:r>
      <w:r>
        <w:t xml:space="preserve">; the per-corridor statistical rules (002, 010, 011, 016, 020, 048, 054, 063) share </w:t>
      </w:r>
      <w:r>
        <w:rPr>
          <w:rFonts w:ascii="Consolas" w:eastAsia="Consolas" w:hAnsi="Consolas" w:cs="Consolas"/>
          <w:color w:val="1B3A57"/>
          <w:sz w:val="18"/>
          <w:szCs w:val="18"/>
        </w:rPr>
        <w:t>currencyScope: perCorridor</w:t>
      </w:r>
      <w:r>
        <w:t>.</w:t>
      </w:r>
    </w:p>
    <w:p w14:paraId="71FFD081" w14:textId="77777777" w:rsidR="006D3FDD" w:rsidRDefault="00000000">
      <w:pPr>
        <w:spacing w:after="100" w:line="280" w:lineRule="auto"/>
        <w:ind w:left="460" w:hanging="300"/>
      </w:pPr>
      <w:r>
        <w:rPr>
          <w:b/>
          <w:bCs/>
          <w:color w:val="1F4E79"/>
        </w:rPr>
        <w:t>6.</w:t>
      </w:r>
      <w:r>
        <w:t>  </w:t>
      </w:r>
      <w:r>
        <w:rPr>
          <w:b/>
          <w:bCs/>
        </w:rPr>
        <w:t>Configure the small typologies</w:t>
      </w:r>
      <w:r>
        <w:t xml:space="preserve"> — 137, 191, 052, 002, 010, 051, 195, 185 — and verify scoring against §3.3 before moving on. A four-rule typology is tractable to check by hand; a 22-rule one is not.</w:t>
      </w:r>
    </w:p>
    <w:p w14:paraId="7DEEE67C" w14:textId="77777777" w:rsidR="006D3FDD" w:rsidRDefault="00000000">
      <w:pPr>
        <w:spacing w:after="100" w:line="280" w:lineRule="auto"/>
        <w:ind w:left="460" w:hanging="300"/>
      </w:pPr>
      <w:r>
        <w:rPr>
          <w:b/>
          <w:bCs/>
          <w:color w:val="1F4E79"/>
        </w:rPr>
        <w:t>7.</w:t>
      </w:r>
      <w:r>
        <w:t>  </w:t>
      </w:r>
      <w:r>
        <w:rPr>
          <w:b/>
          <w:bCs/>
        </w:rPr>
        <w:t>Configure the remaining typologies</w:t>
      </w:r>
      <w:r>
        <w:t>, largest last. Leave 214 (22 rules) until the pattern is established.</w:t>
      </w:r>
    </w:p>
    <w:p w14:paraId="510D2C8A" w14:textId="77777777" w:rsidR="006D3FDD" w:rsidRDefault="00000000">
      <w:pPr>
        <w:spacing w:after="100" w:line="280" w:lineRule="auto"/>
        <w:ind w:left="460" w:hanging="300"/>
      </w:pPr>
      <w:r>
        <w:rPr>
          <w:b/>
          <w:bCs/>
          <w:color w:val="1F4E79"/>
        </w:rPr>
        <w:t>8.</w:t>
      </w:r>
      <w:r>
        <w:t>  </w:t>
      </w:r>
      <w:r>
        <w:rPr>
          <w:b/>
          <w:bCs/>
        </w:rPr>
        <w:t>Ship 179 deactivated.</w:t>
      </w:r>
      <w:r>
        <w:t xml:space="preserve"> Confirm it does not appear as an active entry in the network map.</w:t>
      </w:r>
    </w:p>
    <w:p w14:paraId="01728FF7" w14:textId="77777777" w:rsidR="006D3FDD" w:rsidRDefault="00000000">
      <w:pPr>
        <w:spacing w:after="100" w:line="280" w:lineRule="auto"/>
        <w:ind w:left="460" w:hanging="300"/>
      </w:pPr>
      <w:r>
        <w:rPr>
          <w:b/>
          <w:bCs/>
          <w:color w:val="1F4E79"/>
        </w:rPr>
        <w:t>9.</w:t>
      </w:r>
      <w:r>
        <w:t>  </w:t>
      </w:r>
      <w:r>
        <w:rPr>
          <w:b/>
          <w:bCs/>
        </w:rPr>
        <w:t>Defer 003, 013 and 105 past FUT</w:t>
      </w:r>
      <w:r>
        <w:t xml:space="preserve"> until </w:t>
      </w:r>
      <w:r>
        <w:rPr>
          <w:rFonts w:ascii="Consolas" w:eastAsia="Consolas" w:hAnsi="Consolas" w:cs="Consolas"/>
          <w:color w:val="1B3A57"/>
          <w:sz w:val="18"/>
          <w:szCs w:val="18"/>
        </w:rPr>
        <w:t>identityResolutionRule</w:t>
      </w:r>
      <w:r>
        <w:t xml:space="preserve"> is defined (Open item 5).</w:t>
      </w:r>
    </w:p>
    <w:p w14:paraId="2309A470" w14:textId="77777777" w:rsidR="006D3FDD" w:rsidRDefault="00000000">
      <w:pPr>
        <w:pStyle w:val="Heading1"/>
        <w:keepNext/>
      </w:pPr>
      <w:bookmarkStart w:id="23" w:name="_Toc237867716"/>
      <w:r>
        <w:t>11. Verifying your configuration</w:t>
      </w:r>
      <w:bookmarkEnd w:id="23"/>
    </w:p>
    <w:p w14:paraId="43F62EE3" w14:textId="77777777" w:rsidR="006D3FDD" w:rsidRDefault="00000000">
      <w:pPr>
        <w:pStyle w:val="Heading2"/>
        <w:keepNext/>
        <w:spacing w:after="140"/>
      </w:pPr>
      <w:bookmarkStart w:id="24" w:name="_Toc237867717"/>
      <w:r>
        <w:t>11.1 Reference message flow</w:t>
      </w:r>
      <w:bookmarkEnd w:id="24"/>
    </w:p>
    <w:p w14:paraId="56718368" w14:textId="77777777" w:rsidR="006D3FDD" w:rsidRDefault="00000000">
      <w:pPr>
        <w:spacing w:after="140" w:line="280" w:lineRule="auto"/>
      </w:pPr>
      <w:r>
        <w:rPr>
          <w:rFonts w:ascii="Consolas" w:eastAsia="Consolas" w:hAnsi="Consolas" w:cs="Consolas"/>
          <w:color w:val="1B3A57"/>
          <w:sz w:val="18"/>
          <w:szCs w:val="18"/>
        </w:rPr>
        <w:t>Sample_flow_E2E_extracted/</w:t>
      </w:r>
      <w:r>
        <w:t xml:space="preserve">, supplied alongside this document, holds an </w:t>
      </w:r>
      <w:r>
        <w:rPr>
          <w:b/>
          <w:bCs/>
        </w:rPr>
        <w:t>18-step end-to-end flow</w:t>
      </w:r>
      <w:r>
        <w:t xml:space="preserve"> for an </w:t>
      </w:r>
      <w:r>
        <w:rPr>
          <w:b/>
          <w:bCs/>
        </w:rPr>
        <w:t>MWK 60 → ZMW</w:t>
      </w:r>
      <w:r>
        <w:t xml:space="preserve"> conversion — one of the two FUT corridors — captured at the DRPP switch. It covers </w:t>
      </w:r>
      <w:r>
        <w:rPr>
          <w:rFonts w:ascii="Consolas" w:eastAsia="Consolas" w:hAnsi="Consolas" w:cs="Consolas"/>
          <w:color w:val="1B3A57"/>
          <w:sz w:val="18"/>
          <w:szCs w:val="18"/>
        </w:rPr>
        <w:t>POST /fxQuotes</w:t>
      </w:r>
      <w:r>
        <w:t xml:space="preserve"> and its callback, </w:t>
      </w:r>
      <w:r>
        <w:rPr>
          <w:rFonts w:ascii="Consolas" w:eastAsia="Consolas" w:hAnsi="Consolas" w:cs="Consolas"/>
          <w:color w:val="1B3A57"/>
          <w:sz w:val="18"/>
          <w:szCs w:val="18"/>
        </w:rPr>
        <w:t>POST /quotes</w:t>
      </w:r>
      <w:r>
        <w:t xml:space="preserve"> and its callback, </w:t>
      </w:r>
      <w:r>
        <w:rPr>
          <w:rFonts w:ascii="Consolas" w:eastAsia="Consolas" w:hAnsi="Consolas" w:cs="Consolas"/>
          <w:color w:val="1B3A57"/>
          <w:sz w:val="18"/>
          <w:szCs w:val="18"/>
        </w:rPr>
        <w:t>POST /fxTransfers</w:t>
      </w:r>
      <w:r>
        <w:t xml:space="preserve">, </w:t>
      </w:r>
      <w:r>
        <w:rPr>
          <w:rFonts w:ascii="Consolas" w:eastAsia="Consolas" w:hAnsi="Consolas" w:cs="Consolas"/>
          <w:color w:val="1B3A57"/>
          <w:sz w:val="18"/>
          <w:szCs w:val="18"/>
        </w:rPr>
        <w:t>POST /transfers</w:t>
      </w:r>
      <w:r>
        <w:t xml:space="preserve"> prepare, and the </w:t>
      </w:r>
      <w:r>
        <w:rPr>
          <w:rFonts w:ascii="Consolas" w:eastAsia="Consolas" w:hAnsi="Consolas" w:cs="Consolas"/>
          <w:color w:val="1B3A57"/>
          <w:sz w:val="18"/>
          <w:szCs w:val="18"/>
        </w:rPr>
        <w:t>PUT /transfers</w:t>
      </w:r>
      <w:r>
        <w:t xml:space="preserve"> fulfil callback, with </w:t>
      </w:r>
      <w:r>
        <w:rPr>
          <w:rFonts w:ascii="Consolas" w:eastAsia="Consolas" w:hAnsi="Consolas" w:cs="Consolas"/>
          <w:color w:val="1B3A57"/>
          <w:sz w:val="18"/>
          <w:szCs w:val="18"/>
        </w:rPr>
        <w:t>transferId</w:t>
      </w:r>
      <w:r>
        <w:t xml:space="preserve"> / </w:t>
      </w:r>
      <w:r>
        <w:rPr>
          <w:rFonts w:ascii="Consolas" w:eastAsia="Consolas" w:hAnsi="Consolas" w:cs="Consolas"/>
          <w:color w:val="1B3A57"/>
          <w:sz w:val="18"/>
          <w:szCs w:val="18"/>
        </w:rPr>
        <w:t>conversionRequestId</w:t>
      </w:r>
      <w:r>
        <w:t xml:space="preserve"> / </w:t>
      </w:r>
      <w:r>
        <w:rPr>
          <w:rFonts w:ascii="Consolas" w:eastAsia="Consolas" w:hAnsi="Consolas" w:cs="Consolas"/>
          <w:color w:val="1B3A57"/>
          <w:sz w:val="18"/>
          <w:szCs w:val="18"/>
        </w:rPr>
        <w:t>determiningTransferId</w:t>
      </w:r>
      <w:r>
        <w:t xml:space="preserve"> correlation intact.</w:t>
      </w:r>
    </w:p>
    <w:p w14:paraId="5BCB1322" w14:textId="77777777" w:rsidR="006D3FDD" w:rsidRDefault="00000000">
      <w:pPr>
        <w:spacing w:after="140" w:line="280" w:lineRule="auto"/>
      </w:pPr>
      <w:r>
        <w:t>Read it before configuring anything. It establishes, from captured data rather than inference:</w:t>
      </w:r>
    </w:p>
    <w:p w14:paraId="18A9DDD7" w14:textId="77777777" w:rsidR="006D3FDD" w:rsidRDefault="00000000">
      <w:pPr>
        <w:pStyle w:val="ListParagraph"/>
        <w:numPr>
          <w:ilvl w:val="0"/>
          <w:numId w:val="2"/>
        </w:numPr>
        <w:spacing w:after="80" w:line="280" w:lineRule="auto"/>
      </w:pPr>
      <w:r>
        <w:t>which fields carry the source and destination currency, and therefore how the corridor key in §1.1 is derived;</w:t>
      </w:r>
    </w:p>
    <w:p w14:paraId="47B03674" w14:textId="77777777" w:rsidR="006D3FDD" w:rsidRDefault="00000000">
      <w:pPr>
        <w:pStyle w:val="ListParagraph"/>
        <w:numPr>
          <w:ilvl w:val="0"/>
          <w:numId w:val="2"/>
        </w:numPr>
        <w:spacing w:after="80" w:line="280" w:lineRule="auto"/>
      </w:pPr>
      <w:r>
        <w:t xml:space="preserve">the </w:t>
      </w:r>
      <w:r>
        <w:rPr>
          <w:rFonts w:ascii="Consolas" w:eastAsia="Consolas" w:hAnsi="Consolas" w:cs="Consolas"/>
          <w:color w:val="1B3A57"/>
          <w:sz w:val="18"/>
          <w:szCs w:val="18"/>
        </w:rPr>
        <w:t>determiningTransferId</w:t>
      </w:r>
      <w:r>
        <w:t xml:space="preserve"> correlation path that </w:t>
      </w:r>
      <w:r>
        <w:rPr>
          <w:rFonts w:ascii="Consolas" w:eastAsia="Consolas" w:hAnsi="Consolas" w:cs="Consolas"/>
          <w:color w:val="1B3A57"/>
          <w:sz w:val="18"/>
          <w:szCs w:val="18"/>
        </w:rPr>
        <w:t>identityResolutionViaCorrelationId</w:t>
      </w:r>
      <w:r>
        <w:t xml:space="preserve"> depends on;</w:t>
      </w:r>
    </w:p>
    <w:p w14:paraId="4E25E691" w14:textId="77777777" w:rsidR="006D3FDD" w:rsidRDefault="00000000">
      <w:pPr>
        <w:pStyle w:val="ListParagraph"/>
        <w:numPr>
          <w:ilvl w:val="0"/>
          <w:numId w:val="2"/>
        </w:numPr>
        <w:spacing w:after="80" w:line="280" w:lineRule="auto"/>
      </w:pPr>
      <w:r>
        <w:t xml:space="preserve">which amount legs appear on which message, for </w:t>
      </w:r>
      <w:r>
        <w:rPr>
          <w:rFonts w:ascii="Consolas" w:eastAsia="Consolas" w:hAnsi="Consolas" w:cs="Consolas"/>
          <w:color w:val="1B3A57"/>
          <w:sz w:val="18"/>
          <w:szCs w:val="18"/>
        </w:rPr>
        <w:t>amountBasis</w:t>
      </w:r>
      <w:r>
        <w:t>;</w:t>
      </w:r>
    </w:p>
    <w:p w14:paraId="1F0B2E22" w14:textId="77777777" w:rsidR="006D3FDD" w:rsidRDefault="00000000">
      <w:pPr>
        <w:pStyle w:val="ListParagraph"/>
        <w:numPr>
          <w:ilvl w:val="0"/>
          <w:numId w:val="2"/>
        </w:numPr>
        <w:spacing w:after="80" w:line="280" w:lineRule="auto"/>
      </w:pPr>
      <w:r>
        <w:t xml:space="preserve">whether </w:t>
      </w:r>
      <w:r>
        <w:rPr>
          <w:rFonts w:ascii="Consolas" w:eastAsia="Consolas" w:hAnsi="Consolas" w:cs="Consolas"/>
          <w:color w:val="1B3A57"/>
          <w:sz w:val="18"/>
          <w:szCs w:val="18"/>
        </w:rPr>
        <w:t>Purp.Prtry</w:t>
      </w:r>
      <w:r>
        <w:t xml:space="preserve"> and </w:t>
      </w:r>
      <w:r>
        <w:rPr>
          <w:rFonts w:ascii="Consolas" w:eastAsia="Consolas" w:hAnsi="Consolas" w:cs="Consolas"/>
          <w:color w:val="1B3A57"/>
          <w:sz w:val="18"/>
          <w:szCs w:val="18"/>
        </w:rPr>
        <w:t>DtAndPlcOfBirth.BirthDt</w:t>
      </w:r>
      <w:r>
        <w:t xml:space="preserve"> are populated in practice.</w:t>
      </w:r>
    </w:p>
    <w:p w14:paraId="0AF57F95" w14:textId="77777777" w:rsidR="006D3FDD" w:rsidRDefault="00000000">
      <w:pPr>
        <w:spacing w:after="140" w:line="280" w:lineRule="auto"/>
      </w:pPr>
      <w:r>
        <w:rPr>
          <w:b/>
          <w:bCs/>
        </w:rPr>
        <w:t>One caveat that matters.</w:t>
      </w:r>
      <w:r>
        <w:t xml:space="preserve"> These are </w:t>
      </w:r>
      <w:r>
        <w:rPr>
          <w:b/>
          <w:bCs/>
        </w:rPr>
        <w:t>Mojaloop/FSPIOP-layer</w:t>
      </w:r>
      <w:r>
        <w:t xml:space="preserve"> messages as they appear at the DRPP switch. The rules read the </w:t>
      </w:r>
      <w:r>
        <w:rPr>
          <w:b/>
          <w:bCs/>
        </w:rPr>
        <w:t>PPA-translated Tazama</w:t>
      </w:r>
      <w:r>
        <w:t xml:space="preserve"> messages, one step further along the pipeline. So the flow settles the Mojaloop side and gives you usable test data, but the translation mapping itself still needs the PPA contract. Do not assume a field path seen here is the field path a rule will read.</w:t>
      </w:r>
    </w:p>
    <w:p w14:paraId="072C3792" w14:textId="77777777" w:rsidR="006D3FDD" w:rsidRDefault="00000000">
      <w:pPr>
        <w:pStyle w:val="Heading2"/>
        <w:keepNext/>
        <w:spacing w:after="140"/>
      </w:pPr>
      <w:bookmarkStart w:id="25" w:name="_Toc237867718"/>
      <w:r>
        <w:t>11.2 Checks to run</w:t>
      </w:r>
      <w:bookmarkEnd w:id="25"/>
    </w:p>
    <w:p w14:paraId="465C979B" w14:textId="77777777" w:rsidR="006D3FDD" w:rsidRDefault="00000000">
      <w:pPr>
        <w:spacing w:after="140" w:line="280" w:lineRule="auto"/>
      </w:pPr>
      <w:r>
        <w:rPr>
          <w:b/>
          <w:bCs/>
        </w:rPr>
        <w:t>Arithmetic checks — run these first, they are cheap and catch most mistakes:</w:t>
      </w:r>
    </w:p>
    <w:p w14:paraId="6930FEA8" w14:textId="77777777" w:rsidR="006D3FDD" w:rsidRDefault="00000000">
      <w:pPr>
        <w:spacing w:after="100" w:line="280" w:lineRule="auto"/>
        <w:ind w:left="460" w:hanging="300"/>
      </w:pPr>
      <w:r>
        <w:rPr>
          <w:b/>
          <w:bCs/>
          <w:color w:val="1F4E79"/>
        </w:rPr>
        <w:t>1.</w:t>
      </w:r>
      <w:r>
        <w:t xml:space="preserve">  For every typology, the configured weights for each rule's </w:t>
      </w:r>
      <w:r>
        <w:rPr>
          <w:b/>
          <w:bCs/>
        </w:rPr>
        <w:t>top-severity band</w:t>
      </w:r>
      <w:r>
        <w:t xml:space="preserve"> must sum to the </w:t>
      </w:r>
      <w:r>
        <w:rPr>
          <w:rFonts w:ascii="Consolas" w:eastAsia="Consolas" w:hAnsi="Consolas" w:cs="Consolas"/>
          <w:color w:val="1B3A57"/>
          <w:sz w:val="18"/>
          <w:szCs w:val="18"/>
        </w:rPr>
        <w:t>Max</w:t>
      </w:r>
      <w:r>
        <w:t xml:space="preserve"> value in §7. If they do not, a role or a severity is wrong.</w:t>
      </w:r>
    </w:p>
    <w:p w14:paraId="17A65BB5" w14:textId="77777777" w:rsidR="006D3FDD" w:rsidRDefault="00000000">
      <w:pPr>
        <w:spacing w:after="100" w:line="280" w:lineRule="auto"/>
        <w:ind w:left="460" w:hanging="300"/>
      </w:pPr>
      <w:r>
        <w:rPr>
          <w:b/>
          <w:bCs/>
          <w:color w:val="1F4E79"/>
        </w:rPr>
        <w:t>2.</w:t>
      </w:r>
      <w:r>
        <w:t xml:space="preserve">  For every typology </w:t>
      </w:r>
      <w:r>
        <w:rPr>
          <w:b/>
          <w:bCs/>
        </w:rPr>
        <w:t>and message type</w:t>
      </w:r>
      <w:r>
        <w:t xml:space="preserve">, the loaded </w:t>
      </w:r>
      <w:r>
        <w:rPr>
          <w:rFonts w:ascii="Consolas" w:eastAsia="Consolas" w:hAnsi="Consolas" w:cs="Consolas"/>
          <w:color w:val="1B3A57"/>
          <w:sz w:val="18"/>
          <w:szCs w:val="18"/>
        </w:rPr>
        <w:t>alertThreshold</w:t>
      </w:r>
      <w:r>
        <w:t xml:space="preserve"> must match the §6 row for that pair — not the full-chain figure in §7. Check the </w:t>
      </w:r>
      <w:r>
        <w:rPr>
          <w:rFonts w:ascii="Consolas" w:eastAsia="Consolas" w:hAnsi="Consolas" w:cs="Consolas"/>
          <w:color w:val="1B3A57"/>
          <w:sz w:val="18"/>
          <w:szCs w:val="18"/>
        </w:rPr>
        <w:t>pacs.009</w:t>
      </w:r>
      <w:r>
        <w:t xml:space="preserve"> rows specifically: they are the ones that differ most from the chain values, and the easiest to load wrongly.</w:t>
      </w:r>
    </w:p>
    <w:p w14:paraId="6418FF13" w14:textId="77777777" w:rsidR="006D3FDD" w:rsidRDefault="00000000">
      <w:pPr>
        <w:spacing w:after="100" w:line="280" w:lineRule="auto"/>
        <w:ind w:left="460" w:hanging="300"/>
      </w:pPr>
      <w:r>
        <w:rPr>
          <w:b/>
          <w:bCs/>
          <w:color w:val="1F4E79"/>
        </w:rPr>
        <w:t>3.</w:t>
      </w:r>
      <w:r>
        <w:t xml:space="preserve">  Within each §6 row, </w:t>
      </w:r>
      <w:r>
        <w:rPr>
          <w:rFonts w:ascii="Consolas" w:eastAsia="Consolas" w:hAnsi="Consolas" w:cs="Consolas"/>
          <w:color w:val="1B3A57"/>
          <w:sz w:val="18"/>
          <w:szCs w:val="18"/>
        </w:rPr>
        <w:t>alertThreshold</w:t>
      </w:r>
      <w:r>
        <w:t xml:space="preserve"> = 50% of that row's max, rounded half-to-even — </w:t>
      </w:r>
      <w:r>
        <w:rPr>
          <w:b/>
          <w:bCs/>
        </w:rPr>
        <w:t>except 137 and 191</w:t>
      </w:r>
      <w:r>
        <w:t>, which alert at 100% of max (§7.1).</w:t>
      </w:r>
    </w:p>
    <w:p w14:paraId="2DFE7151" w14:textId="77777777" w:rsidR="006D3FDD" w:rsidRDefault="00000000">
      <w:pPr>
        <w:spacing w:after="100" w:line="280" w:lineRule="auto"/>
        <w:ind w:left="460" w:hanging="300"/>
      </w:pPr>
      <w:r>
        <w:rPr>
          <w:b/>
          <w:bCs/>
          <w:color w:val="1F4E79"/>
        </w:rPr>
        <w:t>4.</w:t>
      </w:r>
      <w:r>
        <w:t xml:space="preserve">  For every rule in every typology, </w:t>
      </w:r>
      <w:r>
        <w:rPr>
          <w:rFonts w:ascii="Consolas" w:eastAsia="Consolas" w:hAnsi="Consolas" w:cs="Consolas"/>
          <w:color w:val="1B3A57"/>
          <w:sz w:val="18"/>
          <w:szCs w:val="18"/>
        </w:rPr>
        <w:t>weight = tier cap × band severity</w:t>
      </w:r>
      <w:r>
        <w:t>. The severity column in §5 is the same in every typology; only the cap changes.</w:t>
      </w:r>
    </w:p>
    <w:p w14:paraId="154DFC1B" w14:textId="77777777" w:rsidR="006D3FDD" w:rsidRDefault="00000000">
      <w:pPr>
        <w:spacing w:after="100" w:line="280" w:lineRule="auto"/>
        <w:ind w:left="460" w:hanging="300"/>
      </w:pPr>
      <w:r>
        <w:rPr>
          <w:b/>
          <w:bCs/>
          <w:color w:val="1F4E79"/>
        </w:rPr>
        <w:t>5.</w:t>
      </w:r>
      <w:r>
        <w:t xml:space="preserve">  Every rule in every typology must have </w:t>
      </w:r>
      <w:r>
        <w:rPr>
          <w:rFonts w:ascii="Consolas" w:eastAsia="Consolas" w:hAnsi="Consolas" w:cs="Consolas"/>
          <w:color w:val="1B3A57"/>
          <w:sz w:val="18"/>
          <w:szCs w:val="18"/>
        </w:rPr>
        <w:t>.x00</w:t>
      </w:r>
      <w:r>
        <w:t xml:space="preserve"> = 0 and </w:t>
      </w:r>
      <w:r>
        <w:rPr>
          <w:rFonts w:ascii="Consolas" w:eastAsia="Consolas" w:hAnsi="Consolas" w:cs="Consolas"/>
          <w:color w:val="1B3A57"/>
          <w:sz w:val="18"/>
          <w:szCs w:val="18"/>
        </w:rPr>
        <w:t>.err</w:t>
      </w:r>
      <w:r>
        <w:t xml:space="preserve"> = 0, with exactly </w:t>
      </w:r>
      <w:r>
        <w:rPr>
          <w:b/>
          <w:bCs/>
        </w:rPr>
        <w:t>one</w:t>
      </w:r>
      <w:r>
        <w:t xml:space="preserve"> exception in the entire configuration: </w:t>
      </w:r>
      <w:r>
        <w:rPr>
          <w:rFonts w:ascii="Consolas" w:eastAsia="Consolas" w:hAnsi="Consolas" w:cs="Consolas"/>
          <w:color w:val="1B3A57"/>
          <w:sz w:val="18"/>
          <w:szCs w:val="18"/>
        </w:rPr>
        <w:t>091.err</w:t>
      </w:r>
      <w:r>
        <w:t xml:space="preserve"> = 100 in typology 137. Grep for it — if you find a second non-zero </w:t>
      </w:r>
      <w:r>
        <w:rPr>
          <w:rFonts w:ascii="Consolas" w:eastAsia="Consolas" w:hAnsi="Consolas" w:cs="Consolas"/>
          <w:color w:val="1B3A57"/>
          <w:sz w:val="18"/>
          <w:szCs w:val="18"/>
        </w:rPr>
        <w:t>.err</w:t>
      </w:r>
      <w:r>
        <w:t>, it is a defect.</w:t>
      </w:r>
    </w:p>
    <w:p w14:paraId="6BCD5CD1" w14:textId="77777777" w:rsidR="006D3FDD" w:rsidRDefault="00000000">
      <w:pPr>
        <w:spacing w:after="100" w:line="280" w:lineRule="auto"/>
        <w:ind w:left="460" w:hanging="300"/>
      </w:pPr>
      <w:r>
        <w:rPr>
          <w:b/>
          <w:bCs/>
          <w:color w:val="1F4E79"/>
        </w:rPr>
        <w:t>6.</w:t>
      </w:r>
      <w:r>
        <w:t xml:space="preserve">  Rule 018 must additionally carry </w:t>
      </w:r>
      <w:r>
        <w:rPr>
          <w:rFonts w:ascii="Consolas" w:eastAsia="Consolas" w:hAnsi="Consolas" w:cs="Consolas"/>
          <w:color w:val="1B3A57"/>
          <w:sz w:val="18"/>
          <w:szCs w:val="18"/>
        </w:rPr>
        <w:t>.x01</w:t>
      </w:r>
      <w:r>
        <w:t xml:space="preserve"> = 0 in all nine typologies that contain it.</w:t>
      </w:r>
    </w:p>
    <w:p w14:paraId="406EA2EE" w14:textId="77777777" w:rsidR="006D3FDD" w:rsidRDefault="00000000">
      <w:pPr>
        <w:spacing w:after="140" w:line="280" w:lineRule="auto"/>
      </w:pPr>
      <w:r>
        <w:rPr>
          <w:b/>
          <w:bCs/>
        </w:rPr>
        <w:t>Behavioural checks — each of these should be a test case: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7"/>
        <w:gridCol w:w="7363"/>
      </w:tblGrid>
      <w:tr w:rsidR="006D3FDD" w14:paraId="30DE00CB" w14:textId="77777777">
        <w:tblPrEx>
          <w:tblCellMar>
            <w:top w:w="0" w:type="dxa"/>
            <w:bottom w:w="0" w:type="dxa"/>
          </w:tblCellMar>
        </w:tblPrEx>
        <w:trPr>
          <w:tblHeader/>
        </w:trPr>
        <w:tc>
          <w:tcPr>
            <w:tcW w:w="2717"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6F6D589A" w14:textId="77777777" w:rsidR="006D3FDD" w:rsidRDefault="00000000">
            <w:pPr>
              <w:spacing w:before="20" w:after="20" w:line="250" w:lineRule="auto"/>
            </w:pPr>
            <w:r>
              <w:rPr>
                <w:b/>
                <w:bCs/>
                <w:color w:val="FFFFFF"/>
                <w:sz w:val="19"/>
                <w:szCs w:val="19"/>
              </w:rPr>
              <w:t>Scenario</w:t>
            </w:r>
          </w:p>
        </w:tc>
        <w:tc>
          <w:tcPr>
            <w:tcW w:w="7363" w:type="dxa"/>
            <w:tcBorders>
              <w:top w:val="single" w:sz="1" w:space="0" w:color="BFCEDD"/>
              <w:left w:val="single" w:sz="1" w:space="0" w:color="BFCEDD"/>
              <w:bottom w:val="single" w:sz="1" w:space="0" w:color="BFCEDD"/>
              <w:right w:val="single" w:sz="1" w:space="0" w:color="BFCEDD"/>
            </w:tcBorders>
            <w:shd w:val="clear" w:color="auto" w:fill="1F4E79"/>
            <w:tcMar>
              <w:top w:w="60" w:type="dxa"/>
              <w:left w:w="100" w:type="dxa"/>
              <w:bottom w:w="60" w:type="dxa"/>
              <w:right w:w="100" w:type="dxa"/>
            </w:tcMar>
            <w:vAlign w:val="center"/>
          </w:tcPr>
          <w:p w14:paraId="50ED0B79" w14:textId="77777777" w:rsidR="006D3FDD" w:rsidRDefault="00000000">
            <w:pPr>
              <w:spacing w:before="20" w:after="20" w:line="250" w:lineRule="auto"/>
            </w:pPr>
            <w:r>
              <w:rPr>
                <w:b/>
                <w:bCs/>
                <w:color w:val="FFFFFF"/>
                <w:sz w:val="19"/>
                <w:szCs w:val="19"/>
              </w:rPr>
              <w:t>Expected result</w:t>
            </w:r>
          </w:p>
        </w:tc>
      </w:tr>
      <w:tr w:rsidR="006D3FDD" w14:paraId="046F91CF" w14:textId="77777777">
        <w:tblPrEx>
          <w:tblCellMar>
            <w:top w:w="0" w:type="dxa"/>
            <w:bottom w:w="0" w:type="dxa"/>
          </w:tblCellMar>
        </w:tblPrEx>
        <w:tc>
          <w:tcPr>
            <w:tcW w:w="271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FD12B6F" w14:textId="77777777" w:rsidR="006D3FDD" w:rsidRDefault="00000000">
            <w:pPr>
              <w:spacing w:before="20" w:after="20" w:line="250" w:lineRule="auto"/>
            </w:pPr>
            <w:r>
              <w:rPr>
                <w:sz w:val="19"/>
                <w:szCs w:val="19"/>
              </w:rPr>
              <w:t xml:space="preserve">Transaction on a corridor with no </w:t>
            </w:r>
            <w:r>
              <w:rPr>
                <w:rFonts w:ascii="Consolas" w:eastAsia="Consolas" w:hAnsi="Consolas" w:cs="Consolas"/>
                <w:color w:val="1B3A57"/>
                <w:sz w:val="16"/>
                <w:szCs w:val="16"/>
              </w:rPr>
              <w:t>corridorThreshold</w:t>
            </w:r>
            <w:r>
              <w:rPr>
                <w:sz w:val="19"/>
                <w:szCs w:val="19"/>
              </w:rPr>
              <w:t xml:space="preserve"> entry</w:t>
            </w:r>
          </w:p>
        </w:tc>
        <w:tc>
          <w:tcPr>
            <w:tcW w:w="736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267C2A4D" w14:textId="77777777" w:rsidR="006D3FDD" w:rsidRDefault="00000000">
            <w:pPr>
              <w:spacing w:before="20" w:after="20" w:line="250" w:lineRule="auto"/>
            </w:pPr>
            <w:r>
              <w:rPr>
                <w:sz w:val="19"/>
                <w:szCs w:val="19"/>
              </w:rPr>
              <w:t xml:space="preserve">Rule 091 → </w:t>
            </w:r>
            <w:r>
              <w:rPr>
                <w:rFonts w:ascii="Consolas" w:eastAsia="Consolas" w:hAnsi="Consolas" w:cs="Consolas"/>
                <w:color w:val="1B3A57"/>
                <w:sz w:val="16"/>
                <w:szCs w:val="16"/>
              </w:rPr>
              <w:t>.err</w:t>
            </w:r>
            <w:r>
              <w:rPr>
                <w:sz w:val="19"/>
                <w:szCs w:val="19"/>
              </w:rPr>
              <w:t xml:space="preserve">; typology 137 scores 100 → </w:t>
            </w:r>
            <w:r>
              <w:rPr>
                <w:b/>
                <w:bCs/>
                <w:sz w:val="19"/>
                <w:szCs w:val="19"/>
              </w:rPr>
              <w:t>alert</w:t>
            </w:r>
            <w:r>
              <w:rPr>
                <w:sz w:val="19"/>
                <w:szCs w:val="19"/>
              </w:rPr>
              <w:t>; typologies 010, 169, 214 score 0 from 091</w:t>
            </w:r>
          </w:p>
        </w:tc>
      </w:tr>
      <w:tr w:rsidR="006D3FDD" w14:paraId="1FBE5287" w14:textId="77777777">
        <w:tblPrEx>
          <w:tblCellMar>
            <w:top w:w="0" w:type="dxa"/>
            <w:bottom w:w="0" w:type="dxa"/>
          </w:tblCellMar>
        </w:tblPrEx>
        <w:tc>
          <w:tcPr>
            <w:tcW w:w="271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73970C4" w14:textId="77777777" w:rsidR="006D3FDD" w:rsidRDefault="00000000">
            <w:pPr>
              <w:spacing w:before="20" w:after="20" w:line="250" w:lineRule="auto"/>
            </w:pPr>
            <w:r>
              <w:rPr>
                <w:sz w:val="19"/>
                <w:szCs w:val="19"/>
              </w:rPr>
              <w:t>Transaction below the corridor threshold</w:t>
            </w:r>
          </w:p>
        </w:tc>
        <w:tc>
          <w:tcPr>
            <w:tcW w:w="736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01A7DC62" w14:textId="77777777" w:rsidR="006D3FDD" w:rsidRDefault="00000000">
            <w:pPr>
              <w:spacing w:before="20" w:after="20" w:line="250" w:lineRule="auto"/>
            </w:pPr>
            <w:r>
              <w:rPr>
                <w:sz w:val="19"/>
                <w:szCs w:val="19"/>
              </w:rPr>
              <w:t xml:space="preserve">Rule 091 → </w:t>
            </w:r>
            <w:r>
              <w:rPr>
                <w:rFonts w:ascii="Consolas" w:eastAsia="Consolas" w:hAnsi="Consolas" w:cs="Consolas"/>
                <w:color w:val="1B3A57"/>
                <w:sz w:val="16"/>
                <w:szCs w:val="16"/>
              </w:rPr>
              <w:t>.01</w:t>
            </w:r>
            <w:r>
              <w:rPr>
                <w:sz w:val="19"/>
                <w:szCs w:val="19"/>
              </w:rPr>
              <w:t>; typology 137 scores 0 → no alert</w:t>
            </w:r>
          </w:p>
        </w:tc>
      </w:tr>
      <w:tr w:rsidR="006D3FDD" w14:paraId="59980C81" w14:textId="77777777">
        <w:tblPrEx>
          <w:tblCellMar>
            <w:top w:w="0" w:type="dxa"/>
            <w:bottom w:w="0" w:type="dxa"/>
          </w:tblCellMar>
        </w:tblPrEx>
        <w:tc>
          <w:tcPr>
            <w:tcW w:w="271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6370BDFD" w14:textId="77777777" w:rsidR="006D3FDD" w:rsidRDefault="00000000">
            <w:pPr>
              <w:spacing w:before="20" w:after="20" w:line="250" w:lineRule="auto"/>
            </w:pPr>
            <w:r>
              <w:rPr>
                <w:sz w:val="19"/>
                <w:szCs w:val="19"/>
              </w:rPr>
              <w:t>Transaction at or above the corridor threshold</w:t>
            </w:r>
          </w:p>
        </w:tc>
        <w:tc>
          <w:tcPr>
            <w:tcW w:w="736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7357A0C" w14:textId="77777777" w:rsidR="006D3FDD" w:rsidRDefault="00000000">
            <w:pPr>
              <w:spacing w:before="20" w:after="20" w:line="250" w:lineRule="auto"/>
            </w:pPr>
            <w:r>
              <w:rPr>
                <w:sz w:val="19"/>
                <w:szCs w:val="19"/>
              </w:rPr>
              <w:t xml:space="preserve">Rule 091 → </w:t>
            </w:r>
            <w:r>
              <w:rPr>
                <w:rFonts w:ascii="Consolas" w:eastAsia="Consolas" w:hAnsi="Consolas" w:cs="Consolas"/>
                <w:color w:val="1B3A57"/>
                <w:sz w:val="16"/>
                <w:szCs w:val="16"/>
              </w:rPr>
              <w:t>.02</w:t>
            </w:r>
            <w:r>
              <w:rPr>
                <w:sz w:val="19"/>
                <w:szCs w:val="19"/>
              </w:rPr>
              <w:t xml:space="preserve">; typology 137 scores 100 → </w:t>
            </w:r>
            <w:r>
              <w:rPr>
                <w:b/>
                <w:bCs/>
                <w:sz w:val="19"/>
                <w:szCs w:val="19"/>
              </w:rPr>
              <w:t>alert</w:t>
            </w:r>
          </w:p>
        </w:tc>
      </w:tr>
      <w:tr w:rsidR="006D3FDD" w14:paraId="206BA754" w14:textId="77777777">
        <w:tblPrEx>
          <w:tblCellMar>
            <w:top w:w="0" w:type="dxa"/>
            <w:bottom w:w="0" w:type="dxa"/>
          </w:tblCellMar>
        </w:tblPrEx>
        <w:tc>
          <w:tcPr>
            <w:tcW w:w="271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39248B4D" w14:textId="77777777" w:rsidR="006D3FDD" w:rsidRDefault="00000000">
            <w:pPr>
              <w:spacing w:before="20" w:after="20" w:line="250" w:lineRule="auto"/>
            </w:pPr>
            <w:r>
              <w:rPr>
                <w:sz w:val="19"/>
                <w:szCs w:val="19"/>
              </w:rPr>
              <w:t>A party's first ever transaction on a newly activated corridor</w:t>
            </w:r>
          </w:p>
        </w:tc>
        <w:tc>
          <w:tcPr>
            <w:tcW w:w="736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A00EC07" w14:textId="77777777" w:rsidR="006D3FDD" w:rsidRDefault="00000000">
            <w:pPr>
              <w:spacing w:before="20" w:after="20" w:line="250" w:lineRule="auto"/>
            </w:pPr>
            <w:r>
              <w:rPr>
                <w:sz w:val="19"/>
                <w:szCs w:val="19"/>
              </w:rPr>
              <w:t xml:space="preserve">All per-corridor rules → </w:t>
            </w:r>
            <w:r>
              <w:rPr>
                <w:rFonts w:ascii="Consolas" w:eastAsia="Consolas" w:hAnsi="Consolas" w:cs="Consolas"/>
                <w:color w:val="1B3A57"/>
                <w:sz w:val="16"/>
                <w:szCs w:val="16"/>
              </w:rPr>
              <w:t>.x00</w:t>
            </w:r>
            <w:r>
              <w:rPr>
                <w:sz w:val="19"/>
                <w:szCs w:val="19"/>
              </w:rPr>
              <w:t>; typology 185 scores 0</w:t>
            </w:r>
          </w:p>
        </w:tc>
      </w:tr>
      <w:tr w:rsidR="006D3FDD" w14:paraId="5796A4E5" w14:textId="77777777">
        <w:tblPrEx>
          <w:tblCellMar>
            <w:top w:w="0" w:type="dxa"/>
            <w:bottom w:w="0" w:type="dxa"/>
          </w:tblCellMar>
        </w:tblPrEx>
        <w:tc>
          <w:tcPr>
            <w:tcW w:w="271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5CFF12BD" w14:textId="77777777" w:rsidR="006D3FDD" w:rsidRDefault="00000000">
            <w:pPr>
              <w:spacing w:before="20" w:after="20" w:line="250" w:lineRule="auto"/>
            </w:pPr>
            <w:r>
              <w:rPr>
                <w:sz w:val="19"/>
                <w:szCs w:val="19"/>
              </w:rPr>
              <w:t>An FX-only transaction (</w:t>
            </w:r>
            <w:r>
              <w:rPr>
                <w:rFonts w:ascii="Consolas" w:eastAsia="Consolas" w:hAnsi="Consolas" w:cs="Consolas"/>
                <w:color w:val="1B3A57"/>
                <w:sz w:val="16"/>
                <w:szCs w:val="16"/>
              </w:rPr>
              <w:t>pacs.009</w:t>
            </w:r>
            <w:r>
              <w:rPr>
                <w:sz w:val="19"/>
                <w:szCs w:val="19"/>
              </w:rPr>
              <w:t>)</w:t>
            </w:r>
          </w:p>
        </w:tc>
        <w:tc>
          <w:tcPr>
            <w:tcW w:w="736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407EB29A" w14:textId="77777777" w:rsidR="006D3FDD" w:rsidRDefault="00000000">
            <w:pPr>
              <w:spacing w:before="20" w:after="20" w:line="250" w:lineRule="auto"/>
            </w:pPr>
            <w:r>
              <w:rPr>
                <w:sz w:val="19"/>
                <w:szCs w:val="19"/>
              </w:rPr>
              <w:t xml:space="preserve">The ten </w:t>
            </w:r>
            <w:r>
              <w:rPr>
                <w:rFonts w:ascii="Consolas" w:eastAsia="Consolas" w:hAnsi="Consolas" w:cs="Consolas"/>
                <w:color w:val="1B3A57"/>
                <w:sz w:val="16"/>
                <w:szCs w:val="16"/>
              </w:rPr>
              <w:t>pacs.008</w:t>
            </w:r>
            <w:r>
              <w:rPr>
                <w:sz w:val="19"/>
                <w:szCs w:val="19"/>
              </w:rPr>
              <w:t xml:space="preserve">-only rules → </w:t>
            </w:r>
            <w:r>
              <w:rPr>
                <w:rFonts w:ascii="Consolas" w:eastAsia="Consolas" w:hAnsi="Consolas" w:cs="Consolas"/>
                <w:color w:val="1B3A57"/>
                <w:sz w:val="16"/>
                <w:szCs w:val="16"/>
              </w:rPr>
              <w:t>.err</w:t>
            </w:r>
            <w:r>
              <w:rPr>
                <w:sz w:val="19"/>
                <w:szCs w:val="19"/>
              </w:rPr>
              <w:t xml:space="preserve">, scoring 0; typologies 005, 011, 047, 092, 098 and 124 score against their </w:t>
            </w:r>
            <w:r>
              <w:rPr>
                <w:rFonts w:ascii="Consolas" w:eastAsia="Consolas" w:hAnsi="Consolas" w:cs="Consolas"/>
                <w:color w:val="1B3A57"/>
                <w:sz w:val="16"/>
                <w:szCs w:val="16"/>
              </w:rPr>
              <w:t>pacs.009</w:t>
            </w:r>
            <w:r>
              <w:rPr>
                <w:sz w:val="19"/>
                <w:szCs w:val="19"/>
              </w:rPr>
              <w:t xml:space="preserve"> thresholds in §6, not their full-chain thresholds</w:t>
            </w:r>
          </w:p>
        </w:tc>
      </w:tr>
      <w:tr w:rsidR="006D3FDD" w14:paraId="7A890E02" w14:textId="77777777">
        <w:tblPrEx>
          <w:tblCellMar>
            <w:top w:w="0" w:type="dxa"/>
            <w:bottom w:w="0" w:type="dxa"/>
          </w:tblCellMar>
        </w:tblPrEx>
        <w:tc>
          <w:tcPr>
            <w:tcW w:w="2717"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4940D50F" w14:textId="77777777" w:rsidR="006D3FDD" w:rsidRDefault="00000000">
            <w:pPr>
              <w:spacing w:before="20" w:after="20" w:line="250" w:lineRule="auto"/>
            </w:pPr>
            <w:r>
              <w:rPr>
                <w:sz w:val="19"/>
                <w:szCs w:val="19"/>
              </w:rPr>
              <w:t xml:space="preserve">A </w:t>
            </w:r>
            <w:r>
              <w:rPr>
                <w:rFonts w:ascii="Consolas" w:eastAsia="Consolas" w:hAnsi="Consolas" w:cs="Consolas"/>
                <w:color w:val="1B3A57"/>
                <w:sz w:val="16"/>
                <w:szCs w:val="16"/>
              </w:rPr>
              <w:t>pacs.002</w:t>
            </w:r>
            <w:r>
              <w:rPr>
                <w:sz w:val="19"/>
                <w:szCs w:val="19"/>
              </w:rPr>
              <w:t xml:space="preserve"> status message</w:t>
            </w:r>
          </w:p>
        </w:tc>
        <w:tc>
          <w:tcPr>
            <w:tcW w:w="7363" w:type="dxa"/>
            <w:tcBorders>
              <w:top w:val="single" w:sz="1" w:space="0" w:color="BFCEDD"/>
              <w:left w:val="single" w:sz="1" w:space="0" w:color="BFCEDD"/>
              <w:bottom w:val="single" w:sz="1" w:space="0" w:color="BFCEDD"/>
              <w:right w:val="single" w:sz="1" w:space="0" w:color="BFCEDD"/>
            </w:tcBorders>
            <w:shd w:val="clear" w:color="auto" w:fill="F2F6FA"/>
            <w:tcMar>
              <w:top w:w="60" w:type="dxa"/>
              <w:left w:w="100" w:type="dxa"/>
              <w:bottom w:w="60" w:type="dxa"/>
              <w:right w:w="100" w:type="dxa"/>
            </w:tcMar>
            <w:vAlign w:val="center"/>
          </w:tcPr>
          <w:p w14:paraId="573A818E" w14:textId="77777777" w:rsidR="006D3FDD" w:rsidRDefault="00000000">
            <w:pPr>
              <w:spacing w:before="20" w:after="20" w:line="250" w:lineRule="auto"/>
            </w:pPr>
            <w:r>
              <w:rPr>
                <w:sz w:val="19"/>
                <w:szCs w:val="19"/>
              </w:rPr>
              <w:t xml:space="preserve">Only rule 076 evaluates; all other rules → </w:t>
            </w:r>
            <w:r>
              <w:rPr>
                <w:rFonts w:ascii="Consolas" w:eastAsia="Consolas" w:hAnsi="Consolas" w:cs="Consolas"/>
                <w:color w:val="1B3A57"/>
                <w:sz w:val="16"/>
                <w:szCs w:val="16"/>
              </w:rPr>
              <w:t>.err</w:t>
            </w:r>
          </w:p>
        </w:tc>
      </w:tr>
      <w:tr w:rsidR="006D3FDD" w14:paraId="3F7D45B9" w14:textId="77777777">
        <w:tblPrEx>
          <w:tblCellMar>
            <w:top w:w="0" w:type="dxa"/>
            <w:bottom w:w="0" w:type="dxa"/>
          </w:tblCellMar>
        </w:tblPrEx>
        <w:tc>
          <w:tcPr>
            <w:tcW w:w="2717"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76EB525E" w14:textId="77777777" w:rsidR="006D3FDD" w:rsidRDefault="00000000">
            <w:pPr>
              <w:spacing w:before="20" w:after="20" w:line="250" w:lineRule="auto"/>
            </w:pPr>
            <w:r>
              <w:rPr>
                <w:sz w:val="19"/>
                <w:szCs w:val="19"/>
              </w:rPr>
              <w:t>Any cash withdrawal</w:t>
            </w:r>
          </w:p>
        </w:tc>
        <w:tc>
          <w:tcPr>
            <w:tcW w:w="7363" w:type="dxa"/>
            <w:tcBorders>
              <w:top w:val="single" w:sz="1" w:space="0" w:color="BFCEDD"/>
              <w:left w:val="single" w:sz="1" w:space="0" w:color="BFCEDD"/>
              <w:bottom w:val="single" w:sz="1" w:space="0" w:color="BFCEDD"/>
              <w:right w:val="single" w:sz="1" w:space="0" w:color="BFCEDD"/>
            </w:tcBorders>
            <w:tcMar>
              <w:top w:w="60" w:type="dxa"/>
              <w:left w:w="100" w:type="dxa"/>
              <w:bottom w:w="60" w:type="dxa"/>
              <w:right w:w="100" w:type="dxa"/>
            </w:tcMar>
            <w:vAlign w:val="center"/>
          </w:tcPr>
          <w:p w14:paraId="3CC3D2DD" w14:textId="77777777" w:rsidR="006D3FDD" w:rsidRDefault="00000000">
            <w:pPr>
              <w:spacing w:before="20" w:after="20" w:line="250" w:lineRule="auto"/>
            </w:pPr>
            <w:r>
              <w:rPr>
                <w:sz w:val="19"/>
                <w:szCs w:val="19"/>
              </w:rPr>
              <w:t xml:space="preserve">Rule 078 → </w:t>
            </w:r>
            <w:r>
              <w:rPr>
                <w:rFonts w:ascii="Consolas" w:eastAsia="Consolas" w:hAnsi="Consolas" w:cs="Consolas"/>
                <w:color w:val="1B3A57"/>
                <w:sz w:val="16"/>
                <w:szCs w:val="16"/>
              </w:rPr>
              <w:t>.01</w:t>
            </w:r>
            <w:r>
              <w:rPr>
                <w:sz w:val="19"/>
                <w:szCs w:val="19"/>
              </w:rPr>
              <w:t xml:space="preserve">; typology 191 scores 100 → </w:t>
            </w:r>
            <w:r>
              <w:rPr>
                <w:b/>
                <w:bCs/>
                <w:sz w:val="19"/>
                <w:szCs w:val="19"/>
              </w:rPr>
              <w:t>alert</w:t>
            </w:r>
            <w:r>
              <w:rPr>
                <w:sz w:val="19"/>
                <w:szCs w:val="19"/>
              </w:rPr>
              <w:t>. Expected behaviour pending the alert-versus-tagging decision in §9.3</w:t>
            </w:r>
          </w:p>
        </w:tc>
      </w:tr>
    </w:tbl>
    <w:p w14:paraId="43E89117" w14:textId="77777777" w:rsidR="006D3FDD" w:rsidRDefault="006D3FDD">
      <w:pPr>
        <w:spacing w:after="200"/>
      </w:pPr>
    </w:p>
    <w:p w14:paraId="4C12F2C0" w14:textId="77777777" w:rsidR="006D3FDD" w:rsidRDefault="00000000">
      <w:pPr>
        <w:spacing w:after="140" w:line="280" w:lineRule="auto"/>
      </w:pPr>
      <w:r>
        <w:rPr>
          <w:b/>
          <w:bCs/>
        </w:rPr>
        <w:t>Regression baseline:</w:t>
      </w:r>
      <w:r>
        <w:t xml:space="preserve"> before tuning starts in FUT, record the alert rate per typology under this provisional configuration. Tuning changes weights; without a baseline you cannot tell whether a change improved detection or merely moved the threshold.</w:t>
      </w:r>
    </w:p>
    <w:sectPr w:rsidR="006D3FDD">
      <w:headerReference w:type="default" r:id="rId7"/>
      <w:footerReference w:type="default" r:id="rId8"/>
      <w:pgSz w:w="12240" w:h="15840"/>
      <w:pgMar w:top="1080" w:right="1080" w:bottom="1080" w:left="1080" w:header="620" w:footer="6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8966F" w14:textId="77777777" w:rsidR="000F7BD6" w:rsidRDefault="000F7BD6">
      <w:r>
        <w:separator/>
      </w:r>
    </w:p>
  </w:endnote>
  <w:endnote w:type="continuationSeparator" w:id="0">
    <w:p w14:paraId="4F88C56F" w14:textId="77777777" w:rsidR="000F7BD6" w:rsidRDefault="000F7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27DAD" w14:textId="77777777" w:rsidR="006D3FDD"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266A3">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266A3">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6AE4E" w14:textId="77777777" w:rsidR="000F7BD6" w:rsidRDefault="000F7BD6">
      <w:r>
        <w:separator/>
      </w:r>
    </w:p>
  </w:footnote>
  <w:footnote w:type="continuationSeparator" w:id="0">
    <w:p w14:paraId="295AD8D1" w14:textId="77777777" w:rsidR="000F7BD6" w:rsidRDefault="000F7B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DC9A6" w14:textId="77777777" w:rsidR="006D3FDD" w:rsidRDefault="00000000">
    <w:pPr>
      <w:pBdr>
        <w:bottom w:val="single" w:sz="4" w:space="6" w:color="BFCEDD"/>
      </w:pBdr>
      <w:tabs>
        <w:tab w:val="right" w:pos="10080"/>
      </w:tabs>
    </w:pPr>
    <w:r>
      <w:rPr>
        <w:color w:val="595959"/>
        <w:sz w:val="16"/>
        <w:szCs w:val="16"/>
      </w:rPr>
      <w:t>CCH-PL-DEV-RULECFG-001 v1.0</w:t>
    </w:r>
    <w:r>
      <w:rPr>
        <w:color w:val="595959"/>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5C26"/>
    <w:multiLevelType w:val="hybridMultilevel"/>
    <w:tmpl w:val="BD5018CA"/>
    <w:lvl w:ilvl="0" w:tplc="5E485A26">
      <w:start w:val="1"/>
      <w:numFmt w:val="bullet"/>
      <w:lvlText w:val="●"/>
      <w:lvlJc w:val="left"/>
      <w:pPr>
        <w:ind w:left="720" w:hanging="360"/>
      </w:pPr>
    </w:lvl>
    <w:lvl w:ilvl="1" w:tplc="D8AAA5AE">
      <w:start w:val="1"/>
      <w:numFmt w:val="bullet"/>
      <w:lvlText w:val="○"/>
      <w:lvlJc w:val="left"/>
      <w:pPr>
        <w:ind w:left="1440" w:hanging="360"/>
      </w:pPr>
    </w:lvl>
    <w:lvl w:ilvl="2" w:tplc="8608641E">
      <w:start w:val="1"/>
      <w:numFmt w:val="bullet"/>
      <w:lvlText w:val="■"/>
      <w:lvlJc w:val="left"/>
      <w:pPr>
        <w:ind w:left="2160" w:hanging="360"/>
      </w:pPr>
    </w:lvl>
    <w:lvl w:ilvl="3" w:tplc="6B506E68">
      <w:start w:val="1"/>
      <w:numFmt w:val="bullet"/>
      <w:lvlText w:val="●"/>
      <w:lvlJc w:val="left"/>
      <w:pPr>
        <w:ind w:left="2880" w:hanging="360"/>
      </w:pPr>
    </w:lvl>
    <w:lvl w:ilvl="4" w:tplc="173E27A4">
      <w:start w:val="1"/>
      <w:numFmt w:val="bullet"/>
      <w:lvlText w:val="○"/>
      <w:lvlJc w:val="left"/>
      <w:pPr>
        <w:ind w:left="3600" w:hanging="360"/>
      </w:pPr>
    </w:lvl>
    <w:lvl w:ilvl="5" w:tplc="3BDE32C8">
      <w:start w:val="1"/>
      <w:numFmt w:val="bullet"/>
      <w:lvlText w:val="■"/>
      <w:lvlJc w:val="left"/>
      <w:pPr>
        <w:ind w:left="4320" w:hanging="360"/>
      </w:pPr>
    </w:lvl>
    <w:lvl w:ilvl="6" w:tplc="8E8067E4">
      <w:start w:val="1"/>
      <w:numFmt w:val="bullet"/>
      <w:lvlText w:val="●"/>
      <w:lvlJc w:val="left"/>
      <w:pPr>
        <w:ind w:left="5040" w:hanging="360"/>
      </w:pPr>
    </w:lvl>
    <w:lvl w:ilvl="7" w:tplc="07F6D350">
      <w:start w:val="1"/>
      <w:numFmt w:val="bullet"/>
      <w:lvlText w:val="●"/>
      <w:lvlJc w:val="left"/>
      <w:pPr>
        <w:ind w:left="5760" w:hanging="360"/>
      </w:pPr>
    </w:lvl>
    <w:lvl w:ilvl="8" w:tplc="43BAA4BC">
      <w:start w:val="1"/>
      <w:numFmt w:val="bullet"/>
      <w:lvlText w:val="●"/>
      <w:lvlJc w:val="left"/>
      <w:pPr>
        <w:ind w:left="6480" w:hanging="360"/>
      </w:pPr>
    </w:lvl>
  </w:abstractNum>
  <w:abstractNum w:abstractNumId="1" w15:restartNumberingAfterBreak="0">
    <w:nsid w:val="3A0040A4"/>
    <w:multiLevelType w:val="hybridMultilevel"/>
    <w:tmpl w:val="122EEC36"/>
    <w:lvl w:ilvl="0" w:tplc="85906E52">
      <w:start w:val="1"/>
      <w:numFmt w:val="bullet"/>
      <w:lvlText w:val="•"/>
      <w:lvlJc w:val="left"/>
      <w:pPr>
        <w:ind w:left="460" w:hanging="260"/>
      </w:pPr>
    </w:lvl>
    <w:lvl w:ilvl="1" w:tplc="9DCE7A32">
      <w:start w:val="1"/>
      <w:numFmt w:val="bullet"/>
      <w:lvlText w:val="◦"/>
      <w:lvlJc w:val="left"/>
      <w:pPr>
        <w:ind w:left="880" w:hanging="260"/>
      </w:pPr>
    </w:lvl>
    <w:lvl w:ilvl="2" w:tplc="43D227DE">
      <w:numFmt w:val="decimal"/>
      <w:lvlText w:val=""/>
      <w:lvlJc w:val="left"/>
    </w:lvl>
    <w:lvl w:ilvl="3" w:tplc="E6946BA0">
      <w:numFmt w:val="decimal"/>
      <w:lvlText w:val=""/>
      <w:lvlJc w:val="left"/>
    </w:lvl>
    <w:lvl w:ilvl="4" w:tplc="30F69422">
      <w:numFmt w:val="decimal"/>
      <w:lvlText w:val=""/>
      <w:lvlJc w:val="left"/>
    </w:lvl>
    <w:lvl w:ilvl="5" w:tplc="56BE1F44">
      <w:numFmt w:val="decimal"/>
      <w:lvlText w:val=""/>
      <w:lvlJc w:val="left"/>
    </w:lvl>
    <w:lvl w:ilvl="6" w:tplc="E7ECFD9A">
      <w:numFmt w:val="decimal"/>
      <w:lvlText w:val=""/>
      <w:lvlJc w:val="left"/>
    </w:lvl>
    <w:lvl w:ilvl="7" w:tplc="9C54BB5C">
      <w:numFmt w:val="decimal"/>
      <w:lvlText w:val=""/>
      <w:lvlJc w:val="left"/>
    </w:lvl>
    <w:lvl w:ilvl="8" w:tplc="42D2D1B2">
      <w:numFmt w:val="decimal"/>
      <w:lvlText w:val=""/>
      <w:lvlJc w:val="left"/>
    </w:lvl>
  </w:abstractNum>
  <w:num w:numId="1" w16cid:durableId="792791335">
    <w:abstractNumId w:val="0"/>
    <w:lvlOverride w:ilvl="0">
      <w:startOverride w:val="1"/>
    </w:lvlOverride>
  </w:num>
  <w:num w:numId="2" w16cid:durableId="20638686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FDD"/>
    <w:rsid w:val="000F7BD6"/>
    <w:rsid w:val="006D3FDD"/>
    <w:rsid w:val="00D02E31"/>
    <w:rsid w:val="00DD5207"/>
    <w:rsid w:val="00F26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AAEBF"/>
  <w15:docId w15:val="{E0F99F76-256E-4BBC-8491-7C431A891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F4E79"/>
      <w:sz w:val="30"/>
      <w:szCs w:val="30"/>
    </w:rPr>
  </w:style>
  <w:style w:type="paragraph" w:styleId="Heading2">
    <w:name w:val="heading 2"/>
    <w:uiPriority w:val="9"/>
    <w:unhideWhenUsed/>
    <w:qFormat/>
    <w:pPr>
      <w:spacing w:before="260" w:after="120"/>
      <w:outlineLvl w:val="1"/>
    </w:pPr>
    <w:rPr>
      <w:b/>
      <w:bCs/>
      <w:color w:val="2E74B5"/>
      <w:sz w:val="25"/>
      <w:szCs w:val="25"/>
    </w:rPr>
  </w:style>
  <w:style w:type="paragraph" w:styleId="Heading3">
    <w:name w:val="heading 3"/>
    <w:uiPriority w:val="9"/>
    <w:semiHidden/>
    <w:unhideWhenUsed/>
    <w:qFormat/>
    <w:pPr>
      <w:spacing w:before="200" w:after="100"/>
      <w:outlineLvl w:val="2"/>
    </w:pPr>
    <w:rPr>
      <w:b/>
      <w:bCs/>
      <w:color w:val="59595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266A3"/>
    <w:pPr>
      <w:spacing w:after="100"/>
    </w:pPr>
  </w:style>
  <w:style w:type="paragraph" w:styleId="TOC2">
    <w:name w:val="toc 2"/>
    <w:basedOn w:val="Normal"/>
    <w:next w:val="Normal"/>
    <w:autoRedefine/>
    <w:uiPriority w:val="39"/>
    <w:unhideWhenUsed/>
    <w:rsid w:val="00F266A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7445</Words>
  <Characters>42438</Characters>
  <Application>Microsoft Office Word</Application>
  <DocSecurity>0</DocSecurity>
  <Lines>353</Lines>
  <Paragraphs>99</Paragraphs>
  <ScaleCrop>false</ScaleCrop>
  <Company/>
  <LinksUpToDate>false</LinksUpToDate>
  <CharactersWithSpaces>49784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Tazama Rule &amp; Typology Configuration — Developer Guide</dc:title>
  <dc:creator>Syeda Ruba Zehra</dc:creator>
  <dc:description>CCH-PL-DEV-RULECFG-001 v1.0</dc:description>
  <cp:lastModifiedBy>Syeda Ruba Zehra</cp:lastModifiedBy>
  <cp:revision>3</cp:revision>
  <dcterms:created xsi:type="dcterms:W3CDTF">2026-08-17T08:57:00Z</dcterms:created>
  <dcterms:modified xsi:type="dcterms:W3CDTF">2026-08-17T09:01:00Z</dcterms:modified>
</cp:coreProperties>
</file>