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rPr>
          <w:b w:val="1"/>
          <w:bCs w:val="1"/>
          <w:sz w:val="46"/>
          <w:szCs w:val="46"/>
        </w:rPr>
      </w:pPr>
      <w:bookmarkStart w:colFirst="0" w:colLast="0" w:name="_t4kjtf2v3pcn" w:id="0"/>
      <w:bookmarkEnd w:id="0"/>
      <w:r w:rsidDel="00000000" w:rsidR="00000000" w:rsidRPr="00000000">
        <w:rPr>
          <w:b w:val="1"/>
          <w:bCs w:val="1"/>
          <w:sz w:val="46"/>
          <w:szCs w:val="46"/>
          <w:rtl w:val="0"/>
        </w:rPr>
        <w:t xml:space="preserve">KEEP KAAM</w:t>
      </w:r>
    </w:p>
    <w:p w:rsidR="00000000" w:rsidDel="00000000" w:rsidP="00000000" w:rsidRDefault="00000000" w:rsidRPr="00000000" w14:paraId="00000002">
      <w:pPr>
        <w:spacing w:after="240" w:before="240" w:line="276" w:lineRule="auto"/>
        <w:rPr/>
      </w:pPr>
      <w:r w:rsidDel="00000000" w:rsidR="00000000" w:rsidRPr="00000000">
        <w:rPr>
          <w:rtl w:val="0"/>
        </w:rPr>
        <w:t xml:space="preserve">Internal Operations Platform</w:t>
      </w:r>
    </w:p>
    <w:p w:rsidR="00000000" w:rsidDel="00000000" w:rsidP="00000000" w:rsidRDefault="00000000" w:rsidRPr="00000000" w14:paraId="00000003">
      <w:pPr>
        <w:pStyle w:val="Heading1"/>
        <w:keepNext w:val="0"/>
        <w:keepLines w:val="0"/>
        <w:spacing w:before="480" w:line="276" w:lineRule="auto"/>
        <w:rPr>
          <w:b w:val="1"/>
          <w:bCs w:val="1"/>
          <w:sz w:val="46"/>
          <w:szCs w:val="46"/>
        </w:rPr>
      </w:pPr>
      <w:bookmarkStart w:colFirst="0" w:colLast="0" w:name="_csp2uhg3vy92" w:id="1"/>
      <w:bookmarkEnd w:id="1"/>
      <w:r w:rsidDel="00000000" w:rsidR="00000000" w:rsidRPr="00000000">
        <w:rPr>
          <w:b w:val="1"/>
          <w:bCs w:val="1"/>
          <w:sz w:val="46"/>
          <w:szCs w:val="46"/>
          <w:rtl w:val="0"/>
        </w:rPr>
        <w:t xml:space="preserve">Product Requirements Document (PRD)</w:t>
      </w:r>
    </w:p>
    <w:p w:rsidR="00000000" w:rsidDel="00000000" w:rsidP="00000000" w:rsidRDefault="00000000" w:rsidRPr="00000000" w14:paraId="00000004">
      <w:pPr>
        <w:spacing w:after="240" w:before="240" w:line="276" w:lineRule="auto"/>
        <w:rPr/>
      </w:pPr>
      <w:r w:rsidDel="00000000" w:rsidR="00000000" w:rsidRPr="00000000">
        <w:rPr>
          <w:rtl w:val="0"/>
        </w:rPr>
        <w:t xml:space="preserve">Module: Leave Management System &amp; Project Allocation</w:t>
        <w:br w:type="textWrapping"/>
        <w:t xml:space="preserve">Version: V1.0 | Status: Draft | Date: February 2026</w:t>
        <w:br w:type="textWrapping"/>
        <w:t xml:space="preserve">Prepared for: Engineering, QA, People &amp; Culture, Management</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before="480" w:lineRule="auto"/>
        <w:rPr/>
      </w:pPr>
      <w:r w:rsidDel="00000000" w:rsidR="00000000" w:rsidRPr="00000000">
        <w:rPr>
          <w:rFonts w:ascii="Arial" w:cs="Arial" w:eastAsia="Arial" w:hAnsi="Arial"/>
          <w:b w:val="1"/>
          <w:bCs w:val="1"/>
          <w:sz w:val="46"/>
          <w:szCs w:val="46"/>
          <w:rtl w:val="0"/>
        </w:rPr>
        <w:t xml:space="preserve">1. Product Outline</w:t>
      </w:r>
      <w:r w:rsidDel="00000000" w:rsidR="00000000" w:rsidRPr="00000000">
        <w:rPr>
          <w:rtl w:val="0"/>
        </w:rPr>
      </w:r>
    </w:p>
    <w:p w:rsidR="00000000" w:rsidDel="00000000" w:rsidP="00000000" w:rsidRDefault="00000000" w:rsidRPr="00000000" w14:paraId="00000007">
      <w:pPr>
        <w:pStyle w:val="Heading2"/>
        <w:spacing w:after="80" w:lineRule="auto"/>
        <w:rPr/>
      </w:pPr>
      <w:r w:rsidDel="00000000" w:rsidR="00000000" w:rsidRPr="00000000">
        <w:rPr>
          <w:rFonts w:ascii="Arial" w:cs="Arial" w:eastAsia="Arial" w:hAnsi="Arial"/>
          <w:b w:val="1"/>
          <w:bCs w:val="1"/>
          <w:sz w:val="34"/>
          <w:szCs w:val="34"/>
          <w:rtl w:val="0"/>
        </w:rPr>
        <w:t xml:space="preserve">1.1 Vision Statement</w:t>
      </w:r>
      <w:r w:rsidDel="00000000" w:rsidR="00000000" w:rsidRPr="00000000">
        <w:rPr>
          <w:rtl w:val="0"/>
        </w:rPr>
      </w:r>
    </w:p>
    <w:p w:rsidR="00000000" w:rsidDel="00000000" w:rsidP="00000000" w:rsidRDefault="00000000" w:rsidRPr="00000000" w14:paraId="00000008">
      <w:pPr>
        <w:spacing w:after="100" w:before="80" w:lineRule="auto"/>
        <w:rPr/>
      </w:pPr>
      <w:r w:rsidDel="00000000" w:rsidR="00000000" w:rsidRPr="00000000">
        <w:rPr>
          <w:rFonts w:ascii="Arial" w:cs="Arial" w:eastAsia="Arial" w:hAnsi="Arial"/>
          <w:sz w:val="22"/>
          <w:szCs w:val="22"/>
          <w:rtl w:val="0"/>
        </w:rPr>
        <w:t xml:space="preserve">Keep Kaam is an internal operations platform purpose-built for a service-based software house. The platform serves as the single source of operational truth for management, People &amp; Culture Team, administration, and engineering leadership.</w:t>
      </w:r>
      <w:r w:rsidDel="00000000" w:rsidR="00000000" w:rsidRPr="00000000">
        <w:rPr>
          <w:rtl w:val="0"/>
        </w:rPr>
      </w:r>
    </w:p>
    <w:p w:rsidR="00000000" w:rsidDel="00000000" w:rsidP="00000000" w:rsidRDefault="00000000" w:rsidRPr="00000000" w14:paraId="00000009">
      <w:pPr>
        <w:spacing w:after="120" w:before="0" w:lineRule="auto"/>
        <w:rPr/>
      </w:pPr>
      <w:r w:rsidDel="00000000" w:rsidR="00000000" w:rsidRPr="00000000">
        <w:rPr>
          <w:rtl w:val="0"/>
        </w:rPr>
      </w:r>
    </w:p>
    <w:p w:rsidR="00000000" w:rsidDel="00000000" w:rsidP="00000000" w:rsidRDefault="00000000" w:rsidRPr="00000000" w14:paraId="0000000A">
      <w:pPr>
        <w:spacing w:after="100" w:before="80" w:lineRule="auto"/>
        <w:rPr/>
      </w:pPr>
      <w:r w:rsidDel="00000000" w:rsidR="00000000" w:rsidRPr="00000000">
        <w:rPr>
          <w:rFonts w:ascii="Arial" w:cs="Arial" w:eastAsia="Arial" w:hAnsi="Arial"/>
          <w:sz w:val="22"/>
          <w:szCs w:val="22"/>
          <w:rtl w:val="0"/>
        </w:rPr>
        <w:t xml:space="preserve">V1 of Keep Kaam focuses exclusively on two capabilities: a Leave Management System (LMS) and a Project Allocation &amp; Team Member Management module. Together, these modules eliminate manual, spreadsheet-driven workflows and informal communication channels, replacing them with a structured, policy-compliant, and auditable operational system.</w:t>
      </w:r>
      <w:r w:rsidDel="00000000" w:rsidR="00000000" w:rsidRPr="00000000">
        <w:rPr>
          <w:rtl w:val="0"/>
        </w:rPr>
      </w:r>
    </w:p>
    <w:p w:rsidR="00000000" w:rsidDel="00000000" w:rsidP="00000000" w:rsidRDefault="00000000" w:rsidRPr="00000000" w14:paraId="0000000B">
      <w:pPr>
        <w:pStyle w:val="Heading2"/>
        <w:spacing w:after="80" w:lineRule="auto"/>
        <w:rPr/>
      </w:pPr>
      <w:r w:rsidDel="00000000" w:rsidR="00000000" w:rsidRPr="00000000">
        <w:rPr>
          <w:rFonts w:ascii="Arial" w:cs="Arial" w:eastAsia="Arial" w:hAnsi="Arial"/>
          <w:b w:val="1"/>
          <w:bCs w:val="1"/>
          <w:sz w:val="34"/>
          <w:szCs w:val="34"/>
          <w:rtl w:val="0"/>
        </w:rPr>
        <w:t xml:space="preserve">1.2 Mission</w:t>
      </w:r>
      <w:r w:rsidDel="00000000" w:rsidR="00000000" w:rsidRPr="00000000">
        <w:rPr>
          <w:rtl w:val="0"/>
        </w:rPr>
      </w:r>
    </w:p>
    <w:p w:rsidR="00000000" w:rsidDel="00000000" w:rsidP="00000000" w:rsidRDefault="00000000" w:rsidRPr="00000000" w14:paraId="0000000C">
      <w:pPr>
        <w:spacing w:after="100" w:before="80" w:lineRule="auto"/>
        <w:rPr/>
      </w:pPr>
      <w:r w:rsidDel="00000000" w:rsidR="00000000" w:rsidRPr="00000000">
        <w:rPr>
          <w:rFonts w:ascii="Arial" w:cs="Arial" w:eastAsia="Arial" w:hAnsi="Arial"/>
          <w:sz w:val="22"/>
          <w:szCs w:val="22"/>
          <w:rtl w:val="0"/>
        </w:rPr>
        <w:t xml:space="preserve">To digitise and automate the core HR operational workflow</w:t>
      </w:r>
      <w:r w:rsidDel="00000000" w:rsidR="00000000" w:rsidRPr="00000000">
        <w:rPr>
          <w:rtl w:val="0"/>
        </w:rPr>
        <w:t xml:space="preserve"> </w:t>
      </w:r>
      <w:r w:rsidDel="00000000" w:rsidR="00000000" w:rsidRPr="00000000">
        <w:rPr>
          <w:rFonts w:ascii="Arial" w:cs="Arial" w:eastAsia="Arial" w:hAnsi="Arial"/>
          <w:sz w:val="22"/>
          <w:szCs w:val="22"/>
          <w:rtl w:val="0"/>
        </w:rPr>
        <w:t xml:space="preserve">from leave application to stakeholder notification</w:t>
      </w:r>
      <w:r w:rsidDel="00000000" w:rsidR="00000000" w:rsidRPr="00000000">
        <w:rPr>
          <w:rtl w:val="0"/>
        </w:rPr>
        <w:t xml:space="preserve"> </w:t>
      </w:r>
      <w:r w:rsidDel="00000000" w:rsidR="00000000" w:rsidRPr="00000000">
        <w:rPr>
          <w:rFonts w:ascii="Arial" w:cs="Arial" w:eastAsia="Arial" w:hAnsi="Arial"/>
          <w:sz w:val="22"/>
          <w:szCs w:val="22"/>
          <w:rtl w:val="0"/>
        </w:rPr>
        <w:t xml:space="preserve">while simultaneously introducing structured project allocation controls that prevent resource over-allocation and provide transparent capacity visibility across the organisation.</w:t>
      </w:r>
      <w:r w:rsidDel="00000000" w:rsidR="00000000" w:rsidRPr="00000000">
        <w:rPr>
          <w:rtl w:val="0"/>
        </w:rPr>
      </w:r>
    </w:p>
    <w:p w:rsidR="00000000" w:rsidDel="00000000" w:rsidP="00000000" w:rsidRDefault="00000000" w:rsidRPr="00000000" w14:paraId="0000000D">
      <w:pPr>
        <w:pStyle w:val="Heading2"/>
        <w:spacing w:after="80" w:lineRule="auto"/>
        <w:rPr/>
      </w:pPr>
      <w:r w:rsidDel="00000000" w:rsidR="00000000" w:rsidRPr="00000000">
        <w:rPr>
          <w:rFonts w:ascii="Arial" w:cs="Arial" w:eastAsia="Arial" w:hAnsi="Arial"/>
          <w:b w:val="1"/>
          <w:bCs w:val="1"/>
          <w:sz w:val="34"/>
          <w:szCs w:val="34"/>
          <w:rtl w:val="0"/>
        </w:rPr>
        <w:t xml:space="preserve">1.3 Scope: V1 Modules</w:t>
      </w:r>
      <w:r w:rsidDel="00000000" w:rsidR="00000000" w:rsidRPr="00000000">
        <w:rPr>
          <w:rtl w:val="0"/>
        </w:rPr>
      </w:r>
    </w:p>
    <w:p w:rsidR="00000000" w:rsidDel="00000000" w:rsidP="00000000" w:rsidRDefault="00000000" w:rsidRPr="00000000" w14:paraId="0000000E">
      <w:pPr>
        <w:pStyle w:val="Heading3"/>
        <w:spacing w:before="280" w:lineRule="auto"/>
        <w:rPr/>
      </w:pPr>
      <w:r w:rsidDel="00000000" w:rsidR="00000000" w:rsidRPr="00000000">
        <w:rPr>
          <w:rFonts w:ascii="Arial" w:cs="Arial" w:eastAsia="Arial" w:hAnsi="Arial"/>
          <w:b w:val="1"/>
          <w:bCs w:val="1"/>
          <w:color w:val="000000"/>
          <w:sz w:val="26"/>
          <w:szCs w:val="26"/>
          <w:rtl w:val="0"/>
        </w:rPr>
        <w:t xml:space="preserve">Leave Management System (LMS)</w:t>
      </w:r>
      <w:r w:rsidDel="00000000" w:rsidR="00000000" w:rsidRPr="00000000">
        <w:rPr>
          <w:rtl w:val="0"/>
        </w:rPr>
      </w:r>
    </w:p>
    <w:p w:rsidR="00000000" w:rsidDel="00000000" w:rsidP="00000000" w:rsidRDefault="00000000" w:rsidRPr="00000000" w14:paraId="0000000F">
      <w:pPr>
        <w:spacing w:after="100" w:before="80" w:lineRule="auto"/>
        <w:rPr/>
      </w:pPr>
      <w:r w:rsidDel="00000000" w:rsidR="00000000" w:rsidRPr="00000000">
        <w:rPr>
          <w:rFonts w:ascii="Arial" w:cs="Arial" w:eastAsia="Arial" w:hAnsi="Arial"/>
          <w:sz w:val="22"/>
          <w:szCs w:val="22"/>
          <w:rtl w:val="0"/>
        </w:rPr>
        <w:t xml:space="preserve">An end-to-end digital workflow covering leave application, approval, notification, balance tracking, validation enforcement, cancellation (where applicable), holiday management, and reporting for all team members. The system enforces company leave policy programmatically, including:</w:t>
      </w:r>
      <w:r w:rsidDel="00000000" w:rsidR="00000000" w:rsidRPr="00000000">
        <w:rPr>
          <w:rtl w:val="0"/>
        </w:rPr>
      </w:r>
    </w:p>
    <w:p w:rsidR="00000000" w:rsidDel="00000000" w:rsidP="00000000" w:rsidRDefault="00000000" w:rsidRPr="00000000" w14:paraId="00000010">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Annual Leave eligibility after completion of 12 months of continuous service</w:t>
      </w:r>
      <w:r w:rsidDel="00000000" w:rsidR="00000000" w:rsidRPr="00000000">
        <w:rPr>
          <w:rtl w:val="0"/>
        </w:rPr>
      </w:r>
    </w:p>
    <w:p w:rsidR="00000000" w:rsidDel="00000000" w:rsidP="00000000" w:rsidRDefault="00000000" w:rsidRPr="00000000" w14:paraId="00000011">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Annual Leave capped at 15 calendar days per year, including weekends and public holidays when spanning those periods</w:t>
      </w:r>
      <w:r w:rsidDel="00000000" w:rsidR="00000000" w:rsidRPr="00000000">
        <w:rPr>
          <w:rtl w:val="0"/>
        </w:rPr>
      </w:r>
    </w:p>
    <w:p w:rsidR="00000000" w:rsidDel="00000000" w:rsidP="00000000" w:rsidRDefault="00000000" w:rsidRPr="00000000" w14:paraId="00000012">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No carry-forward (including annual leave and other leave types as applicable)</w:t>
      </w:r>
      <w:r w:rsidDel="00000000" w:rsidR="00000000" w:rsidRPr="00000000">
        <w:rPr>
          <w:rtl w:val="0"/>
        </w:rPr>
      </w:r>
    </w:p>
    <w:p w:rsidR="00000000" w:rsidDel="00000000" w:rsidP="00000000" w:rsidRDefault="00000000" w:rsidRPr="00000000" w14:paraId="00000013">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Maximum 5 consecutive annual leaves</w:t>
      </w:r>
      <w:r w:rsidDel="00000000" w:rsidR="00000000" w:rsidRPr="00000000">
        <w:rPr>
          <w:rtl w:val="0"/>
        </w:rPr>
      </w:r>
    </w:p>
    <w:p w:rsidR="00000000" w:rsidDel="00000000" w:rsidP="00000000" w:rsidRDefault="00000000" w:rsidRPr="00000000" w14:paraId="00000014">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Classification rule: more than 2 consecutive leave days are treated as Annual Leave</w:t>
      </w:r>
      <w:r w:rsidDel="00000000" w:rsidR="00000000" w:rsidRPr="00000000">
        <w:rPr>
          <w:rtl w:val="0"/>
        </w:rPr>
      </w:r>
    </w:p>
    <w:p w:rsidR="00000000" w:rsidDel="00000000" w:rsidP="00000000" w:rsidRDefault="00000000" w:rsidRPr="00000000" w14:paraId="00000015">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Sandwich rule application across leave types where intervening weekends/holidays become part of the leave count</w:t>
      </w:r>
      <w:r w:rsidDel="00000000" w:rsidR="00000000" w:rsidRPr="00000000">
        <w:rPr>
          <w:rtl w:val="0"/>
        </w:rPr>
      </w:r>
    </w:p>
    <w:p w:rsidR="00000000" w:rsidDel="00000000" w:rsidP="00000000" w:rsidRDefault="00000000" w:rsidRPr="00000000" w14:paraId="00000016">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Notice period restriction: no leaves allowed; off days result in salary deduction</w:t>
      </w:r>
      <w:r w:rsidDel="00000000" w:rsidR="00000000" w:rsidRPr="00000000">
        <w:rPr>
          <w:rtl w:val="0"/>
        </w:rPr>
      </w:r>
    </w:p>
    <w:p w:rsidR="00000000" w:rsidDel="00000000" w:rsidP="00000000" w:rsidRDefault="00000000" w:rsidRPr="00000000" w14:paraId="00000017">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Probation and internship eligibility constraints</w:t>
      </w:r>
      <w:r w:rsidDel="00000000" w:rsidR="00000000" w:rsidRPr="00000000">
        <w:rPr>
          <w:rtl w:val="0"/>
        </w:rPr>
      </w:r>
    </w:p>
    <w:p w:rsidR="00000000" w:rsidDel="00000000" w:rsidP="00000000" w:rsidRDefault="00000000" w:rsidRPr="00000000" w14:paraId="00000018">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Contractual/part-time leave constraints and monthly limits</w:t>
      </w:r>
      <w:r w:rsidDel="00000000" w:rsidR="00000000" w:rsidRPr="00000000">
        <w:rPr>
          <w:rtl w:val="0"/>
        </w:rPr>
      </w:r>
    </w:p>
    <w:p w:rsidR="00000000" w:rsidDel="00000000" w:rsidP="00000000" w:rsidRDefault="00000000" w:rsidRPr="00000000" w14:paraId="00000019">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Wedding leave support as defined by policy</w:t>
      </w:r>
      <w:r w:rsidDel="00000000" w:rsidR="00000000" w:rsidRPr="00000000">
        <w:rPr>
          <w:rtl w:val="0"/>
        </w:rPr>
      </w:r>
    </w:p>
    <w:p w:rsidR="00000000" w:rsidDel="00000000" w:rsidP="00000000" w:rsidRDefault="00000000" w:rsidRPr="00000000" w14:paraId="0000001A">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Public Holiday Calendar management, centrally configured and considered in all leave calculations</w:t>
      </w:r>
      <w:r w:rsidDel="00000000" w:rsidR="00000000" w:rsidRPr="00000000">
        <w:rPr>
          <w:rtl w:val="0"/>
        </w:rPr>
      </w:r>
    </w:p>
    <w:p w:rsidR="00000000" w:rsidDel="00000000" w:rsidP="00000000" w:rsidRDefault="00000000" w:rsidRPr="00000000" w14:paraId="0000001B">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Medical certificate requirement for Sick Leave exceeding 2 consecutive days</w:t>
      </w:r>
      <w:r w:rsidDel="00000000" w:rsidR="00000000" w:rsidRPr="00000000">
        <w:rPr>
          <w:rtl w:val="0"/>
        </w:rPr>
      </w:r>
    </w:p>
    <w:p w:rsidR="00000000" w:rsidDel="00000000" w:rsidP="00000000" w:rsidRDefault="00000000" w:rsidRPr="00000000" w14:paraId="0000001C">
      <w:pPr>
        <w:pStyle w:val="Heading3"/>
        <w:spacing w:before="280" w:lineRule="auto"/>
        <w:rPr/>
      </w:pPr>
      <w:r w:rsidDel="00000000" w:rsidR="00000000" w:rsidRPr="00000000">
        <w:rPr>
          <w:rFonts w:ascii="Arial" w:cs="Arial" w:eastAsia="Arial" w:hAnsi="Arial"/>
          <w:b w:val="1"/>
          <w:bCs w:val="1"/>
          <w:color w:val="000000"/>
          <w:sz w:val="26"/>
          <w:szCs w:val="26"/>
          <w:rtl w:val="0"/>
        </w:rPr>
        <w:t xml:space="preserve">Project Allocation &amp; Resource Management</w:t>
      </w:r>
      <w:r w:rsidDel="00000000" w:rsidR="00000000" w:rsidRPr="00000000">
        <w:rPr>
          <w:rtl w:val="0"/>
        </w:rPr>
      </w:r>
    </w:p>
    <w:p w:rsidR="00000000" w:rsidDel="00000000" w:rsidP="00000000" w:rsidRDefault="00000000" w:rsidRPr="00000000" w14:paraId="0000001D">
      <w:pPr>
        <w:spacing w:after="100" w:before="80" w:lineRule="auto"/>
        <w:rPr/>
      </w:pPr>
      <w:r w:rsidDel="00000000" w:rsidR="00000000" w:rsidRPr="00000000">
        <w:rPr>
          <w:rFonts w:ascii="Arial" w:cs="Arial" w:eastAsia="Arial" w:hAnsi="Arial"/>
          <w:sz w:val="22"/>
          <w:szCs w:val="22"/>
          <w:rtl w:val="0"/>
        </w:rPr>
        <w:t xml:space="preserve">A structured system for assigning team members to projects with defined roles and allocation percentages. </w:t>
        <w:br w:type="textWrapping"/>
        <w:br w:type="textWrapping"/>
      </w:r>
      <w:r w:rsidDel="00000000" w:rsidR="00000000" w:rsidRPr="00000000">
        <w:rPr>
          <w:rtl w:val="0"/>
        </w:rPr>
        <w:t xml:space="preserve">Allocation Mapping:</w:t>
      </w:r>
    </w:p>
    <w:p w:rsidR="00000000" w:rsidDel="00000000" w:rsidP="00000000" w:rsidRDefault="00000000" w:rsidRPr="00000000" w14:paraId="0000001E">
      <w:pPr>
        <w:numPr>
          <w:ilvl w:val="0"/>
          <w:numId w:val="9"/>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0 → 0%</w:t>
      </w:r>
    </w:p>
    <w:p w:rsidR="00000000" w:rsidDel="00000000" w:rsidP="00000000" w:rsidRDefault="00000000" w:rsidRPr="00000000" w14:paraId="0000001F">
      <w:pPr>
        <w:numPr>
          <w:ilvl w:val="0"/>
          <w:numId w:val="9"/>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1 → 25%</w:t>
      </w:r>
    </w:p>
    <w:p w:rsidR="00000000" w:rsidDel="00000000" w:rsidP="00000000" w:rsidRDefault="00000000" w:rsidRPr="00000000" w14:paraId="00000020">
      <w:pPr>
        <w:numPr>
          <w:ilvl w:val="0"/>
          <w:numId w:val="9"/>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2 → 50%</w:t>
      </w:r>
    </w:p>
    <w:p w:rsidR="00000000" w:rsidDel="00000000" w:rsidP="00000000" w:rsidRDefault="00000000" w:rsidRPr="00000000" w14:paraId="00000021">
      <w:pPr>
        <w:numPr>
          <w:ilvl w:val="0"/>
          <w:numId w:val="9"/>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3 → 75%</w:t>
      </w:r>
    </w:p>
    <w:p w:rsidR="00000000" w:rsidDel="00000000" w:rsidP="00000000" w:rsidRDefault="00000000" w:rsidRPr="00000000" w14:paraId="00000022">
      <w:pPr>
        <w:numPr>
          <w:ilvl w:val="0"/>
          <w:numId w:val="9"/>
        </w:numPr>
        <w:spacing w:before="0" w:beforeAutospacing="0" w:line="276" w:lineRule="auto"/>
        <w:ind w:left="720" w:hanging="360"/>
      </w:pPr>
      <w:r w:rsidDel="00000000" w:rsidR="00000000" w:rsidRPr="00000000">
        <w:rPr>
          <w:rFonts w:ascii="Arial Unicode MS" w:cs="Arial Unicode MS" w:eastAsia="Arial Unicode MS" w:hAnsi="Arial Unicode MS"/>
          <w:rtl w:val="0"/>
        </w:rPr>
        <w:t xml:space="preserve">4 → 100%</w:t>
      </w:r>
    </w:p>
    <w:p w:rsidR="00000000" w:rsidDel="00000000" w:rsidP="00000000" w:rsidRDefault="00000000" w:rsidRPr="00000000" w14:paraId="00000023">
      <w:pPr>
        <w:numPr>
          <w:ilvl w:val="0"/>
          <w:numId w:val="9"/>
        </w:numPr>
        <w:spacing w:after="240" w:line="276" w:lineRule="auto"/>
        <w:ind w:left="720" w:hanging="360"/>
      </w:pPr>
      <w:r w:rsidDel="00000000" w:rsidR="00000000" w:rsidRPr="00000000">
        <w:rPr>
          <w:rFonts w:ascii="Arial Unicode MS" w:cs="Arial Unicode MS" w:eastAsia="Arial Unicode MS" w:hAnsi="Arial Unicode MS"/>
          <w:rtl w:val="0"/>
        </w:rPr>
        <w:t xml:space="preserve">5 → 125%</w:t>
      </w:r>
    </w:p>
    <w:p w:rsidR="00000000" w:rsidDel="00000000" w:rsidP="00000000" w:rsidRDefault="00000000" w:rsidRPr="00000000" w14:paraId="00000024">
      <w:pPr>
        <w:pStyle w:val="Heading2"/>
        <w:spacing w:after="80" w:lineRule="auto"/>
        <w:rPr/>
      </w:pPr>
      <w:r w:rsidDel="00000000" w:rsidR="00000000" w:rsidRPr="00000000">
        <w:rPr>
          <w:rFonts w:ascii="Arial" w:cs="Arial" w:eastAsia="Arial" w:hAnsi="Arial"/>
          <w:b w:val="1"/>
          <w:bCs w:val="1"/>
          <w:sz w:val="34"/>
          <w:szCs w:val="34"/>
          <w:rtl w:val="0"/>
        </w:rPr>
        <w:t xml:space="preserve">1.4 Strategic Goals</w:t>
      </w:r>
      <w:r w:rsidDel="00000000" w:rsidR="00000000" w:rsidRPr="00000000">
        <w:rPr>
          <w:rtl w:val="0"/>
        </w:rPr>
      </w:r>
    </w:p>
    <w:p w:rsidR="00000000" w:rsidDel="00000000" w:rsidP="00000000" w:rsidRDefault="00000000" w:rsidRPr="00000000" w14:paraId="00000025">
      <w:pPr>
        <w:spacing w:after="40" w:before="40" w:lineRule="auto"/>
        <w:ind w:left="0" w:firstLine="0"/>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Goal 1 — Eliminate Manual Workflows:</w:t>
      </w:r>
      <w:r w:rsidDel="00000000" w:rsidR="00000000" w:rsidRPr="00000000">
        <w:rPr>
          <w:rFonts w:ascii="Arial" w:cs="Arial" w:eastAsia="Arial" w:hAnsi="Arial"/>
          <w:sz w:val="22"/>
          <w:szCs w:val="22"/>
          <w:rtl w:val="0"/>
        </w:rPr>
        <w:t xml:space="preserve">Replace spreadsheet-based leave registers and informal Slack/WhatsApp leave requests with a structured digital system.</w:t>
      </w:r>
      <w:r w:rsidDel="00000000" w:rsidR="00000000" w:rsidRPr="00000000">
        <w:rPr>
          <w:rtl w:val="0"/>
        </w:rPr>
      </w:r>
    </w:p>
    <w:p w:rsidR="00000000" w:rsidDel="00000000" w:rsidP="00000000" w:rsidRDefault="00000000" w:rsidRPr="00000000" w14:paraId="00000026">
      <w:pPr>
        <w:spacing w:after="40" w:before="40" w:lineRule="auto"/>
        <w:ind w:left="0" w:firstLine="0"/>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Goal 2 — Policy Enforcement:</w:t>
      </w:r>
      <w:r w:rsidDel="00000000" w:rsidR="00000000" w:rsidRPr="00000000">
        <w:rPr>
          <w:rFonts w:ascii="Arial" w:cs="Arial" w:eastAsia="Arial" w:hAnsi="Arial"/>
          <w:sz w:val="22"/>
          <w:szCs w:val="22"/>
          <w:rtl w:val="0"/>
        </w:rPr>
        <w:t xml:space="preserve">Enforce company leave policies programmatically, including all eligibility rules, sandwich rule scenarios, and leave cap constraints.</w:t>
      </w:r>
      <w:r w:rsidDel="00000000" w:rsidR="00000000" w:rsidRPr="00000000">
        <w:rPr>
          <w:rtl w:val="0"/>
        </w:rPr>
      </w:r>
    </w:p>
    <w:p w:rsidR="00000000" w:rsidDel="00000000" w:rsidP="00000000" w:rsidRDefault="00000000" w:rsidRPr="00000000" w14:paraId="00000027">
      <w:pPr>
        <w:spacing w:after="40" w:before="40" w:lineRule="auto"/>
        <w:ind w:left="0" w:firstLine="0"/>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Goal 3 — Stakeholder Transparency:</w:t>
      </w:r>
      <w:r w:rsidDel="00000000" w:rsidR="00000000" w:rsidRPr="00000000">
        <w:rPr>
          <w:rFonts w:ascii="Arial" w:cs="Arial" w:eastAsia="Arial" w:hAnsi="Arial"/>
          <w:sz w:val="22"/>
          <w:szCs w:val="22"/>
          <w:rtl w:val="0"/>
        </w:rPr>
        <w:t xml:space="preserve">Automatically notify Delivery Manager and People &amp; Culture Manager on every leave event, with real-time visibility of current and upcoming leaves.</w:t>
      </w:r>
      <w:r w:rsidDel="00000000" w:rsidR="00000000" w:rsidRPr="00000000">
        <w:rPr>
          <w:rtl w:val="0"/>
        </w:rPr>
      </w:r>
    </w:p>
    <w:p w:rsidR="00000000" w:rsidDel="00000000" w:rsidP="00000000" w:rsidRDefault="00000000" w:rsidRPr="00000000" w14:paraId="00000028">
      <w:pPr>
        <w:spacing w:after="40" w:before="40" w:lineRule="auto"/>
        <w:ind w:left="0" w:firstLine="0"/>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Goal 4 — Platform Foundation:</w:t>
      </w:r>
      <w:r w:rsidDel="00000000" w:rsidR="00000000" w:rsidRPr="00000000">
        <w:rPr>
          <w:rFonts w:ascii="Arial" w:cs="Arial" w:eastAsia="Arial" w:hAnsi="Arial"/>
          <w:sz w:val="22"/>
          <w:szCs w:val="22"/>
          <w:rtl w:val="0"/>
        </w:rPr>
        <w:t xml:space="preserve">Establish a scalable architectural foundation that future modules can build upon without re-architecture.</w:t>
      </w:r>
      <w:r w:rsidDel="00000000" w:rsidR="00000000" w:rsidRPr="00000000">
        <w:rPr>
          <w:rtl w:val="0"/>
        </w:rPr>
      </w:r>
    </w:p>
    <w:p w:rsidR="00000000" w:rsidDel="00000000" w:rsidP="00000000" w:rsidRDefault="00000000" w:rsidRPr="00000000" w14:paraId="00000029">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1.5 Success Metrics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1"/>
                <w:bCs w:val="1"/>
                <w:sz w:val="20"/>
                <w:szCs w:val="20"/>
                <w:rtl w:val="0"/>
              </w:rPr>
              <w:t xml:space="preserve">Target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1"/>
                <w:bCs w:val="1"/>
                <w:sz w:val="20"/>
                <w:szCs w:val="20"/>
                <w:rtl w:val="0"/>
              </w:rPr>
              <w:t xml:space="preserve">Leave application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b w:val="0"/>
                <w:bCs w:val="0"/>
                <w:sz w:val="20"/>
                <w:szCs w:val="20"/>
                <w:rtl w:val="0"/>
              </w:rPr>
              <w:t xml:space="preserve">Reduced from &gt;10 minutes (manual) to under 2 minutes per request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b w:val="1"/>
                <w:bCs w:val="1"/>
                <w:sz w:val="20"/>
                <w:szCs w:val="20"/>
                <w:rtl w:val="0"/>
              </w:rPr>
              <w:t xml:space="preserve">Notification 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F">
            <w:pPr>
              <w:spacing w:after="40" w:before="40" w:lineRule="auto"/>
              <w:rPr/>
            </w:pPr>
            <w:r w:rsidDel="00000000" w:rsidR="00000000" w:rsidRPr="00000000">
              <w:rPr>
                <w:rFonts w:ascii="Arial" w:cs="Arial" w:eastAsia="Arial" w:hAnsi="Arial"/>
                <w:b w:val="0"/>
                <w:bCs w:val="0"/>
                <w:sz w:val="20"/>
                <w:szCs w:val="20"/>
                <w:rtl w:val="0"/>
              </w:rPr>
              <w:t xml:space="preserve">100% of leave events trigger automated email notifications within 60 seconds of submission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0">
            <w:pPr>
              <w:spacing w:after="40" w:before="40" w:lineRule="auto"/>
              <w:rPr/>
            </w:pPr>
            <w:r w:rsidDel="00000000" w:rsidR="00000000" w:rsidRPr="00000000">
              <w:rPr>
                <w:rFonts w:ascii="Arial" w:cs="Arial" w:eastAsia="Arial" w:hAnsi="Arial"/>
                <w:b w:val="1"/>
                <w:bCs w:val="1"/>
                <w:sz w:val="20"/>
                <w:szCs w:val="20"/>
                <w:rtl w:val="0"/>
              </w:rPr>
              <w:t xml:space="preserve">Policy compliance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1">
            <w:pPr>
              <w:spacing w:after="40" w:before="40" w:lineRule="auto"/>
              <w:rPr/>
            </w:pPr>
            <w:r w:rsidDel="00000000" w:rsidR="00000000" w:rsidRPr="00000000">
              <w:rPr>
                <w:rFonts w:ascii="Arial" w:cs="Arial" w:eastAsia="Arial" w:hAnsi="Arial"/>
                <w:b w:val="0"/>
                <w:bCs w:val="0"/>
                <w:sz w:val="20"/>
                <w:szCs w:val="20"/>
                <w:rtl w:val="0"/>
              </w:rPr>
              <w:t xml:space="preserve">Zero leave approvals in violation of annual cap, consecutive limits, notice-period restriction, or sandwich-rule counting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2">
            <w:pPr>
              <w:spacing w:after="40" w:before="40" w:lineRule="auto"/>
              <w:rPr/>
            </w:pPr>
            <w:r w:rsidDel="00000000" w:rsidR="00000000" w:rsidRPr="00000000">
              <w:rPr>
                <w:rFonts w:ascii="Arial" w:cs="Arial" w:eastAsia="Arial" w:hAnsi="Arial"/>
                <w:b w:val="1"/>
                <w:bCs w:val="1"/>
                <w:sz w:val="20"/>
                <w:szCs w:val="20"/>
                <w:rtl w:val="0"/>
              </w:rPr>
              <w:t xml:space="preserve">Adoption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3">
            <w:pPr>
              <w:spacing w:after="40" w:before="40" w:lineRule="auto"/>
              <w:rPr/>
            </w:pPr>
            <w:r w:rsidDel="00000000" w:rsidR="00000000" w:rsidRPr="00000000">
              <w:rPr>
                <w:rFonts w:ascii="Arial" w:cs="Arial" w:eastAsia="Arial" w:hAnsi="Arial"/>
                <w:b w:val="0"/>
                <w:bCs w:val="0"/>
                <w:sz w:val="20"/>
                <w:szCs w:val="20"/>
                <w:rtl w:val="0"/>
              </w:rPr>
              <w:t xml:space="preserve">100% of team members use Keep Kaam for leave applications within 30 days of go-live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1"/>
                <w:bCs w:val="1"/>
                <w:sz w:val="20"/>
                <w:szCs w:val="20"/>
                <w:rtl w:val="0"/>
              </w:rPr>
              <w:t xml:space="preserve">Manual HR overhead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b w:val="0"/>
                <w:bCs w:val="0"/>
                <w:sz w:val="20"/>
                <w:szCs w:val="20"/>
                <w:rtl w:val="0"/>
              </w:rPr>
              <w:t xml:space="preserve">Zero manual leave tracking spreadsheets maintained post go-live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1"/>
                <w:bCs w:val="1"/>
                <w:sz w:val="20"/>
                <w:szCs w:val="20"/>
                <w:rtl w:val="0"/>
              </w:rPr>
              <w:t xml:space="preserve">Profile 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7">
            <w:pPr>
              <w:spacing w:after="40" w:before="40" w:lineRule="auto"/>
              <w:rPr/>
            </w:pPr>
            <w:r w:rsidDel="00000000" w:rsidR="00000000" w:rsidRPr="00000000">
              <w:rPr>
                <w:rFonts w:ascii="Arial Unicode MS" w:cs="Arial Unicode MS" w:eastAsia="Arial Unicode MS" w:hAnsi="Arial Unicode MS"/>
                <w:b w:val="0"/>
                <w:bCs w:val="0"/>
                <w:sz w:val="20"/>
                <w:szCs w:val="20"/>
                <w:rtl w:val="0"/>
              </w:rPr>
              <w:t xml:space="preserve">80%+ of team members achieve ≥80% profile completion within 60 days of go-live</w:t>
            </w:r>
            <w:r w:rsidDel="00000000" w:rsidR="00000000" w:rsidRPr="00000000">
              <w:rPr>
                <w:rtl w:val="0"/>
              </w:rPr>
            </w:r>
          </w:p>
        </w:tc>
      </w:tr>
    </w:tbl>
    <w:p w:rsidR="00000000" w:rsidDel="00000000" w:rsidP="00000000" w:rsidRDefault="00000000" w:rsidRPr="00000000" w14:paraId="00000038">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1.6 Target Users</w:t>
      </w:r>
      <w:r w:rsidDel="00000000" w:rsidR="00000000" w:rsidRPr="00000000">
        <w:rPr>
          <w:rtl w:val="0"/>
        </w:rPr>
      </w:r>
    </w:p>
    <w:p w:rsidR="00000000" w:rsidDel="00000000" w:rsidP="00000000" w:rsidRDefault="00000000" w:rsidRPr="00000000" w14:paraId="00000039">
      <w:pPr>
        <w:spacing w:after="40" w:before="40" w:lineRule="auto"/>
        <w:ind w:left="0" w:firstLine="0"/>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Team Members:</w:t>
      </w:r>
      <w:r w:rsidDel="00000000" w:rsidR="00000000" w:rsidRPr="00000000">
        <w:rPr>
          <w:rFonts w:ascii="Arial" w:cs="Arial" w:eastAsia="Arial" w:hAnsi="Arial"/>
          <w:sz w:val="22"/>
          <w:szCs w:val="22"/>
          <w:rtl w:val="0"/>
        </w:rPr>
        <w:t xml:space="preserve">Apply for leave, view personal leave eligibility and balances, track approval status, and view current project allocation percentage.</w:t>
      </w:r>
      <w:r w:rsidDel="00000000" w:rsidR="00000000" w:rsidRPr="00000000">
        <w:rPr>
          <w:rtl w:val="0"/>
        </w:rPr>
      </w:r>
    </w:p>
    <w:p w:rsidR="00000000" w:rsidDel="00000000" w:rsidP="00000000" w:rsidRDefault="00000000" w:rsidRPr="00000000" w14:paraId="0000003A">
      <w:pPr>
        <w:spacing w:after="40" w:before="40" w:lineRule="auto"/>
        <w:ind w:left="0" w:firstLine="0"/>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Delivery Managers:</w:t>
      </w:r>
      <w:r w:rsidDel="00000000" w:rsidR="00000000" w:rsidRPr="00000000">
        <w:rPr>
          <w:rFonts w:ascii="Arial" w:cs="Arial" w:eastAsia="Arial" w:hAnsi="Arial"/>
          <w:sz w:val="22"/>
          <w:szCs w:val="22"/>
          <w:rtl w:val="0"/>
        </w:rPr>
        <w:t xml:space="preserve">Receive leave notifications, approve or reject requests, view team availability, and manage team allocation across projects.</w:t>
      </w:r>
      <w:r w:rsidDel="00000000" w:rsidR="00000000" w:rsidRPr="00000000">
        <w:rPr>
          <w:rtl w:val="0"/>
        </w:rPr>
      </w:r>
    </w:p>
    <w:p w:rsidR="00000000" w:rsidDel="00000000" w:rsidP="00000000" w:rsidRDefault="00000000" w:rsidRPr="00000000" w14:paraId="0000003B">
      <w:pPr>
        <w:spacing w:after="40" w:before="40" w:lineRule="auto"/>
        <w:ind w:left="0" w:firstLine="0"/>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People &amp; Culture Manager:</w:t>
      </w:r>
      <w:r w:rsidDel="00000000" w:rsidR="00000000" w:rsidRPr="00000000">
        <w:rPr>
          <w:rFonts w:ascii="Arial" w:cs="Arial" w:eastAsia="Arial" w:hAnsi="Arial"/>
          <w:sz w:val="22"/>
          <w:szCs w:val="22"/>
          <w:rtl w:val="0"/>
        </w:rPr>
        <w:t xml:space="preserve">Receive leave notifications, manage team member records, enforce leave policies, handle exceptions/overrides where permitted, and generate reports.</w:t>
      </w:r>
      <w:r w:rsidDel="00000000" w:rsidR="00000000" w:rsidRPr="00000000">
        <w:rPr>
          <w:rtl w:val="0"/>
        </w:rPr>
      </w:r>
    </w:p>
    <w:p w:rsidR="00000000" w:rsidDel="00000000" w:rsidP="00000000" w:rsidRDefault="00000000" w:rsidRPr="00000000" w14:paraId="0000003C">
      <w:pPr>
        <w:spacing w:after="40" w:before="40" w:lineRule="auto"/>
        <w:ind w:left="0" w:firstLine="0"/>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Management / Leadership:</w:t>
      </w:r>
      <w:r w:rsidDel="00000000" w:rsidR="00000000" w:rsidRPr="00000000">
        <w:rPr>
          <w:rFonts w:ascii="Arial" w:cs="Arial" w:eastAsia="Arial" w:hAnsi="Arial"/>
          <w:sz w:val="22"/>
          <w:szCs w:val="22"/>
          <w:rtl w:val="0"/>
        </w:rPr>
        <w:t xml:space="preserve">View high-level resource allocation distribution, monitor overall workforce availability, and access operational insights.</w:t>
      </w:r>
      <w:r w:rsidDel="00000000" w:rsidR="00000000" w:rsidRPr="00000000">
        <w:rPr>
          <w:rtl w:val="0"/>
        </w:rPr>
      </w:r>
    </w:p>
    <w:p w:rsidR="00000000" w:rsidDel="00000000" w:rsidP="00000000" w:rsidRDefault="00000000" w:rsidRPr="00000000" w14:paraId="0000003D">
      <w:pPr>
        <w:spacing w:after="40" w:before="40" w:lineRule="auto"/>
        <w:ind w:left="0" w:firstLine="0"/>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System Administrator:</w:t>
      </w:r>
      <w:r w:rsidDel="00000000" w:rsidR="00000000" w:rsidRPr="00000000">
        <w:rPr>
          <w:rFonts w:ascii="Arial" w:cs="Arial" w:eastAsia="Arial" w:hAnsi="Arial"/>
          <w:sz w:val="22"/>
          <w:szCs w:val="22"/>
          <w:rtl w:val="0"/>
        </w:rPr>
        <w:t xml:space="preserve">Manage user accounts, roles, project structures, and system configuration. Roles are managed exclusively at the admin level.</w:t>
      </w:r>
      <w:r w:rsidDel="00000000" w:rsidR="00000000" w:rsidRPr="00000000">
        <w:rPr>
          <w:rtl w:val="0"/>
        </w:rPr>
      </w:r>
    </w:p>
    <w:p w:rsidR="00000000" w:rsidDel="00000000" w:rsidP="00000000" w:rsidRDefault="00000000" w:rsidRPr="00000000" w14:paraId="0000003E">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1.7 Out Of Scope — V1</w:t>
      </w:r>
      <w:r w:rsidDel="00000000" w:rsidR="00000000" w:rsidRPr="00000000">
        <w:rPr>
          <w:rtl w:val="0"/>
        </w:rPr>
      </w:r>
    </w:p>
    <w:p w:rsidR="00000000" w:rsidDel="00000000" w:rsidP="00000000" w:rsidRDefault="00000000" w:rsidRPr="00000000" w14:paraId="0000003F">
      <w:pPr>
        <w:numPr>
          <w:ilvl w:val="0"/>
          <w:numId w:val="12"/>
        </w:numPr>
        <w:spacing w:after="0" w:afterAutospacing="0" w:before="240" w:line="276" w:lineRule="auto"/>
        <w:ind w:left="720" w:hanging="360"/>
      </w:pPr>
      <w:r w:rsidDel="00000000" w:rsidR="00000000" w:rsidRPr="00000000">
        <w:rPr>
          <w:rtl w:val="0"/>
        </w:rPr>
        <w:t xml:space="preserve">Offboarding workflows</w:t>
      </w:r>
    </w:p>
    <w:p w:rsidR="00000000" w:rsidDel="00000000" w:rsidP="00000000" w:rsidRDefault="00000000" w:rsidRPr="00000000" w14:paraId="00000040">
      <w:pPr>
        <w:numPr>
          <w:ilvl w:val="0"/>
          <w:numId w:val="12"/>
        </w:numPr>
        <w:spacing w:after="0" w:afterAutospacing="0" w:before="0" w:beforeAutospacing="0" w:line="276" w:lineRule="auto"/>
        <w:ind w:left="720" w:hanging="360"/>
      </w:pPr>
      <w:r w:rsidDel="00000000" w:rsidR="00000000" w:rsidRPr="00000000">
        <w:rPr>
          <w:rtl w:val="0"/>
        </w:rPr>
        <w:t xml:space="preserve">Asset and hardware management by Admin</w:t>
      </w:r>
    </w:p>
    <w:p w:rsidR="00000000" w:rsidDel="00000000" w:rsidP="00000000" w:rsidRDefault="00000000" w:rsidRPr="00000000" w14:paraId="00000041">
      <w:pPr>
        <w:numPr>
          <w:ilvl w:val="0"/>
          <w:numId w:val="12"/>
        </w:numPr>
        <w:spacing w:after="0" w:afterAutospacing="0" w:before="0" w:beforeAutospacing="0" w:line="276" w:lineRule="auto"/>
        <w:ind w:left="720" w:hanging="360"/>
      </w:pPr>
      <w:r w:rsidDel="00000000" w:rsidR="00000000" w:rsidRPr="00000000">
        <w:rPr>
          <w:rtl w:val="0"/>
        </w:rPr>
        <w:t xml:space="preserve">Engineering performance dashboards</w:t>
      </w:r>
    </w:p>
    <w:p w:rsidR="00000000" w:rsidDel="00000000" w:rsidP="00000000" w:rsidRDefault="00000000" w:rsidRPr="00000000" w14:paraId="00000042">
      <w:pPr>
        <w:numPr>
          <w:ilvl w:val="0"/>
          <w:numId w:val="12"/>
        </w:numPr>
        <w:spacing w:after="0" w:afterAutospacing="0" w:before="0" w:beforeAutospacing="0" w:line="276" w:lineRule="auto"/>
        <w:ind w:left="720" w:hanging="360"/>
      </w:pPr>
      <w:r w:rsidDel="00000000" w:rsidR="00000000" w:rsidRPr="00000000">
        <w:rPr>
          <w:rtl w:val="0"/>
        </w:rPr>
        <w:t xml:space="preserve">Payroll integration or payslip management</w:t>
      </w:r>
    </w:p>
    <w:p w:rsidR="00000000" w:rsidDel="00000000" w:rsidP="00000000" w:rsidRDefault="00000000" w:rsidRPr="00000000" w14:paraId="00000043">
      <w:pPr>
        <w:numPr>
          <w:ilvl w:val="0"/>
          <w:numId w:val="12"/>
        </w:numPr>
        <w:spacing w:after="0" w:afterAutospacing="0" w:before="0" w:beforeAutospacing="0" w:line="276" w:lineRule="auto"/>
        <w:ind w:left="720" w:hanging="360"/>
      </w:pPr>
      <w:r w:rsidDel="00000000" w:rsidR="00000000" w:rsidRPr="00000000">
        <w:rPr>
          <w:rtl w:val="0"/>
        </w:rPr>
        <w:t xml:space="preserve">Mobile native applications (iOS / Android)</w:t>
      </w:r>
    </w:p>
    <w:p w:rsidR="00000000" w:rsidDel="00000000" w:rsidP="00000000" w:rsidRDefault="00000000" w:rsidRPr="00000000" w14:paraId="00000044">
      <w:pPr>
        <w:numPr>
          <w:ilvl w:val="0"/>
          <w:numId w:val="12"/>
        </w:numPr>
        <w:spacing w:after="240" w:before="0" w:beforeAutospacing="0" w:line="276" w:lineRule="auto"/>
        <w:ind w:left="720" w:hanging="360"/>
      </w:pPr>
      <w:r w:rsidDel="00000000" w:rsidR="00000000" w:rsidRPr="00000000">
        <w:rPr>
          <w:rtl w:val="0"/>
        </w:rPr>
        <w:t xml:space="preserve">AI-driven allocation optimisation</w:t>
      </w:r>
      <w:r w:rsidDel="00000000" w:rsidR="00000000" w:rsidRPr="00000000">
        <w:rPr>
          <w:rtl w:val="0"/>
        </w:rPr>
      </w:r>
    </w:p>
    <w:p w:rsidR="00000000" w:rsidDel="00000000" w:rsidP="00000000" w:rsidRDefault="00000000" w:rsidRPr="00000000" w14:paraId="00000045">
      <w:pPr>
        <w:spacing w:after="120" w:before="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before="480" w:lineRule="auto"/>
        <w:rPr/>
      </w:pPr>
      <w:r w:rsidDel="00000000" w:rsidR="00000000" w:rsidRPr="00000000">
        <w:rPr>
          <w:rFonts w:ascii="Arial" w:cs="Arial" w:eastAsia="Arial" w:hAnsi="Arial"/>
          <w:b w:val="1"/>
          <w:bCs w:val="1"/>
          <w:sz w:val="46"/>
          <w:szCs w:val="46"/>
          <w:rtl w:val="0"/>
        </w:rPr>
        <w:t xml:space="preserve">2. Competitive Analysis</w:t>
      </w:r>
      <w:r w:rsidDel="00000000" w:rsidR="00000000" w:rsidRPr="00000000">
        <w:rPr>
          <w:rtl w:val="0"/>
        </w:rPr>
      </w:r>
    </w:p>
    <w:p w:rsidR="00000000" w:rsidDel="00000000" w:rsidP="00000000" w:rsidRDefault="00000000" w:rsidRPr="00000000" w14:paraId="00000048">
      <w:pPr>
        <w:spacing w:after="100" w:before="80" w:lineRule="auto"/>
        <w:rPr/>
      </w:pPr>
      <w:r w:rsidDel="00000000" w:rsidR="00000000" w:rsidRPr="00000000">
        <w:rPr>
          <w:rFonts w:ascii="Arial" w:cs="Arial" w:eastAsia="Arial" w:hAnsi="Arial"/>
          <w:sz w:val="22"/>
          <w:szCs w:val="22"/>
          <w:rtl w:val="0"/>
        </w:rPr>
        <w:t xml:space="preserve">The following analysis benchmarks Keep Kaam V1 against leading HR and leave management tools currently available in the market, focused on service-based software houses of 26–100 team members.</w:t>
      </w:r>
      <w:r w:rsidDel="00000000" w:rsidR="00000000" w:rsidRPr="00000000">
        <w:rPr>
          <w:rtl w:val="0"/>
        </w:rPr>
      </w:r>
    </w:p>
    <w:p w:rsidR="00000000" w:rsidDel="00000000" w:rsidP="00000000" w:rsidRDefault="00000000" w:rsidRPr="00000000" w14:paraId="00000049">
      <w:pPr>
        <w:spacing w:after="120" w:before="0" w:lineRule="auto"/>
        <w:rPr/>
      </w:pP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800"/>
        <w:gridCol w:w="2790"/>
        <w:gridCol w:w="2760"/>
        <w:tblGridChange w:id="0">
          <w:tblGrid>
            <w:gridCol w:w="1995"/>
            <w:gridCol w:w="1800"/>
            <w:gridCol w:w="2790"/>
            <w:gridCol w:w="2760"/>
          </w:tblGrid>
        </w:tblGridChange>
      </w:tblGrid>
      <w:tr>
        <w:trPr>
          <w:cantSplit w:val="0"/>
          <w:trHeight w:val="569.4775390624999"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sz w:val="20"/>
                <w:szCs w:val="20"/>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1"/>
                <w:bCs w:val="1"/>
                <w:sz w:val="20"/>
                <w:szCs w:val="20"/>
                <w:rtl w:val="0"/>
              </w:rPr>
              <w:t xml:space="preserve">Strengths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1"/>
                <w:bCs w:val="1"/>
                <w:sz w:val="20"/>
                <w:szCs w:val="20"/>
                <w:rtl w:val="0"/>
              </w:rPr>
              <w:t xml:space="preserve">Weaknesses &amp; Gaps</w:t>
            </w:r>
            <w:r w:rsidDel="00000000" w:rsidR="00000000" w:rsidRPr="00000000">
              <w:rPr>
                <w:rtl w:val="0"/>
              </w:rPr>
            </w:r>
          </w:p>
        </w:tc>
      </w:tr>
      <w:tr>
        <w:trPr>
          <w:cantSplit w:val="0"/>
          <w:trHeight w:val="1482.910156250000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1"/>
                <w:bCs w:val="1"/>
                <w:sz w:val="20"/>
                <w:szCs w:val="20"/>
                <w:rtl w:val="0"/>
              </w:rPr>
              <w:t xml:space="preserve">BambooHR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0"/>
                <w:bCs w:val="0"/>
                <w:sz w:val="20"/>
                <w:szCs w:val="20"/>
                <w:rtl w:val="0"/>
              </w:rPr>
              <w:t xml:space="preserve">Full HRMS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0"/>
                <w:bCs w:val="0"/>
                <w:sz w:val="20"/>
                <w:szCs w:val="20"/>
                <w:rtl w:val="0"/>
              </w:rPr>
              <w:t xml:space="preserve">Comprehensive HR suite, polished UI, strong reporting, payroll integrations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sz w:val="20"/>
                <w:szCs w:val="20"/>
                <w:rtl w:val="0"/>
              </w:rPr>
              <w:t xml:space="preserve">Expensive for small teams; limited policy precision; not tailored to software-house delivery structures</w:t>
            </w:r>
            <w:r w:rsidDel="00000000" w:rsidR="00000000" w:rsidRPr="00000000">
              <w:rPr>
                <w:rtl w:val="0"/>
              </w:rPr>
            </w:r>
          </w:p>
        </w:tc>
      </w:tr>
      <w:tr>
        <w:trPr>
          <w:cantSplit w:val="0"/>
          <w:trHeight w:val="1572.910156250000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1"/>
                <w:bCs w:val="1"/>
                <w:sz w:val="20"/>
                <w:szCs w:val="20"/>
                <w:rtl w:val="0"/>
              </w:rPr>
              <w:t xml:space="preserve">Zoho People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sz w:val="20"/>
                <w:szCs w:val="20"/>
                <w:rtl w:val="0"/>
              </w:rPr>
              <w:t xml:space="preserve">HR + Leave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0"/>
                <w:bCs w:val="0"/>
                <w:sz w:val="20"/>
                <w:szCs w:val="20"/>
                <w:rtl w:val="0"/>
              </w:rPr>
              <w:t xml:space="preserve">Affordable, configurable leave types, good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sz w:val="20"/>
                <w:szCs w:val="20"/>
                <w:rtl w:val="0"/>
              </w:rPr>
              <w:t xml:space="preserve">Complex setup; generic workflows; weak allocation/capacity management</w:t>
            </w:r>
            <w:r w:rsidDel="00000000" w:rsidR="00000000" w:rsidRPr="00000000">
              <w:rPr>
                <w:rtl w:val="0"/>
              </w:rPr>
            </w:r>
          </w:p>
        </w:tc>
      </w:tr>
      <w:tr>
        <w:trPr>
          <w:cantSplit w:val="0"/>
          <w:trHeight w:val="1278.432617187500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1"/>
                <w:bCs w:val="1"/>
                <w:sz w:val="20"/>
                <w:szCs w:val="20"/>
                <w:rtl w:val="0"/>
              </w:rPr>
              <w:t xml:space="preserve">Keka 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0"/>
                <w:bCs w:val="0"/>
                <w:sz w:val="20"/>
                <w:szCs w:val="20"/>
                <w:rtl w:val="0"/>
              </w:rPr>
              <w:t xml:space="preserve">HR +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0"/>
                <w:bCs w:val="0"/>
                <w:sz w:val="20"/>
                <w:szCs w:val="20"/>
                <w:rtl w:val="0"/>
              </w:rPr>
              <w:t xml:space="preserve">Strong leave management, good 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0"/>
                <w:bCs w:val="0"/>
                <w:sz w:val="20"/>
                <w:szCs w:val="20"/>
                <w:rtl w:val="0"/>
              </w:rPr>
              <w:t xml:space="preserve">Payroll-centric; pricing scales with headcount; vendor lock-in risk</w:t>
            </w:r>
            <w:r w:rsidDel="00000000" w:rsidR="00000000" w:rsidRPr="00000000">
              <w:rPr>
                <w:rtl w:val="0"/>
              </w:rPr>
            </w:r>
          </w:p>
        </w:tc>
      </w:tr>
      <w:tr>
        <w:trPr>
          <w:cantSplit w:val="0"/>
          <w:trHeight w:val="1293.432617187500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1"/>
                <w:bCs w:val="1"/>
                <w:sz w:val="20"/>
                <w:szCs w:val="20"/>
                <w:rtl w:val="0"/>
              </w:rPr>
              <w:t xml:space="preserve">Slack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sz w:val="20"/>
                <w:szCs w:val="20"/>
                <w:rtl w:val="0"/>
              </w:rPr>
              <w:t xml:space="preserve">Communication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0"/>
                <w:bCs w:val="0"/>
                <w:sz w:val="20"/>
                <w:szCs w:val="20"/>
                <w:rtl w:val="0"/>
              </w:rPr>
              <w:t xml:space="preserve">Already in use; zero adoption friction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0"/>
                <w:bCs w:val="0"/>
                <w:sz w:val="20"/>
                <w:szCs w:val="20"/>
                <w:rtl w:val="0"/>
              </w:rPr>
              <w:t xml:space="preserve">No policy enforcement, no allocation tracking, no audit trail</w:t>
            </w:r>
            <w:r w:rsidDel="00000000" w:rsidR="00000000" w:rsidRPr="00000000">
              <w:rPr>
                <w:rtl w:val="0"/>
              </w:rPr>
            </w:r>
          </w:p>
        </w:tc>
      </w:tr>
      <w:tr>
        <w:trPr>
          <w:cantSplit w:val="0"/>
          <w:trHeight w:val="1263.432617187500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1"/>
                <w:bCs w:val="1"/>
                <w:sz w:val="20"/>
                <w:szCs w:val="20"/>
                <w:rtl w:val="0"/>
              </w:rPr>
              <w:t xml:space="preserve">Google Sheets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0"/>
                <w:bCs w:val="0"/>
                <w:sz w:val="20"/>
                <w:szCs w:val="20"/>
                <w:rtl w:val="0"/>
              </w:rPr>
              <w:t xml:space="preserve">Manual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0"/>
                <w:bCs w:val="0"/>
                <w:sz w:val="20"/>
                <w:szCs w:val="20"/>
                <w:rtl w:val="0"/>
              </w:rPr>
              <w:t xml:space="preserve">Low cost, flexible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0"/>
                <w:bCs w:val="0"/>
                <w:sz w:val="20"/>
                <w:szCs w:val="20"/>
                <w:rtl w:val="0"/>
              </w:rPr>
              <w:t xml:space="preserve">Error-prone, no automation, no access control, no scalability</w:t>
            </w:r>
            <w:r w:rsidDel="00000000" w:rsidR="00000000" w:rsidRPr="00000000">
              <w:rPr>
                <w:rtl w:val="0"/>
              </w:rPr>
            </w:r>
          </w:p>
        </w:tc>
      </w:tr>
      <w:tr>
        <w:trPr>
          <w:cantSplit w:val="0"/>
          <w:trHeight w:val="1951.865234375000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1"/>
                <w:bCs w:val="1"/>
                <w:sz w:val="20"/>
                <w:szCs w:val="20"/>
                <w:rtl w:val="0"/>
              </w:rPr>
              <w:t xml:space="preserve">Keep Kaam V1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0"/>
                <w:bCs w:val="0"/>
                <w:sz w:val="20"/>
                <w:szCs w:val="20"/>
                <w:rtl w:val="0"/>
              </w:rPr>
              <w:t xml:space="preserve">Internal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64">
            <w:pPr>
              <w:spacing w:after="40" w:before="40" w:lineRule="auto"/>
              <w:rPr/>
            </w:pPr>
            <w:r w:rsidDel="00000000" w:rsidR="00000000" w:rsidRPr="00000000">
              <w:rPr>
                <w:rFonts w:ascii="Arial" w:cs="Arial" w:eastAsia="Arial" w:hAnsi="Arial"/>
                <w:b w:val="0"/>
                <w:bCs w:val="0"/>
                <w:sz w:val="20"/>
                <w:szCs w:val="20"/>
                <w:rtl w:val="0"/>
              </w:rPr>
              <w:t xml:space="preserve">Zero licensing cost, policy-aligned enforcement (incl. sandwich rule), integrated leave + allocation control, scalable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65">
            <w:pPr>
              <w:spacing w:after="40" w:before="40" w:lineRule="auto"/>
              <w:rPr/>
            </w:pPr>
            <w:r w:rsidDel="00000000" w:rsidR="00000000" w:rsidRPr="00000000">
              <w:rPr>
                <w:rFonts w:ascii="Arial" w:cs="Arial" w:eastAsia="Arial" w:hAnsi="Arial"/>
                <w:b w:val="0"/>
                <w:bCs w:val="0"/>
                <w:sz w:val="20"/>
                <w:szCs w:val="20"/>
                <w:rtl w:val="0"/>
              </w:rPr>
              <w:t xml:space="preserve">Requires internal engineering effort; no mobile native app in V1</w:t>
            </w:r>
            <w:r w:rsidDel="00000000" w:rsidR="00000000" w:rsidRPr="00000000">
              <w:rPr>
                <w:rtl w:val="0"/>
              </w:rPr>
            </w:r>
          </w:p>
        </w:tc>
      </w:tr>
    </w:tbl>
    <w:p w:rsidR="00000000" w:rsidDel="00000000" w:rsidP="00000000" w:rsidRDefault="00000000" w:rsidRPr="00000000" w14:paraId="00000066">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2.1 Key Differentiators</w:t>
      </w:r>
      <w:r w:rsidDel="00000000" w:rsidR="00000000" w:rsidRPr="00000000">
        <w:rPr>
          <w:rtl w:val="0"/>
        </w:rPr>
      </w:r>
    </w:p>
    <w:p w:rsidR="00000000" w:rsidDel="00000000" w:rsidP="00000000" w:rsidRDefault="00000000" w:rsidRPr="00000000" w14:paraId="00000067">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Zero recurring licensing cost — No per-seat SaaS fees.</w:t>
      </w:r>
      <w:r w:rsidDel="00000000" w:rsidR="00000000" w:rsidRPr="00000000">
        <w:rPr>
          <w:rtl w:val="0"/>
        </w:rPr>
      </w:r>
    </w:p>
    <w:p w:rsidR="00000000" w:rsidDel="00000000" w:rsidP="00000000" w:rsidRDefault="00000000" w:rsidRPr="00000000" w14:paraId="00000068">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Policy precision — Leave rules enforced directly in business logic.</w:t>
      </w:r>
      <w:r w:rsidDel="00000000" w:rsidR="00000000" w:rsidRPr="00000000">
        <w:rPr>
          <w:rtl w:val="0"/>
        </w:rPr>
      </w:r>
    </w:p>
    <w:p w:rsidR="00000000" w:rsidDel="00000000" w:rsidP="00000000" w:rsidRDefault="00000000" w:rsidRPr="00000000" w14:paraId="00000069">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Platform extensibility — Architecture supports future operational modules.</w:t>
      </w:r>
      <w:r w:rsidDel="00000000" w:rsidR="00000000" w:rsidRPr="00000000">
        <w:rPr>
          <w:rtl w:val="0"/>
        </w:rPr>
      </w:r>
    </w:p>
    <w:p w:rsidR="00000000" w:rsidDel="00000000" w:rsidP="00000000" w:rsidRDefault="00000000" w:rsidRPr="00000000" w14:paraId="0000006A">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Full data ownership — All data remains on internal infrastructure.</w:t>
      </w:r>
      <w:r w:rsidDel="00000000" w:rsidR="00000000" w:rsidRPr="00000000">
        <w:rPr>
          <w:rtl w:val="0"/>
        </w:rPr>
      </w:r>
    </w:p>
    <w:p w:rsidR="00000000" w:rsidDel="00000000" w:rsidP="00000000" w:rsidRDefault="00000000" w:rsidRPr="00000000" w14:paraId="0000006B">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Google SSO — Seamless authentication via existing Google Workspace accounts</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before="480" w:lineRule="auto"/>
        <w:rPr/>
      </w:pPr>
      <w:r w:rsidDel="00000000" w:rsidR="00000000" w:rsidRPr="00000000">
        <w:rPr>
          <w:rFonts w:ascii="Arial" w:cs="Arial" w:eastAsia="Arial" w:hAnsi="Arial"/>
          <w:b w:val="1"/>
          <w:bCs w:val="1"/>
          <w:sz w:val="46"/>
          <w:szCs w:val="46"/>
          <w:rtl w:val="0"/>
        </w:rPr>
        <w:t xml:space="preserve">3. User Personas</w:t>
      </w:r>
      <w:r w:rsidDel="00000000" w:rsidR="00000000" w:rsidRPr="00000000">
        <w:rPr>
          <w:rtl w:val="0"/>
        </w:rPr>
      </w:r>
    </w:p>
    <w:p w:rsidR="00000000" w:rsidDel="00000000" w:rsidP="00000000" w:rsidRDefault="00000000" w:rsidRPr="00000000" w14:paraId="0000006D">
      <w:pPr>
        <w:pStyle w:val="Heading2"/>
        <w:spacing w:after="80" w:lineRule="auto"/>
        <w:rPr/>
      </w:pPr>
      <w:r w:rsidDel="00000000" w:rsidR="00000000" w:rsidRPr="00000000">
        <w:rPr>
          <w:rFonts w:ascii="Arial" w:cs="Arial" w:eastAsia="Arial" w:hAnsi="Arial"/>
          <w:b w:val="1"/>
          <w:bCs w:val="1"/>
          <w:sz w:val="34"/>
          <w:szCs w:val="34"/>
          <w:rtl w:val="0"/>
        </w:rPr>
        <w:t xml:space="preserve">3.1 The Team Member</w:t>
      </w:r>
      <w:r w:rsidDel="00000000" w:rsidR="00000000" w:rsidRPr="00000000">
        <w:rPr>
          <w:rtl w:val="0"/>
        </w:rPr>
      </w:r>
    </w:p>
    <w:p w:rsidR="00000000" w:rsidDel="00000000" w:rsidP="00000000" w:rsidRDefault="00000000" w:rsidRPr="00000000" w14:paraId="0000006E">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Profile:</w:t>
      </w:r>
      <w:r w:rsidDel="00000000" w:rsidR="00000000" w:rsidRPr="00000000">
        <w:rPr>
          <w:rFonts w:ascii="Arial" w:cs="Arial" w:eastAsia="Arial" w:hAnsi="Arial"/>
          <w:sz w:val="22"/>
          <w:szCs w:val="22"/>
          <w:rtl w:val="0"/>
        </w:rPr>
        <w:t xml:space="preserve">Full-time (permanent), probationary, intern, or contractual/part-time team member.</w:t>
      </w:r>
      <w:r w:rsidDel="00000000" w:rsidR="00000000" w:rsidRPr="00000000">
        <w:rPr>
          <w:rtl w:val="0"/>
        </w:rPr>
      </w:r>
    </w:p>
    <w:p w:rsidR="00000000" w:rsidDel="00000000" w:rsidP="00000000" w:rsidRDefault="00000000" w:rsidRPr="00000000" w14:paraId="0000006F">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Pain Points:</w:t>
      </w:r>
      <w:r w:rsidDel="00000000" w:rsidR="00000000" w:rsidRPr="00000000">
        <w:rPr>
          <w:rFonts w:ascii="Arial" w:cs="Arial" w:eastAsia="Arial" w:hAnsi="Arial"/>
          <w:sz w:val="22"/>
          <w:szCs w:val="22"/>
          <w:rtl w:val="0"/>
        </w:rPr>
        <w:t xml:space="preserve">Relies on informal communication for leave requests; limited clarity on eligibility and approval status.</w:t>
      </w:r>
      <w:r w:rsidDel="00000000" w:rsidR="00000000" w:rsidRPr="00000000">
        <w:rPr>
          <w:rtl w:val="0"/>
        </w:rPr>
      </w:r>
    </w:p>
    <w:p w:rsidR="00000000" w:rsidDel="00000000" w:rsidP="00000000" w:rsidRDefault="00000000" w:rsidRPr="00000000" w14:paraId="00000070">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Goal:</w:t>
      </w:r>
      <w:r w:rsidDel="00000000" w:rsidR="00000000" w:rsidRPr="00000000">
        <w:rPr>
          <w:rFonts w:ascii="Arial" w:cs="Arial" w:eastAsia="Arial" w:hAnsi="Arial"/>
          <w:sz w:val="22"/>
          <w:szCs w:val="22"/>
          <w:rtl w:val="0"/>
        </w:rPr>
        <w:t xml:space="preserve">Apply for leave in under two minutes, understand eligibility, see remaining balances, and receive clear confirmation of approval. Complete profile in stages and track completion progress.</w:t>
      </w:r>
      <w:r w:rsidDel="00000000" w:rsidR="00000000" w:rsidRPr="00000000">
        <w:rPr>
          <w:rtl w:val="0"/>
        </w:rPr>
      </w:r>
    </w:p>
    <w:p w:rsidR="00000000" w:rsidDel="00000000" w:rsidP="00000000" w:rsidRDefault="00000000" w:rsidRPr="00000000" w14:paraId="00000071">
      <w:pPr>
        <w:pStyle w:val="Heading2"/>
        <w:spacing w:after="80" w:lineRule="auto"/>
        <w:rPr/>
      </w:pPr>
      <w:r w:rsidDel="00000000" w:rsidR="00000000" w:rsidRPr="00000000">
        <w:rPr>
          <w:rFonts w:ascii="Arial" w:cs="Arial" w:eastAsia="Arial" w:hAnsi="Arial"/>
          <w:b w:val="1"/>
          <w:bCs w:val="1"/>
          <w:sz w:val="34"/>
          <w:szCs w:val="34"/>
          <w:rtl w:val="0"/>
        </w:rPr>
        <w:t xml:space="preserve">3.2 The Delivery Manager</w:t>
      </w:r>
      <w:r w:rsidDel="00000000" w:rsidR="00000000" w:rsidRPr="00000000">
        <w:rPr>
          <w:rtl w:val="0"/>
        </w:rPr>
      </w:r>
    </w:p>
    <w:p w:rsidR="00000000" w:rsidDel="00000000" w:rsidP="00000000" w:rsidRDefault="00000000" w:rsidRPr="00000000" w14:paraId="00000072">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Profile:</w:t>
      </w:r>
      <w:r w:rsidDel="00000000" w:rsidR="00000000" w:rsidRPr="00000000">
        <w:rPr>
          <w:rFonts w:ascii="Arial" w:cs="Arial" w:eastAsia="Arial" w:hAnsi="Arial"/>
          <w:sz w:val="22"/>
          <w:szCs w:val="22"/>
          <w:rtl w:val="0"/>
        </w:rPr>
        <w:t xml:space="preserve">Manager overseeing delivery timelines and responsible for approving leave requests.</w:t>
      </w:r>
      <w:r w:rsidDel="00000000" w:rsidR="00000000" w:rsidRPr="00000000">
        <w:rPr>
          <w:rtl w:val="0"/>
        </w:rPr>
      </w:r>
    </w:p>
    <w:p w:rsidR="00000000" w:rsidDel="00000000" w:rsidP="00000000" w:rsidRDefault="00000000" w:rsidRPr="00000000" w14:paraId="00000073">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Goal:</w:t>
      </w:r>
      <w:r w:rsidDel="00000000" w:rsidR="00000000" w:rsidRPr="00000000">
        <w:rPr>
          <w:rFonts w:ascii="Arial" w:cs="Arial" w:eastAsia="Arial" w:hAnsi="Arial"/>
          <w:sz w:val="22"/>
          <w:szCs w:val="22"/>
          <w:rtl w:val="0"/>
        </w:rPr>
        <w:t xml:space="preserve">Receive structured leave notifications for team members allocated to active projects and participate in a clearly defined multi-approval workflow.</w:t>
      </w:r>
      <w:r w:rsidDel="00000000" w:rsidR="00000000" w:rsidRPr="00000000">
        <w:rPr>
          <w:rtl w:val="0"/>
        </w:rPr>
      </w:r>
    </w:p>
    <w:p w:rsidR="00000000" w:rsidDel="00000000" w:rsidP="00000000" w:rsidRDefault="00000000" w:rsidRPr="00000000" w14:paraId="00000074">
      <w:pPr>
        <w:pStyle w:val="Heading2"/>
        <w:spacing w:after="80" w:lineRule="auto"/>
        <w:rPr/>
      </w:pPr>
      <w:r w:rsidDel="00000000" w:rsidR="00000000" w:rsidRPr="00000000">
        <w:rPr>
          <w:rFonts w:ascii="Arial" w:cs="Arial" w:eastAsia="Arial" w:hAnsi="Arial"/>
          <w:b w:val="1"/>
          <w:bCs w:val="1"/>
          <w:sz w:val="34"/>
          <w:szCs w:val="34"/>
          <w:rtl w:val="0"/>
        </w:rPr>
        <w:t xml:space="preserve">3.3 The People &amp; Culture Manager</w:t>
      </w:r>
      <w:r w:rsidDel="00000000" w:rsidR="00000000" w:rsidRPr="00000000">
        <w:rPr>
          <w:rtl w:val="0"/>
        </w:rPr>
      </w:r>
    </w:p>
    <w:p w:rsidR="00000000" w:rsidDel="00000000" w:rsidP="00000000" w:rsidRDefault="00000000" w:rsidRPr="00000000" w14:paraId="00000075">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Profile:</w:t>
      </w:r>
      <w:r w:rsidDel="00000000" w:rsidR="00000000" w:rsidRPr="00000000">
        <w:rPr>
          <w:rFonts w:ascii="Arial" w:cs="Arial" w:eastAsia="Arial" w:hAnsi="Arial"/>
          <w:sz w:val="22"/>
          <w:szCs w:val="22"/>
          <w:rtl w:val="0"/>
        </w:rPr>
        <w:t xml:space="preserve">Manager responsible for team member records, leave policy enforcement, and compliance.</w:t>
      </w:r>
      <w:r w:rsidDel="00000000" w:rsidR="00000000" w:rsidRPr="00000000">
        <w:rPr>
          <w:rtl w:val="0"/>
        </w:rPr>
      </w:r>
    </w:p>
    <w:p w:rsidR="00000000" w:rsidDel="00000000" w:rsidP="00000000" w:rsidRDefault="00000000" w:rsidRPr="00000000" w14:paraId="00000076">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Goal:</w:t>
      </w:r>
      <w:r w:rsidDel="00000000" w:rsidR="00000000" w:rsidRPr="00000000">
        <w:rPr>
          <w:rFonts w:ascii="Arial" w:cs="Arial" w:eastAsia="Arial" w:hAnsi="Arial"/>
          <w:sz w:val="22"/>
          <w:szCs w:val="22"/>
          <w:rtl w:val="0"/>
        </w:rPr>
        <w:t xml:space="preserve">Be notified of every leave event, access company-wide leave status and balances, ensure policy compliance, add and verify team members, and generate reports.</w:t>
      </w:r>
      <w:r w:rsidDel="00000000" w:rsidR="00000000" w:rsidRPr="00000000">
        <w:rPr>
          <w:rtl w:val="0"/>
        </w:rPr>
      </w:r>
    </w:p>
    <w:p w:rsidR="00000000" w:rsidDel="00000000" w:rsidP="00000000" w:rsidRDefault="00000000" w:rsidRPr="00000000" w14:paraId="00000077">
      <w:pPr>
        <w:pStyle w:val="Heading2"/>
        <w:spacing w:after="80" w:lineRule="auto"/>
        <w:rPr/>
      </w:pPr>
      <w:r w:rsidDel="00000000" w:rsidR="00000000" w:rsidRPr="00000000">
        <w:rPr>
          <w:rFonts w:ascii="Arial" w:cs="Arial" w:eastAsia="Arial" w:hAnsi="Arial"/>
          <w:b w:val="1"/>
          <w:bCs w:val="1"/>
          <w:sz w:val="34"/>
          <w:szCs w:val="34"/>
          <w:rtl w:val="0"/>
        </w:rPr>
        <w:t xml:space="preserve">3.4 The Leadership / Management</w:t>
      </w:r>
      <w:r w:rsidDel="00000000" w:rsidR="00000000" w:rsidRPr="00000000">
        <w:rPr>
          <w:rtl w:val="0"/>
        </w:rPr>
      </w:r>
    </w:p>
    <w:p w:rsidR="00000000" w:rsidDel="00000000" w:rsidP="00000000" w:rsidRDefault="00000000" w:rsidRPr="00000000" w14:paraId="00000078">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Profile:</w:t>
      </w:r>
      <w:r w:rsidDel="00000000" w:rsidR="00000000" w:rsidRPr="00000000">
        <w:rPr>
          <w:rFonts w:ascii="Arial" w:cs="Arial" w:eastAsia="Arial" w:hAnsi="Arial"/>
          <w:sz w:val="22"/>
          <w:szCs w:val="22"/>
          <w:rtl w:val="0"/>
        </w:rPr>
        <w:t xml:space="preserve">CEO/COO/Delivery leadership requiring high-level visibility.</w:t>
      </w:r>
      <w:r w:rsidDel="00000000" w:rsidR="00000000" w:rsidRPr="00000000">
        <w:rPr>
          <w:rtl w:val="0"/>
        </w:rPr>
      </w:r>
    </w:p>
    <w:p w:rsidR="00000000" w:rsidDel="00000000" w:rsidP="00000000" w:rsidRDefault="00000000" w:rsidRPr="00000000" w14:paraId="00000079">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Goal:</w:t>
      </w:r>
      <w:r w:rsidDel="00000000" w:rsidR="00000000" w:rsidRPr="00000000">
        <w:rPr>
          <w:rFonts w:ascii="Arial" w:cs="Arial" w:eastAsia="Arial" w:hAnsi="Arial"/>
          <w:sz w:val="22"/>
          <w:szCs w:val="22"/>
          <w:rtl w:val="0"/>
        </w:rPr>
        <w:t xml:space="preserve">Access a dashboard showing current leave status and allocation distribution across projects.</w:t>
      </w:r>
      <w:r w:rsidDel="00000000" w:rsidR="00000000" w:rsidRPr="00000000">
        <w:rPr>
          <w:rtl w:val="0"/>
        </w:rPr>
      </w:r>
    </w:p>
    <w:p w:rsidR="00000000" w:rsidDel="00000000" w:rsidP="00000000" w:rsidRDefault="00000000" w:rsidRPr="00000000" w14:paraId="0000007A">
      <w:pPr>
        <w:pStyle w:val="Heading2"/>
        <w:spacing w:after="80" w:lineRule="auto"/>
        <w:rPr/>
      </w:pPr>
      <w:r w:rsidDel="00000000" w:rsidR="00000000" w:rsidRPr="00000000">
        <w:rPr>
          <w:rFonts w:ascii="Arial" w:cs="Arial" w:eastAsia="Arial" w:hAnsi="Arial"/>
          <w:b w:val="1"/>
          <w:bCs w:val="1"/>
          <w:sz w:val="34"/>
          <w:szCs w:val="34"/>
          <w:rtl w:val="0"/>
        </w:rPr>
        <w:t xml:space="preserve">3.5 The System Administrator</w:t>
      </w:r>
      <w:r w:rsidDel="00000000" w:rsidR="00000000" w:rsidRPr="00000000">
        <w:rPr>
          <w:rtl w:val="0"/>
        </w:rPr>
      </w:r>
    </w:p>
    <w:p w:rsidR="00000000" w:rsidDel="00000000" w:rsidP="00000000" w:rsidRDefault="00000000" w:rsidRPr="00000000" w14:paraId="0000007B">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Profile:</w:t>
      </w:r>
      <w:r w:rsidDel="00000000" w:rsidR="00000000" w:rsidRPr="00000000">
        <w:rPr>
          <w:rFonts w:ascii="Arial" w:cs="Arial" w:eastAsia="Arial" w:hAnsi="Arial"/>
          <w:sz w:val="22"/>
          <w:szCs w:val="22"/>
          <w:rtl w:val="0"/>
        </w:rPr>
        <w:t xml:space="preserve">Internal IT/Engineering resource responsible for user management and system configuration. Roles are managed exclusively at the admin level.</w:t>
      </w:r>
      <w:r w:rsidDel="00000000" w:rsidR="00000000" w:rsidRPr="00000000">
        <w:rPr>
          <w:rtl w:val="0"/>
        </w:rPr>
      </w:r>
    </w:p>
    <w:p w:rsidR="00000000" w:rsidDel="00000000" w:rsidP="00000000" w:rsidRDefault="00000000" w:rsidRPr="00000000" w14:paraId="0000007C">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Goal:</w:t>
      </w:r>
      <w:r w:rsidDel="00000000" w:rsidR="00000000" w:rsidRPr="00000000">
        <w:rPr>
          <w:rFonts w:ascii="Arial" w:cs="Arial" w:eastAsia="Arial" w:hAnsi="Arial"/>
          <w:sz w:val="22"/>
          <w:szCs w:val="22"/>
          <w:rtl w:val="0"/>
        </w:rPr>
        <w:t xml:space="preserve">Manage accounts, configure policies, assign team members to projects with role and allocation controls, and maintain system settings through an admin interface.</w:t>
      </w: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before="480" w:lineRule="auto"/>
        <w:rPr/>
      </w:pPr>
      <w:r w:rsidDel="00000000" w:rsidR="00000000" w:rsidRPr="00000000">
        <w:rPr>
          <w:rFonts w:ascii="Arial" w:cs="Arial" w:eastAsia="Arial" w:hAnsi="Arial"/>
          <w:b w:val="1"/>
          <w:bCs w:val="1"/>
          <w:sz w:val="46"/>
          <w:szCs w:val="46"/>
          <w:rtl w:val="0"/>
        </w:rPr>
        <w:t xml:space="preserve">4. User Journeys</w:t>
      </w:r>
      <w:r w:rsidDel="00000000" w:rsidR="00000000" w:rsidRPr="00000000">
        <w:rPr>
          <w:rtl w:val="0"/>
        </w:rPr>
      </w:r>
    </w:p>
    <w:p w:rsidR="00000000" w:rsidDel="00000000" w:rsidP="00000000" w:rsidRDefault="00000000" w:rsidRPr="00000000" w14:paraId="0000007F">
      <w:pPr>
        <w:pStyle w:val="Heading2"/>
        <w:spacing w:after="80" w:lineRule="auto"/>
        <w:rPr/>
      </w:pPr>
      <w:r w:rsidDel="00000000" w:rsidR="00000000" w:rsidRPr="00000000">
        <w:rPr>
          <w:rFonts w:ascii="Arial" w:cs="Arial" w:eastAsia="Arial" w:hAnsi="Arial"/>
          <w:b w:val="1"/>
          <w:bCs w:val="1"/>
          <w:sz w:val="34"/>
          <w:szCs w:val="34"/>
          <w:rtl w:val="0"/>
        </w:rPr>
        <w:t xml:space="preserve">4.1 Journey 1 — Team Member Applies For Leave</w:t>
      </w:r>
      <w:r w:rsidDel="00000000" w:rsidR="00000000" w:rsidRPr="00000000">
        <w:rPr>
          <w:rtl w:val="0"/>
        </w:rPr>
      </w:r>
    </w:p>
    <w:p w:rsidR="00000000" w:rsidDel="00000000" w:rsidP="00000000" w:rsidRDefault="00000000" w:rsidRPr="00000000" w14:paraId="00000080">
      <w:pPr>
        <w:spacing w:after="100" w:before="80" w:lineRule="auto"/>
        <w:rPr/>
      </w:pPr>
      <w:r w:rsidDel="00000000" w:rsidR="00000000" w:rsidRPr="00000000">
        <w:rPr>
          <w:rFonts w:ascii="Arial" w:cs="Arial" w:eastAsia="Arial" w:hAnsi="Arial"/>
          <w:sz w:val="22"/>
          <w:szCs w:val="22"/>
          <w:rtl w:val="0"/>
        </w:rPr>
        <w:t xml:space="preserve">Actor: Team Member | Pre-condition: Team member is logged into Keep Kaam and employment status is Active.</w:t>
      </w:r>
      <w:r w:rsidDel="00000000" w:rsidR="00000000" w:rsidRPr="00000000">
        <w:rPr>
          <w:rtl w:val="0"/>
        </w:rPr>
      </w:r>
    </w:p>
    <w:p w:rsidR="00000000" w:rsidDel="00000000" w:rsidP="00000000" w:rsidRDefault="00000000" w:rsidRPr="00000000" w14:paraId="00000081">
      <w:pPr>
        <w:spacing w:after="120" w:before="0" w:lineRule="auto"/>
        <w:rPr/>
      </w:pPr>
      <w:r w:rsidDel="00000000" w:rsidR="00000000" w:rsidRPr="00000000">
        <w:rPr>
          <w:rtl w:val="0"/>
        </w:rPr>
      </w:r>
    </w:p>
    <w:p w:rsidR="00000000" w:rsidDel="00000000" w:rsidP="00000000" w:rsidRDefault="00000000" w:rsidRPr="00000000" w14:paraId="00000082">
      <w:pPr>
        <w:spacing w:after="100" w:before="80" w:lineRule="auto"/>
        <w:rPr/>
      </w:pPr>
      <w:r w:rsidDel="00000000" w:rsidR="00000000" w:rsidRPr="00000000">
        <w:rPr>
          <w:b w:val="1"/>
          <w:bCs w:val="1"/>
          <w:sz w:val="22"/>
          <w:szCs w:val="22"/>
          <w:rtl w:val="0"/>
        </w:rPr>
        <w:t xml:space="preserve">Step 1</w:t>
      </w:r>
      <w:r w:rsidDel="00000000" w:rsidR="00000000" w:rsidRPr="00000000">
        <w:rPr>
          <w:rFonts w:ascii="Arial" w:cs="Arial" w:eastAsia="Arial" w:hAnsi="Arial"/>
          <w:sz w:val="22"/>
          <w:szCs w:val="22"/>
          <w:rtl w:val="0"/>
        </w:rPr>
        <w:t xml:space="preserve"> — Team member navigates to the Leave Management section.</w:t>
        <w:br w:type="textWrapping"/>
      </w:r>
      <w:r w:rsidDel="00000000" w:rsidR="00000000" w:rsidRPr="00000000">
        <w:rPr>
          <w:rtl w:val="0"/>
        </w:rPr>
      </w:r>
    </w:p>
    <w:p w:rsidR="00000000" w:rsidDel="00000000" w:rsidP="00000000" w:rsidRDefault="00000000" w:rsidRPr="00000000" w14:paraId="00000083">
      <w:pPr>
        <w:spacing w:after="100" w:before="80" w:lineRule="auto"/>
        <w:rPr/>
      </w:pPr>
      <w:r w:rsidDel="00000000" w:rsidR="00000000" w:rsidRPr="00000000">
        <w:rPr>
          <w:b w:val="1"/>
          <w:bCs w:val="1"/>
          <w:sz w:val="22"/>
          <w:szCs w:val="22"/>
          <w:rtl w:val="0"/>
        </w:rPr>
        <w:t xml:space="preserve">Step 2</w:t>
      </w:r>
      <w:r w:rsidDel="00000000" w:rsidR="00000000" w:rsidRPr="00000000">
        <w:rPr>
          <w:rFonts w:ascii="Arial" w:cs="Arial" w:eastAsia="Arial" w:hAnsi="Arial"/>
          <w:sz w:val="22"/>
          <w:szCs w:val="22"/>
          <w:rtl w:val="0"/>
        </w:rPr>
        <w:t xml:space="preserve"> — System displays leave types and eligibility based on employment status and tenure. </w:t>
      </w:r>
      <w:r w:rsidDel="00000000" w:rsidR="00000000" w:rsidRPr="00000000">
        <w:rPr>
          <w:rtl w:val="0"/>
        </w:rPr>
        <w:t xml:space="preserve">For example, Annual Leave is visible only after completion of 12 months service, probationary employees are limited to two paid sick leaves, and notice-period employees are explicitly restricted from applying leaves.</w:t>
      </w:r>
    </w:p>
    <w:p w:rsidR="00000000" w:rsidDel="00000000" w:rsidP="00000000" w:rsidRDefault="00000000" w:rsidRPr="00000000" w14:paraId="00000084">
      <w:pPr>
        <w:spacing w:after="100" w:before="80" w:lineRule="auto"/>
        <w:rPr/>
      </w:pPr>
      <w:r w:rsidDel="00000000" w:rsidR="00000000" w:rsidRPr="00000000">
        <w:rPr>
          <w:rtl w:val="0"/>
        </w:rPr>
      </w:r>
    </w:p>
    <w:p w:rsidR="00000000" w:rsidDel="00000000" w:rsidP="00000000" w:rsidRDefault="00000000" w:rsidRPr="00000000" w14:paraId="00000085">
      <w:pPr>
        <w:spacing w:after="100" w:before="80" w:lineRule="auto"/>
        <w:rPr/>
      </w:pPr>
      <w:r w:rsidDel="00000000" w:rsidR="00000000" w:rsidRPr="00000000">
        <w:rPr>
          <w:b w:val="1"/>
          <w:bCs w:val="1"/>
          <w:sz w:val="22"/>
          <w:szCs w:val="22"/>
          <w:rtl w:val="0"/>
        </w:rPr>
        <w:t xml:space="preserve">Step 3</w:t>
      </w:r>
      <w:r w:rsidDel="00000000" w:rsidR="00000000" w:rsidRPr="00000000">
        <w:rPr>
          <w:rFonts w:ascii="Arial" w:cs="Arial" w:eastAsia="Arial" w:hAnsi="Arial"/>
          <w:sz w:val="22"/>
          <w:szCs w:val="22"/>
          <w:rtl w:val="0"/>
        </w:rPr>
        <w:t xml:space="preserve"> — Team member clicks 'Apply for Leave.'</w:t>
        <w:br w:type="textWrapping"/>
      </w:r>
      <w:r w:rsidDel="00000000" w:rsidR="00000000" w:rsidRPr="00000000">
        <w:rPr>
          <w:rtl w:val="0"/>
        </w:rPr>
      </w:r>
    </w:p>
    <w:p w:rsidR="00000000" w:rsidDel="00000000" w:rsidP="00000000" w:rsidRDefault="00000000" w:rsidRPr="00000000" w14:paraId="00000086">
      <w:pPr>
        <w:spacing w:after="100" w:before="80" w:lineRule="auto"/>
        <w:rPr/>
      </w:pPr>
      <w:r w:rsidDel="00000000" w:rsidR="00000000" w:rsidRPr="00000000">
        <w:rPr>
          <w:b w:val="1"/>
          <w:bCs w:val="1"/>
          <w:sz w:val="22"/>
          <w:szCs w:val="22"/>
          <w:rtl w:val="0"/>
        </w:rPr>
        <w:t xml:space="preserve">Step 4</w:t>
      </w:r>
      <w:r w:rsidDel="00000000" w:rsidR="00000000" w:rsidRPr="00000000">
        <w:rPr>
          <w:rFonts w:ascii="Arial" w:cs="Arial" w:eastAsia="Arial" w:hAnsi="Arial"/>
          <w:sz w:val="22"/>
          <w:szCs w:val="22"/>
          <w:rtl w:val="0"/>
        </w:rPr>
        <w:t xml:space="preserve"> — Team member selects leave type, start date, end date, and optional reason.</w:t>
        <w:br w:type="textWrapping"/>
      </w:r>
      <w:r w:rsidDel="00000000" w:rsidR="00000000" w:rsidRPr="00000000">
        <w:rPr>
          <w:rtl w:val="0"/>
        </w:rPr>
      </w:r>
    </w:p>
    <w:p w:rsidR="00000000" w:rsidDel="00000000" w:rsidP="00000000" w:rsidRDefault="00000000" w:rsidRPr="00000000" w14:paraId="00000087">
      <w:pPr>
        <w:spacing w:after="100" w:before="80" w:lineRule="auto"/>
        <w:rPr/>
      </w:pPr>
      <w:r w:rsidDel="00000000" w:rsidR="00000000" w:rsidRPr="00000000">
        <w:rPr>
          <w:b w:val="1"/>
          <w:bCs w:val="1"/>
          <w:sz w:val="22"/>
          <w:szCs w:val="22"/>
          <w:rtl w:val="0"/>
        </w:rPr>
        <w:t xml:space="preserve">Step 5</w:t>
      </w:r>
      <w:r w:rsidDel="00000000" w:rsidR="00000000" w:rsidRPr="00000000">
        <w:rPr>
          <w:rFonts w:ascii="Arial" w:cs="Arial" w:eastAsia="Arial" w:hAnsi="Arial"/>
          <w:sz w:val="22"/>
          <w:szCs w:val="22"/>
          <w:rtl w:val="0"/>
        </w:rPr>
        <w:t xml:space="preserve"> — System validates (backend, policy-compliant):</w:t>
      </w:r>
      <w:r w:rsidDel="00000000" w:rsidR="00000000" w:rsidRPr="00000000">
        <w:rPr>
          <w:rtl w:val="0"/>
        </w:rPr>
      </w:r>
    </w:p>
    <w:p w:rsidR="00000000" w:rsidDel="00000000" w:rsidP="00000000" w:rsidRDefault="00000000" w:rsidRPr="00000000" w14:paraId="00000088">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Employment status eligibility (intern/probation/permanent/contractual/notice period)</w:t>
      </w:r>
      <w:r w:rsidDel="00000000" w:rsidR="00000000" w:rsidRPr="00000000">
        <w:rPr>
          <w:rtl w:val="0"/>
        </w:rPr>
      </w:r>
    </w:p>
    <w:p w:rsidR="00000000" w:rsidDel="00000000" w:rsidP="00000000" w:rsidRDefault="00000000" w:rsidRPr="00000000" w14:paraId="00000089">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Tenure eligibility for Annual Leave (12 months continuous service)</w:t>
      </w:r>
      <w:r w:rsidDel="00000000" w:rsidR="00000000" w:rsidRPr="00000000">
        <w:rPr>
          <w:rtl w:val="0"/>
        </w:rPr>
      </w:r>
    </w:p>
    <w:p w:rsidR="00000000" w:rsidDel="00000000" w:rsidP="00000000" w:rsidRDefault="00000000" w:rsidRPr="00000000" w14:paraId="0000008A">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Annual Leave cap (15 calendar days per year)</w:t>
      </w:r>
      <w:r w:rsidDel="00000000" w:rsidR="00000000" w:rsidRPr="00000000">
        <w:rPr>
          <w:rtl w:val="0"/>
        </w:rPr>
      </w:r>
    </w:p>
    <w:p w:rsidR="00000000" w:rsidDel="00000000" w:rsidP="00000000" w:rsidRDefault="00000000" w:rsidRPr="00000000" w14:paraId="0000008B">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Consecutive annual limit (maximum 5 consecutive days)</w:t>
      </w:r>
      <w:r w:rsidDel="00000000" w:rsidR="00000000" w:rsidRPr="00000000">
        <w:rPr>
          <w:rtl w:val="0"/>
        </w:rPr>
      </w:r>
    </w:p>
    <w:p w:rsidR="00000000" w:rsidDel="00000000" w:rsidP="00000000" w:rsidRDefault="00000000" w:rsidRPr="00000000" w14:paraId="0000008C">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Classification rule: more than 2 consecutive leaves treated as Annual Leave</w:t>
      </w:r>
      <w:r w:rsidDel="00000000" w:rsidR="00000000" w:rsidRPr="00000000">
        <w:rPr>
          <w:rtl w:val="0"/>
        </w:rPr>
      </w:r>
    </w:p>
    <w:p w:rsidR="00000000" w:rsidDel="00000000" w:rsidP="00000000" w:rsidRDefault="00000000" w:rsidRPr="00000000" w14:paraId="0000008D">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Sandwich rule: intervening weekends/public holidays counted as leave</w:t>
      </w:r>
      <w:r w:rsidDel="00000000" w:rsidR="00000000" w:rsidRPr="00000000">
        <w:rPr>
          <w:rtl w:val="0"/>
        </w:rPr>
      </w:r>
    </w:p>
    <w:p w:rsidR="00000000" w:rsidDel="00000000" w:rsidP="00000000" w:rsidRDefault="00000000" w:rsidRPr="00000000" w14:paraId="0000008E">
      <w:pPr>
        <w:numPr>
          <w:ilvl w:val="0"/>
          <w:numId w:val="12"/>
        </w:numPr>
        <w:spacing w:after="40" w:afterAutospacing="0" w:before="40" w:lineRule="auto"/>
        <w:ind w:left="720" w:hanging="360"/>
        <w:rPr/>
      </w:pPr>
      <w:r w:rsidDel="00000000" w:rsidR="00000000" w:rsidRPr="00000000">
        <w:rPr>
          <w:rFonts w:ascii="Arial" w:cs="Arial" w:eastAsia="Arial" w:hAnsi="Arial"/>
          <w:sz w:val="22"/>
          <w:szCs w:val="22"/>
          <w:rtl w:val="0"/>
        </w:rPr>
        <w:t xml:space="preserve">Overlapping request conflicts (pending/approved)</w:t>
      </w:r>
    </w:p>
    <w:p w:rsidR="00000000" w:rsidDel="00000000" w:rsidP="00000000" w:rsidRDefault="00000000" w:rsidRPr="00000000" w14:paraId="0000008F">
      <w:pPr>
        <w:numPr>
          <w:ilvl w:val="0"/>
          <w:numId w:val="12"/>
        </w:numPr>
        <w:spacing w:after="0" w:afterAutospacing="0" w:before="40" w:beforeAutospacing="0" w:line="276" w:lineRule="auto"/>
        <w:ind w:left="720" w:hanging="360"/>
      </w:pPr>
      <w:r w:rsidDel="00000000" w:rsidR="00000000" w:rsidRPr="00000000">
        <w:rPr>
          <w:rtl w:val="0"/>
        </w:rPr>
        <w:t xml:space="preserve">Required approval process conditions (e.g., annual leave requires 30-day advance approval and People &amp; Culture to be informed)</w:t>
      </w:r>
    </w:p>
    <w:p w:rsidR="00000000" w:rsidDel="00000000" w:rsidP="00000000" w:rsidRDefault="00000000" w:rsidRPr="00000000" w14:paraId="00000090">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If Sick Leave exceeds 2 consecutive days, medical certificate upload is mandatory</w:t>
        <w:br w:type="textWrapping"/>
      </w:r>
      <w:r w:rsidDel="00000000" w:rsidR="00000000" w:rsidRPr="00000000">
        <w:rPr>
          <w:rtl w:val="0"/>
        </w:rPr>
      </w:r>
    </w:p>
    <w:p w:rsidR="00000000" w:rsidDel="00000000" w:rsidP="00000000" w:rsidRDefault="00000000" w:rsidRPr="00000000" w14:paraId="00000091">
      <w:pPr>
        <w:spacing w:after="100" w:before="80" w:lineRule="auto"/>
        <w:rPr/>
      </w:pPr>
      <w:r w:rsidDel="00000000" w:rsidR="00000000" w:rsidRPr="00000000">
        <w:rPr>
          <w:b w:val="1"/>
          <w:bCs w:val="1"/>
          <w:sz w:val="22"/>
          <w:szCs w:val="22"/>
          <w:rtl w:val="0"/>
        </w:rPr>
        <w:t xml:space="preserve">Step 6</w:t>
      </w:r>
      <w:r w:rsidDel="00000000" w:rsidR="00000000" w:rsidRPr="00000000">
        <w:rPr>
          <w:rFonts w:ascii="Arial" w:cs="Arial" w:eastAsia="Arial" w:hAnsi="Arial"/>
          <w:sz w:val="22"/>
          <w:szCs w:val="22"/>
          <w:rtl w:val="0"/>
        </w:rPr>
        <w:t xml:space="preserve"> — If validation passes, status set to 'Pending' and a reference ID generated.</w:t>
        <w:br w:type="textWrapping"/>
      </w:r>
      <w:r w:rsidDel="00000000" w:rsidR="00000000" w:rsidRPr="00000000">
        <w:rPr>
          <w:rtl w:val="0"/>
        </w:rPr>
      </w:r>
    </w:p>
    <w:p w:rsidR="00000000" w:rsidDel="00000000" w:rsidP="00000000" w:rsidRDefault="00000000" w:rsidRPr="00000000" w14:paraId="00000092">
      <w:pPr>
        <w:spacing w:after="100" w:before="80" w:lineRule="auto"/>
        <w:rPr/>
      </w:pPr>
      <w:r w:rsidDel="00000000" w:rsidR="00000000" w:rsidRPr="00000000">
        <w:rPr>
          <w:b w:val="1"/>
          <w:bCs w:val="1"/>
          <w:sz w:val="22"/>
          <w:szCs w:val="22"/>
          <w:rtl w:val="0"/>
        </w:rPr>
        <w:t xml:space="preserve">Step 7</w:t>
      </w:r>
      <w:r w:rsidDel="00000000" w:rsidR="00000000" w:rsidRPr="00000000">
        <w:rPr>
          <w:rFonts w:ascii="Arial" w:cs="Arial" w:eastAsia="Arial" w:hAnsi="Arial"/>
          <w:sz w:val="22"/>
          <w:szCs w:val="22"/>
          <w:rtl w:val="0"/>
        </w:rPr>
        <w:t xml:space="preserve"> — </w:t>
      </w:r>
      <w:r w:rsidDel="00000000" w:rsidR="00000000" w:rsidRPr="00000000">
        <w:rPr>
          <w:rtl w:val="0"/>
        </w:rPr>
        <w:t xml:space="preserve">The system sends an email notification to the employee’s designated </w:t>
      </w:r>
      <w:r w:rsidDel="00000000" w:rsidR="00000000" w:rsidRPr="00000000">
        <w:rPr>
          <w:b w:val="1"/>
          <w:bCs w:val="1"/>
          <w:rtl w:val="0"/>
        </w:rPr>
        <w:t xml:space="preserve">Delivery Managers</w:t>
      </w:r>
      <w:r w:rsidDel="00000000" w:rsidR="00000000" w:rsidRPr="00000000">
        <w:rPr>
          <w:rtl w:val="0"/>
        </w:rPr>
        <w:t xml:space="preserve"> containing the leave request details and an action link for approval or rejection. </w:t>
      </w:r>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093">
      <w:pPr>
        <w:spacing w:after="100" w:before="80" w:lineRule="auto"/>
        <w:rPr/>
      </w:pPr>
      <w:r w:rsidDel="00000000" w:rsidR="00000000" w:rsidRPr="00000000">
        <w:rPr>
          <w:b w:val="1"/>
          <w:bCs w:val="1"/>
          <w:sz w:val="22"/>
          <w:szCs w:val="22"/>
          <w:rtl w:val="0"/>
        </w:rPr>
        <w:t xml:space="preserve">Step 8 </w:t>
      </w:r>
      <w:r w:rsidDel="00000000" w:rsidR="00000000" w:rsidRPr="00000000">
        <w:rPr>
          <w:rFonts w:ascii="Arial" w:cs="Arial" w:eastAsia="Arial" w:hAnsi="Arial"/>
          <w:sz w:val="22"/>
          <w:szCs w:val="22"/>
          <w:rtl w:val="0"/>
        </w:rPr>
        <w:t xml:space="preserve">— Courtesy notification sent to HR (and explicitly for Annual Leave requests).</w:t>
        <w:br w:type="textWrapping"/>
      </w:r>
      <w:r w:rsidDel="00000000" w:rsidR="00000000" w:rsidRPr="00000000">
        <w:rPr>
          <w:rtl w:val="0"/>
        </w:rPr>
      </w:r>
    </w:p>
    <w:p w:rsidR="00000000" w:rsidDel="00000000" w:rsidP="00000000" w:rsidRDefault="00000000" w:rsidRPr="00000000" w14:paraId="00000094">
      <w:pPr>
        <w:spacing w:after="100" w:before="80" w:lineRule="auto"/>
        <w:rPr>
          <w:rFonts w:ascii="Arial" w:cs="Arial" w:eastAsia="Arial" w:hAnsi="Arial"/>
          <w:sz w:val="22"/>
          <w:szCs w:val="22"/>
        </w:rPr>
      </w:pPr>
      <w:r w:rsidDel="00000000" w:rsidR="00000000" w:rsidRPr="00000000">
        <w:rPr>
          <w:b w:val="1"/>
          <w:bCs w:val="1"/>
          <w:sz w:val="22"/>
          <w:szCs w:val="22"/>
          <w:rtl w:val="0"/>
        </w:rPr>
        <w:t xml:space="preserve">Step 9</w:t>
      </w:r>
      <w:r w:rsidDel="00000000" w:rsidR="00000000" w:rsidRPr="00000000">
        <w:rPr>
          <w:rFonts w:ascii="Arial" w:cs="Arial" w:eastAsia="Arial" w:hAnsi="Arial"/>
          <w:sz w:val="22"/>
          <w:szCs w:val="22"/>
          <w:rtl w:val="0"/>
        </w:rPr>
        <w:t xml:space="preserve"> — Toast notifications displayed are project-specific.</w:t>
      </w:r>
    </w:p>
    <w:p w:rsidR="00000000" w:rsidDel="00000000" w:rsidP="00000000" w:rsidRDefault="00000000" w:rsidRPr="00000000" w14:paraId="00000095">
      <w:pPr>
        <w:spacing w:after="100" w:before="80" w:lineRule="auto"/>
        <w:rPr/>
      </w:pPr>
      <w:r w:rsidDel="00000000" w:rsidR="00000000" w:rsidRPr="00000000">
        <w:rPr>
          <w:b w:val="1"/>
          <w:bCs w:val="1"/>
          <w:rtl w:val="0"/>
        </w:rPr>
        <w:t xml:space="preserve">Step 10</w:t>
      </w:r>
      <w:r w:rsidDel="00000000" w:rsidR="00000000" w:rsidRPr="00000000">
        <w:rPr>
          <w:rtl w:val="0"/>
        </w:rPr>
        <w:t xml:space="preserve"> — Employee tracks status in dashboard (Pending / Approved / Rejected).</w:t>
      </w:r>
    </w:p>
    <w:p w:rsidR="00000000" w:rsidDel="00000000" w:rsidP="00000000" w:rsidRDefault="00000000" w:rsidRPr="00000000" w14:paraId="00000096">
      <w:pPr>
        <w:spacing w:after="100" w:before="80" w:lineRule="auto"/>
        <w:rPr/>
      </w:pPr>
      <w:r w:rsidDel="00000000" w:rsidR="00000000" w:rsidRPr="00000000">
        <w:rPr>
          <w:rtl w:val="0"/>
        </w:rPr>
      </w:r>
    </w:p>
    <w:p w:rsidR="00000000" w:rsidDel="00000000" w:rsidP="00000000" w:rsidRDefault="00000000" w:rsidRPr="00000000" w14:paraId="00000097">
      <w:pPr>
        <w:spacing w:after="100" w:before="80" w:lineRule="auto"/>
        <w:rPr/>
      </w:pPr>
      <w:r w:rsidDel="00000000" w:rsidR="00000000" w:rsidRPr="00000000">
        <w:rPr>
          <w:b w:val="1"/>
          <w:bCs w:val="1"/>
          <w:sz w:val="22"/>
          <w:szCs w:val="22"/>
          <w:rtl w:val="0"/>
        </w:rPr>
        <w:t xml:space="preserve">Step 1</w:t>
      </w:r>
      <w:r w:rsidDel="00000000" w:rsidR="00000000" w:rsidRPr="00000000">
        <w:rPr>
          <w:b w:val="1"/>
          <w:bCs w:val="1"/>
          <w:rtl w:val="0"/>
        </w:rPr>
        <w:t xml:space="preserve">1</w:t>
      </w:r>
      <w:r w:rsidDel="00000000" w:rsidR="00000000" w:rsidRPr="00000000">
        <w:rPr>
          <w:rFonts w:ascii="Arial" w:cs="Arial" w:eastAsia="Arial" w:hAnsi="Arial"/>
          <w:sz w:val="22"/>
          <w:szCs w:val="22"/>
          <w:rtl w:val="0"/>
        </w:rPr>
        <w:t xml:space="preserve"> — </w:t>
      </w:r>
      <w:r w:rsidDel="00000000" w:rsidR="00000000" w:rsidRPr="00000000">
        <w:rPr>
          <w:rtl w:val="0"/>
        </w:rPr>
        <w:t xml:space="preserve">Upon decision, the system notifies employees and updates records. If approved, leave consumption is deducted using policy rules (calendar counting + sandwich rule adjustments where applicable).</w:t>
      </w:r>
    </w:p>
    <w:p w:rsidR="00000000" w:rsidDel="00000000" w:rsidP="00000000" w:rsidRDefault="00000000" w:rsidRPr="00000000" w14:paraId="00000098">
      <w:pPr>
        <w:spacing w:after="100" w:before="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4.2 Journey 2 — Delivery Manager Reviews And Acts On Leave</w:t>
      </w:r>
      <w:r w:rsidDel="00000000" w:rsidR="00000000" w:rsidRPr="00000000">
        <w:rPr>
          <w:rtl w:val="0"/>
        </w:rPr>
      </w:r>
    </w:p>
    <w:p w:rsidR="00000000" w:rsidDel="00000000" w:rsidP="00000000" w:rsidRDefault="00000000" w:rsidRPr="00000000" w14:paraId="00000099">
      <w:pPr>
        <w:spacing w:after="100" w:before="80" w:lineRule="auto"/>
        <w:rPr/>
      </w:pPr>
      <w:r w:rsidDel="00000000" w:rsidR="00000000" w:rsidRPr="00000000">
        <w:rPr>
          <w:b w:val="1"/>
          <w:bCs w:val="1"/>
          <w:sz w:val="22"/>
          <w:szCs w:val="22"/>
          <w:rtl w:val="0"/>
        </w:rPr>
        <w:t xml:space="preserve">Pre-condition: </w:t>
        <w:br w:type="textWrapping"/>
      </w:r>
      <w:r w:rsidDel="00000000" w:rsidR="00000000" w:rsidRPr="00000000">
        <w:rPr>
          <w:rFonts w:ascii="Arial" w:cs="Arial" w:eastAsia="Arial" w:hAnsi="Arial"/>
          <w:sz w:val="22"/>
          <w:szCs w:val="22"/>
          <w:rtl w:val="0"/>
        </w:rPr>
        <w:t xml:space="preserve">Team member may be allocated to one or multiple projects.</w:t>
        <w:br w:type="textWrapping"/>
      </w:r>
      <w:r w:rsidDel="00000000" w:rsidR="00000000" w:rsidRPr="00000000">
        <w:rPr>
          <w:rtl w:val="0"/>
        </w:rPr>
      </w:r>
    </w:p>
    <w:p w:rsidR="00000000" w:rsidDel="00000000" w:rsidP="00000000" w:rsidRDefault="00000000" w:rsidRPr="00000000" w14:paraId="0000009A">
      <w:pPr>
        <w:spacing w:after="240" w:before="240" w:line="276" w:lineRule="auto"/>
        <w:rPr/>
      </w:pPr>
      <w:r w:rsidDel="00000000" w:rsidR="00000000" w:rsidRPr="00000000">
        <w:rPr>
          <w:b w:val="1"/>
          <w:bCs w:val="1"/>
          <w:rtl w:val="0"/>
        </w:rPr>
        <w:t xml:space="preserve">Step 1</w:t>
      </w:r>
      <w:r w:rsidDel="00000000" w:rsidR="00000000" w:rsidRPr="00000000">
        <w:rPr>
          <w:rtl w:val="0"/>
        </w:rPr>
        <w:t xml:space="preserve"> — When a leave request is submitted, the system identifies all Delivery Managers associated with the employee’s active project allocations at the time of submission.</w:t>
      </w:r>
    </w:p>
    <w:p w:rsidR="00000000" w:rsidDel="00000000" w:rsidP="00000000" w:rsidRDefault="00000000" w:rsidRPr="00000000" w14:paraId="0000009B">
      <w:pPr>
        <w:spacing w:after="240" w:before="240" w:line="276" w:lineRule="auto"/>
        <w:rPr/>
      </w:pPr>
      <w:r w:rsidDel="00000000" w:rsidR="00000000" w:rsidRPr="00000000">
        <w:rPr>
          <w:b w:val="1"/>
          <w:bCs w:val="1"/>
          <w:rtl w:val="0"/>
        </w:rPr>
        <w:t xml:space="preserve">Step 2</w:t>
      </w:r>
      <w:r w:rsidDel="00000000" w:rsidR="00000000" w:rsidRPr="00000000">
        <w:rPr>
          <w:rtl w:val="0"/>
        </w:rPr>
        <w:t xml:space="preserve"> — The system sends approval emails (with action links) to all identified Delivery Managers.</w:t>
      </w:r>
    </w:p>
    <w:p w:rsidR="00000000" w:rsidDel="00000000" w:rsidP="00000000" w:rsidRDefault="00000000" w:rsidRPr="00000000" w14:paraId="0000009C">
      <w:pPr>
        <w:spacing w:after="240" w:before="240" w:line="276" w:lineRule="auto"/>
        <w:rPr/>
      </w:pPr>
      <w:r w:rsidDel="00000000" w:rsidR="00000000" w:rsidRPr="00000000">
        <w:rPr>
          <w:b w:val="1"/>
          <w:bCs w:val="1"/>
          <w:rtl w:val="0"/>
        </w:rPr>
        <w:t xml:space="preserve">Step 3</w:t>
      </w:r>
      <w:r w:rsidDel="00000000" w:rsidR="00000000" w:rsidRPr="00000000">
        <w:rPr>
          <w:rtl w:val="0"/>
        </w:rPr>
        <w:t xml:space="preserve"> — Each Delivery Manager reviews the leave request details, including:</w:t>
      </w:r>
    </w:p>
    <w:p w:rsidR="00000000" w:rsidDel="00000000" w:rsidP="00000000" w:rsidRDefault="00000000" w:rsidRPr="00000000" w14:paraId="0000009D">
      <w:pPr>
        <w:numPr>
          <w:ilvl w:val="0"/>
          <w:numId w:val="14"/>
        </w:numPr>
        <w:spacing w:after="0" w:afterAutospacing="0" w:before="240" w:line="276" w:lineRule="auto"/>
        <w:ind w:left="720" w:hanging="360"/>
      </w:pPr>
      <w:r w:rsidDel="00000000" w:rsidR="00000000" w:rsidRPr="00000000">
        <w:rPr>
          <w:rtl w:val="0"/>
        </w:rPr>
        <w:t xml:space="preserve">Project allocations</w:t>
      </w:r>
    </w:p>
    <w:p w:rsidR="00000000" w:rsidDel="00000000" w:rsidP="00000000" w:rsidRDefault="00000000" w:rsidRPr="00000000" w14:paraId="0000009E">
      <w:pPr>
        <w:numPr>
          <w:ilvl w:val="0"/>
          <w:numId w:val="14"/>
        </w:numPr>
        <w:spacing w:after="0" w:afterAutospacing="0" w:before="0" w:beforeAutospacing="0" w:line="276" w:lineRule="auto"/>
        <w:ind w:left="720" w:hanging="360"/>
      </w:pPr>
      <w:r w:rsidDel="00000000" w:rsidR="00000000" w:rsidRPr="00000000">
        <w:rPr>
          <w:rtl w:val="0"/>
        </w:rPr>
        <w:t xml:space="preserve">Current allocation percentages</w:t>
      </w:r>
    </w:p>
    <w:p w:rsidR="00000000" w:rsidDel="00000000" w:rsidP="00000000" w:rsidRDefault="00000000" w:rsidRPr="00000000" w14:paraId="0000009F">
      <w:pPr>
        <w:numPr>
          <w:ilvl w:val="0"/>
          <w:numId w:val="14"/>
        </w:numPr>
        <w:spacing w:after="0" w:afterAutospacing="0" w:before="0" w:beforeAutospacing="0" w:line="276" w:lineRule="auto"/>
        <w:ind w:left="720" w:hanging="360"/>
      </w:pPr>
      <w:r w:rsidDel="00000000" w:rsidR="00000000" w:rsidRPr="00000000">
        <w:rPr>
          <w:rtl w:val="0"/>
        </w:rPr>
        <w:t xml:space="preserve">Leave duration (policy-calculated)</w:t>
      </w:r>
    </w:p>
    <w:p w:rsidR="00000000" w:rsidDel="00000000" w:rsidP="00000000" w:rsidRDefault="00000000" w:rsidRPr="00000000" w14:paraId="000000A0">
      <w:pPr>
        <w:numPr>
          <w:ilvl w:val="0"/>
          <w:numId w:val="14"/>
        </w:numPr>
        <w:spacing w:after="240" w:before="0" w:beforeAutospacing="0" w:line="276" w:lineRule="auto"/>
        <w:ind w:left="720" w:hanging="360"/>
      </w:pPr>
      <w:r w:rsidDel="00000000" w:rsidR="00000000" w:rsidRPr="00000000">
        <w:rPr>
          <w:rtl w:val="0"/>
        </w:rPr>
        <w:t xml:space="preserve">Policy validation outcomes (eligibility, sandwich rule, consecutive limits, etc.)</w:t>
      </w:r>
    </w:p>
    <w:p w:rsidR="00000000" w:rsidDel="00000000" w:rsidP="00000000" w:rsidRDefault="00000000" w:rsidRPr="00000000" w14:paraId="000000A1">
      <w:pPr>
        <w:spacing w:after="240" w:before="240" w:line="276" w:lineRule="auto"/>
        <w:rPr/>
      </w:pPr>
      <w:r w:rsidDel="00000000" w:rsidR="00000000" w:rsidRPr="00000000">
        <w:rPr>
          <w:b w:val="1"/>
          <w:bCs w:val="1"/>
          <w:rtl w:val="0"/>
        </w:rPr>
        <w:t xml:space="preserve">Step 4</w:t>
      </w:r>
      <w:r w:rsidDel="00000000" w:rsidR="00000000" w:rsidRPr="00000000">
        <w:rPr>
          <w:rtl w:val="0"/>
        </w:rPr>
        <w:t xml:space="preserve"> — Each Delivery Manager selects Approve or Reject with an optional comment.</w:t>
      </w:r>
    </w:p>
    <w:p w:rsidR="00000000" w:rsidDel="00000000" w:rsidP="00000000" w:rsidRDefault="00000000" w:rsidRPr="00000000" w14:paraId="000000A2">
      <w:pPr>
        <w:spacing w:after="240" w:before="240" w:line="276" w:lineRule="auto"/>
        <w:rPr/>
      </w:pPr>
      <w:r w:rsidDel="00000000" w:rsidR="00000000" w:rsidRPr="00000000">
        <w:rPr>
          <w:b w:val="1"/>
          <w:bCs w:val="1"/>
          <w:rtl w:val="0"/>
        </w:rPr>
        <w:br w:type="textWrapping"/>
        <w:t xml:space="preserve">Step 5</w:t>
      </w:r>
      <w:r w:rsidDel="00000000" w:rsidR="00000000" w:rsidRPr="00000000">
        <w:rPr>
          <w:rtl w:val="0"/>
        </w:rPr>
        <w:t xml:space="preserve"> — The system logs each decision independently with timestamp and approver identity.</w:t>
      </w:r>
    </w:p>
    <w:p w:rsidR="00000000" w:rsidDel="00000000" w:rsidP="00000000" w:rsidRDefault="00000000" w:rsidRPr="00000000" w14:paraId="000000A3">
      <w:pPr>
        <w:spacing w:after="100" w:before="80" w:lineRule="auto"/>
        <w:rPr>
          <w:b w:val="1"/>
          <w:bCs w:val="1"/>
        </w:rPr>
      </w:pPr>
      <w:r w:rsidDel="00000000" w:rsidR="00000000" w:rsidRPr="00000000">
        <w:rPr>
          <w:rtl w:val="0"/>
        </w:rPr>
      </w:r>
    </w:p>
    <w:p w:rsidR="00000000" w:rsidDel="00000000" w:rsidP="00000000" w:rsidRDefault="00000000" w:rsidRPr="00000000" w14:paraId="000000A4">
      <w:pPr>
        <w:spacing w:after="100" w:before="80" w:lineRule="auto"/>
        <w:rPr/>
      </w:pPr>
      <w:r w:rsidDel="00000000" w:rsidR="00000000" w:rsidRPr="00000000">
        <w:rPr>
          <w:b w:val="1"/>
          <w:bCs w:val="1"/>
          <w:sz w:val="22"/>
          <w:szCs w:val="22"/>
          <w:rtl w:val="0"/>
        </w:rPr>
        <w:t xml:space="preserve">Step 6</w:t>
      </w:r>
      <w:r w:rsidDel="00000000" w:rsidR="00000000" w:rsidRPr="00000000">
        <w:rPr>
          <w:rFonts w:ascii="Arial" w:cs="Arial" w:eastAsia="Arial" w:hAnsi="Arial"/>
          <w:sz w:val="22"/>
          <w:szCs w:val="22"/>
          <w:rtl w:val="0"/>
        </w:rPr>
        <w:t xml:space="preserve"> — Approval Resolution Logic:</w:t>
      </w:r>
      <w:r w:rsidDel="00000000" w:rsidR="00000000" w:rsidRPr="00000000">
        <w:rPr>
          <w:rtl w:val="0"/>
        </w:rPr>
      </w:r>
    </w:p>
    <w:p w:rsidR="00000000" w:rsidDel="00000000" w:rsidP="00000000" w:rsidRDefault="00000000" w:rsidRPr="00000000" w14:paraId="000000A5">
      <w:pPr>
        <w:numPr>
          <w:ilvl w:val="0"/>
          <w:numId w:val="12"/>
        </w:numPr>
        <w:spacing w:after="40" w:before="40" w:lineRule="auto"/>
        <w:ind w:left="720" w:hanging="360"/>
        <w:rPr/>
      </w:pPr>
      <w:r w:rsidDel="00000000" w:rsidR="00000000" w:rsidRPr="00000000">
        <w:rPr>
          <w:rFonts w:ascii="Arial Unicode MS" w:cs="Arial Unicode MS" w:eastAsia="Arial Unicode MS" w:hAnsi="Arial Unicode MS"/>
          <w:sz w:val="22"/>
          <w:szCs w:val="22"/>
          <w:rtl w:val="0"/>
        </w:rPr>
        <w:t xml:space="preserve">If any Delivery Manager rejects → immediately marked as Rejected</w:t>
      </w:r>
      <w:r w:rsidDel="00000000" w:rsidR="00000000" w:rsidRPr="00000000">
        <w:rPr>
          <w:rtl w:val="0"/>
        </w:rPr>
      </w:r>
    </w:p>
    <w:p w:rsidR="00000000" w:rsidDel="00000000" w:rsidP="00000000" w:rsidRDefault="00000000" w:rsidRPr="00000000" w14:paraId="000000A6">
      <w:pPr>
        <w:numPr>
          <w:ilvl w:val="0"/>
          <w:numId w:val="12"/>
        </w:numPr>
        <w:spacing w:after="40" w:before="40" w:lineRule="auto"/>
        <w:ind w:left="720" w:hanging="360"/>
        <w:rPr/>
      </w:pPr>
      <w:r w:rsidDel="00000000" w:rsidR="00000000" w:rsidRPr="00000000">
        <w:rPr>
          <w:rFonts w:ascii="Arial Unicode MS" w:cs="Arial Unicode MS" w:eastAsia="Arial Unicode MS" w:hAnsi="Arial Unicode MS"/>
          <w:sz w:val="22"/>
          <w:szCs w:val="22"/>
          <w:rtl w:val="0"/>
        </w:rPr>
        <w:t xml:space="preserve">If all Delivery Managers approve → marked as Approved</w:t>
      </w:r>
      <w:r w:rsidDel="00000000" w:rsidR="00000000" w:rsidRPr="00000000">
        <w:rPr>
          <w:rtl w:val="0"/>
        </w:rPr>
      </w:r>
    </w:p>
    <w:p w:rsidR="00000000" w:rsidDel="00000000" w:rsidP="00000000" w:rsidRDefault="00000000" w:rsidRPr="00000000" w14:paraId="000000A7">
      <w:pPr>
        <w:numPr>
          <w:ilvl w:val="0"/>
          <w:numId w:val="12"/>
        </w:numPr>
        <w:spacing w:after="40" w:before="40" w:lineRule="auto"/>
        <w:ind w:left="720" w:hanging="360"/>
        <w:rPr/>
      </w:pPr>
      <w:r w:rsidDel="00000000" w:rsidR="00000000" w:rsidRPr="00000000">
        <w:rPr>
          <w:rFonts w:ascii="Arial Unicode MS" w:cs="Arial Unicode MS" w:eastAsia="Arial Unicode MS" w:hAnsi="Arial Unicode MS"/>
          <w:sz w:val="22"/>
          <w:szCs w:val="22"/>
          <w:rtl w:val="0"/>
        </w:rPr>
        <w:t xml:space="preserve">If at least one approval is pending → request remains Pending</w:t>
        <w:br w:type="textWrapping"/>
      </w:r>
      <w:r w:rsidDel="00000000" w:rsidR="00000000" w:rsidRPr="00000000">
        <w:rPr>
          <w:rtl w:val="0"/>
        </w:rPr>
      </w:r>
    </w:p>
    <w:p w:rsidR="00000000" w:rsidDel="00000000" w:rsidP="00000000" w:rsidRDefault="00000000" w:rsidRPr="00000000" w14:paraId="000000A8">
      <w:pPr>
        <w:spacing w:after="240" w:before="240" w:line="276" w:lineRule="auto"/>
        <w:rPr/>
      </w:pPr>
      <w:r w:rsidDel="00000000" w:rsidR="00000000" w:rsidRPr="00000000">
        <w:rPr>
          <w:b w:val="1"/>
          <w:bCs w:val="1"/>
          <w:rtl w:val="0"/>
        </w:rPr>
        <w:t xml:space="preserve">Step 7</w:t>
      </w:r>
      <w:r w:rsidDel="00000000" w:rsidR="00000000" w:rsidRPr="00000000">
        <w:rPr>
          <w:rtl w:val="0"/>
        </w:rPr>
        <w:t xml:space="preserve"> — Upon final decision:</w:t>
      </w:r>
    </w:p>
    <w:p w:rsidR="00000000" w:rsidDel="00000000" w:rsidP="00000000" w:rsidRDefault="00000000" w:rsidRPr="00000000" w14:paraId="000000A9">
      <w:pPr>
        <w:numPr>
          <w:ilvl w:val="0"/>
          <w:numId w:val="10"/>
        </w:numPr>
        <w:spacing w:after="0" w:afterAutospacing="0" w:before="240" w:line="276" w:lineRule="auto"/>
        <w:ind w:left="720" w:hanging="360"/>
      </w:pPr>
      <w:r w:rsidDel="00000000" w:rsidR="00000000" w:rsidRPr="00000000">
        <w:rPr>
          <w:rtl w:val="0"/>
        </w:rPr>
        <w:t xml:space="preserve">Notifications are sent to:</w:t>
      </w:r>
    </w:p>
    <w:p w:rsidR="00000000" w:rsidDel="00000000" w:rsidP="00000000" w:rsidRDefault="00000000" w:rsidRPr="00000000" w14:paraId="000000AA">
      <w:pPr>
        <w:numPr>
          <w:ilvl w:val="1"/>
          <w:numId w:val="10"/>
        </w:numPr>
        <w:spacing w:after="0" w:afterAutospacing="0" w:before="0" w:beforeAutospacing="0" w:line="276" w:lineRule="auto"/>
        <w:ind w:left="1440" w:hanging="360"/>
      </w:pPr>
      <w:r w:rsidDel="00000000" w:rsidR="00000000" w:rsidRPr="00000000">
        <w:rPr>
          <w:rtl w:val="0"/>
        </w:rPr>
        <w:t xml:space="preserve">Employee</w:t>
      </w:r>
    </w:p>
    <w:p w:rsidR="00000000" w:rsidDel="00000000" w:rsidP="00000000" w:rsidRDefault="00000000" w:rsidRPr="00000000" w14:paraId="000000AB">
      <w:pPr>
        <w:numPr>
          <w:ilvl w:val="1"/>
          <w:numId w:val="10"/>
        </w:numPr>
        <w:spacing w:after="0" w:afterAutospacing="0" w:before="0" w:beforeAutospacing="0" w:line="276" w:lineRule="auto"/>
        <w:ind w:left="1440" w:hanging="360"/>
      </w:pPr>
      <w:r w:rsidDel="00000000" w:rsidR="00000000" w:rsidRPr="00000000">
        <w:rPr>
          <w:rtl w:val="0"/>
        </w:rPr>
        <w:t xml:space="preserve">People &amp; Culture Manager</w:t>
      </w:r>
    </w:p>
    <w:p w:rsidR="00000000" w:rsidDel="00000000" w:rsidP="00000000" w:rsidRDefault="00000000" w:rsidRPr="00000000" w14:paraId="000000AC">
      <w:pPr>
        <w:numPr>
          <w:ilvl w:val="1"/>
          <w:numId w:val="10"/>
        </w:numPr>
        <w:spacing w:after="0" w:afterAutospacing="0" w:before="0" w:beforeAutospacing="0" w:line="276" w:lineRule="auto"/>
        <w:ind w:left="1440" w:hanging="360"/>
      </w:pPr>
      <w:r w:rsidDel="00000000" w:rsidR="00000000" w:rsidRPr="00000000">
        <w:rPr>
          <w:rtl w:val="0"/>
        </w:rPr>
        <w:t xml:space="preserve">All associated Delivery Managers (decision summary)</w:t>
      </w:r>
    </w:p>
    <w:p w:rsidR="00000000" w:rsidDel="00000000" w:rsidP="00000000" w:rsidRDefault="00000000" w:rsidRPr="00000000" w14:paraId="000000AD">
      <w:pPr>
        <w:numPr>
          <w:ilvl w:val="0"/>
          <w:numId w:val="10"/>
        </w:numPr>
        <w:spacing w:after="240" w:before="0" w:beforeAutospacing="0" w:line="276" w:lineRule="auto"/>
        <w:ind w:left="720" w:hanging="360"/>
      </w:pPr>
      <w:r w:rsidDel="00000000" w:rsidR="00000000" w:rsidRPr="00000000">
        <w:rPr>
          <w:rtl w:val="0"/>
        </w:rPr>
        <w:t xml:space="preserve">If Approved, leave balance deduction is executed transactionally.</w:t>
      </w:r>
    </w:p>
    <w:p w:rsidR="00000000" w:rsidDel="00000000" w:rsidP="00000000" w:rsidRDefault="00000000" w:rsidRPr="00000000" w14:paraId="000000AE">
      <w:pPr>
        <w:spacing w:after="240" w:before="240" w:line="276" w:lineRule="auto"/>
        <w:rPr/>
      </w:pPr>
      <w:r w:rsidDel="00000000" w:rsidR="00000000" w:rsidRPr="00000000">
        <w:rPr>
          <w:b w:val="1"/>
          <w:bCs w:val="1"/>
          <w:rtl w:val="0"/>
        </w:rPr>
        <w:t xml:space="preserve">Step 8</w:t>
      </w:r>
      <w:r w:rsidDel="00000000" w:rsidR="00000000" w:rsidRPr="00000000">
        <w:rPr>
          <w:rtl w:val="0"/>
        </w:rPr>
        <w:t xml:space="preserve"> — Approved leave is reflected in:</w:t>
      </w:r>
    </w:p>
    <w:p w:rsidR="00000000" w:rsidDel="00000000" w:rsidP="00000000" w:rsidRDefault="00000000" w:rsidRPr="00000000" w14:paraId="000000AF">
      <w:pPr>
        <w:numPr>
          <w:ilvl w:val="0"/>
          <w:numId w:val="6"/>
        </w:numPr>
        <w:spacing w:after="0" w:afterAutospacing="0" w:before="240" w:line="276" w:lineRule="auto"/>
        <w:ind w:left="720" w:hanging="360"/>
      </w:pPr>
      <w:r w:rsidDel="00000000" w:rsidR="00000000" w:rsidRPr="00000000">
        <w:rPr>
          <w:rtl w:val="0"/>
        </w:rPr>
        <w:t xml:space="preserve">Team availability view</w:t>
      </w:r>
    </w:p>
    <w:p w:rsidR="00000000" w:rsidDel="00000000" w:rsidP="00000000" w:rsidRDefault="00000000" w:rsidRPr="00000000" w14:paraId="000000B0">
      <w:pPr>
        <w:numPr>
          <w:ilvl w:val="0"/>
          <w:numId w:val="6"/>
        </w:numPr>
        <w:spacing w:after="0" w:afterAutospacing="0" w:before="0" w:beforeAutospacing="0" w:line="276" w:lineRule="auto"/>
        <w:ind w:left="720" w:hanging="360"/>
      </w:pPr>
      <w:r w:rsidDel="00000000" w:rsidR="00000000" w:rsidRPr="00000000">
        <w:rPr>
          <w:rtl w:val="0"/>
        </w:rPr>
        <w:t xml:space="preserve">Company leave calendar</w:t>
      </w:r>
    </w:p>
    <w:p w:rsidR="00000000" w:rsidDel="00000000" w:rsidP="00000000" w:rsidRDefault="00000000" w:rsidRPr="00000000" w14:paraId="000000B1">
      <w:pPr>
        <w:numPr>
          <w:ilvl w:val="0"/>
          <w:numId w:val="6"/>
        </w:numPr>
        <w:spacing w:after="240" w:before="0" w:beforeAutospacing="0" w:line="276" w:lineRule="auto"/>
        <w:ind w:left="720" w:hanging="360"/>
      </w:pPr>
      <w:r w:rsidDel="00000000" w:rsidR="00000000" w:rsidRPr="00000000">
        <w:rPr>
          <w:rtl w:val="0"/>
        </w:rPr>
        <w:t xml:space="preserve">Allocation visibility dashboard</w:t>
      </w:r>
    </w:p>
    <w:p w:rsidR="00000000" w:rsidDel="00000000" w:rsidP="00000000" w:rsidRDefault="00000000" w:rsidRPr="00000000" w14:paraId="000000B2">
      <w:pPr>
        <w:spacing w:after="40" w:before="40" w:lineRule="auto"/>
        <w:ind w:left="0" w:firstLine="0"/>
        <w:rPr/>
      </w:pPr>
      <w:r w:rsidDel="00000000" w:rsidR="00000000" w:rsidRPr="00000000">
        <w:rPr>
          <w:rtl w:val="0"/>
        </w:rPr>
      </w:r>
    </w:p>
    <w:p w:rsidR="00000000" w:rsidDel="00000000" w:rsidP="00000000" w:rsidRDefault="00000000" w:rsidRPr="00000000" w14:paraId="000000B3">
      <w:pPr>
        <w:pStyle w:val="Heading2"/>
        <w:spacing w:after="80" w:lineRule="auto"/>
        <w:rPr/>
      </w:pPr>
      <w:r w:rsidDel="00000000" w:rsidR="00000000" w:rsidRPr="00000000">
        <w:rPr>
          <w:rFonts w:ascii="Arial" w:cs="Arial" w:eastAsia="Arial" w:hAnsi="Arial"/>
          <w:b w:val="1"/>
          <w:bCs w:val="1"/>
          <w:sz w:val="34"/>
          <w:szCs w:val="34"/>
          <w:rtl w:val="0"/>
        </w:rPr>
        <w:t xml:space="preserve">4.3 Journey 3 — Project Assignment, Reallocation &amp; Transfer</w:t>
        <w:br w:type="textWrapping"/>
      </w:r>
      <w:r w:rsidDel="00000000" w:rsidR="00000000" w:rsidRPr="00000000">
        <w:rPr>
          <w:rtl w:val="0"/>
        </w:rPr>
      </w:r>
    </w:p>
    <w:p w:rsidR="00000000" w:rsidDel="00000000" w:rsidP="00000000" w:rsidRDefault="00000000" w:rsidRPr="00000000" w14:paraId="000000B4">
      <w:pPr>
        <w:spacing w:after="100" w:before="80" w:lineRule="auto"/>
        <w:rPr/>
      </w:pPr>
      <w:r w:rsidDel="00000000" w:rsidR="00000000" w:rsidRPr="00000000">
        <w:rPr>
          <w:b w:val="1"/>
          <w:bCs w:val="1"/>
          <w:sz w:val="22"/>
          <w:szCs w:val="22"/>
          <w:rtl w:val="0"/>
        </w:rPr>
        <w:t xml:space="preserve">Actor: </w:t>
      </w:r>
      <w:r w:rsidDel="00000000" w:rsidR="00000000" w:rsidRPr="00000000">
        <w:rPr>
          <w:rFonts w:ascii="Arial" w:cs="Arial" w:eastAsia="Arial" w:hAnsi="Arial"/>
          <w:sz w:val="22"/>
          <w:szCs w:val="22"/>
          <w:rtl w:val="0"/>
        </w:rPr>
        <w:t xml:space="preserve">Leadership / Management or System Administrator </w:t>
        <w:br w:type="textWrapping"/>
      </w:r>
      <w:r w:rsidDel="00000000" w:rsidR="00000000" w:rsidRPr="00000000">
        <w:rPr>
          <w:rtl w:val="0"/>
        </w:rPr>
        <w:br w:type="textWrapping"/>
      </w:r>
      <w:r w:rsidDel="00000000" w:rsidR="00000000" w:rsidRPr="00000000">
        <w:rPr>
          <w:b w:val="1"/>
          <w:bCs w:val="1"/>
          <w:sz w:val="22"/>
          <w:szCs w:val="22"/>
          <w:rtl w:val="0"/>
        </w:rPr>
        <w:t xml:space="preserve">Pre-condition: </w:t>
      </w:r>
      <w:r w:rsidDel="00000000" w:rsidR="00000000" w:rsidRPr="00000000">
        <w:rPr>
          <w:rFonts w:ascii="Arial" w:cs="Arial" w:eastAsia="Arial" w:hAnsi="Arial"/>
          <w:sz w:val="22"/>
          <w:szCs w:val="22"/>
          <w:rtl w:val="0"/>
        </w:rPr>
        <w:t xml:space="preserve">Team member status = Active.</w:t>
      </w:r>
      <w:r w:rsidDel="00000000" w:rsidR="00000000" w:rsidRPr="00000000">
        <w:rPr>
          <w:rtl w:val="0"/>
        </w:rPr>
      </w:r>
    </w:p>
    <w:p w:rsidR="00000000" w:rsidDel="00000000" w:rsidP="00000000" w:rsidRDefault="00000000" w:rsidRPr="00000000" w14:paraId="000000B5">
      <w:pPr>
        <w:spacing w:after="100" w:before="80" w:lineRule="auto"/>
        <w:rPr/>
      </w:pPr>
      <w:r w:rsidDel="00000000" w:rsidR="00000000" w:rsidRPr="00000000">
        <w:rPr>
          <w:rtl w:val="0"/>
        </w:rPr>
        <w:br w:type="textWrapping"/>
      </w:r>
      <w:r w:rsidDel="00000000" w:rsidR="00000000" w:rsidRPr="00000000">
        <w:rPr>
          <w:b w:val="1"/>
          <w:bCs w:val="1"/>
          <w:rtl w:val="0"/>
        </w:rPr>
        <w:t xml:space="preserve">Step 1 – </w:t>
      </w:r>
      <w:r w:rsidDel="00000000" w:rsidR="00000000" w:rsidRPr="00000000">
        <w:rPr>
          <w:rtl w:val="0"/>
        </w:rPr>
        <w:t xml:space="preserve">Admin navigates to the Project Management section.</w:t>
      </w:r>
    </w:p>
    <w:p w:rsidR="00000000" w:rsidDel="00000000" w:rsidP="00000000" w:rsidRDefault="00000000" w:rsidRPr="00000000" w14:paraId="000000B6">
      <w:pPr>
        <w:pStyle w:val="Heading3"/>
        <w:keepNext w:val="0"/>
        <w:keepLines w:val="0"/>
        <w:spacing w:before="280" w:line="276" w:lineRule="auto"/>
        <w:rPr>
          <w:color w:val="000000"/>
          <w:sz w:val="22"/>
          <w:szCs w:val="22"/>
        </w:rPr>
      </w:pPr>
      <w:bookmarkStart w:colFirst="0" w:colLast="0" w:name="_f27z6nd4ibwo" w:id="2"/>
      <w:bookmarkEnd w:id="2"/>
      <w:r w:rsidDel="00000000" w:rsidR="00000000" w:rsidRPr="00000000">
        <w:rPr>
          <w:b w:val="1"/>
          <w:bCs w:val="1"/>
          <w:color w:val="000000"/>
          <w:sz w:val="22"/>
          <w:szCs w:val="22"/>
          <w:rtl w:val="0"/>
        </w:rPr>
        <w:t xml:space="preserve">Step 2 – </w:t>
      </w:r>
      <w:r w:rsidDel="00000000" w:rsidR="00000000" w:rsidRPr="00000000">
        <w:rPr>
          <w:color w:val="000000"/>
          <w:sz w:val="22"/>
          <w:szCs w:val="22"/>
          <w:rtl w:val="0"/>
        </w:rPr>
        <w:t xml:space="preserve">Admin selects a project and clicks “Assign Employee.”</w:t>
      </w:r>
    </w:p>
    <w:p w:rsidR="00000000" w:rsidDel="00000000" w:rsidP="00000000" w:rsidRDefault="00000000" w:rsidRPr="00000000" w14:paraId="000000B7">
      <w:pPr>
        <w:pStyle w:val="Heading3"/>
        <w:keepNext w:val="0"/>
        <w:keepLines w:val="0"/>
        <w:spacing w:before="280" w:line="276" w:lineRule="auto"/>
        <w:rPr>
          <w:color w:val="000000"/>
          <w:sz w:val="22"/>
          <w:szCs w:val="22"/>
        </w:rPr>
      </w:pPr>
      <w:bookmarkStart w:colFirst="0" w:colLast="0" w:name="_i0vz36h4ywd4" w:id="3"/>
      <w:bookmarkEnd w:id="3"/>
      <w:r w:rsidDel="00000000" w:rsidR="00000000" w:rsidRPr="00000000">
        <w:rPr>
          <w:b w:val="1"/>
          <w:bCs w:val="1"/>
          <w:color w:val="000000"/>
          <w:sz w:val="22"/>
          <w:szCs w:val="22"/>
          <w:rtl w:val="0"/>
        </w:rPr>
        <w:t xml:space="preserve">Step 3 – </w:t>
      </w:r>
      <w:r w:rsidDel="00000000" w:rsidR="00000000" w:rsidRPr="00000000">
        <w:rPr>
          <w:color w:val="000000"/>
          <w:sz w:val="22"/>
          <w:szCs w:val="22"/>
          <w:rtl w:val="0"/>
        </w:rPr>
        <w:t xml:space="preserve">Admin selects the employee from a searchable list.</w:t>
      </w:r>
    </w:p>
    <w:p w:rsidR="00000000" w:rsidDel="00000000" w:rsidP="00000000" w:rsidRDefault="00000000" w:rsidRPr="00000000" w14:paraId="000000B8">
      <w:pPr>
        <w:pStyle w:val="Heading3"/>
        <w:keepNext w:val="0"/>
        <w:keepLines w:val="0"/>
        <w:spacing w:before="280" w:line="276" w:lineRule="auto"/>
        <w:rPr>
          <w:color w:val="000000"/>
          <w:sz w:val="22"/>
          <w:szCs w:val="22"/>
        </w:rPr>
      </w:pPr>
      <w:bookmarkStart w:colFirst="0" w:colLast="0" w:name="_ebltiob133kt" w:id="4"/>
      <w:bookmarkEnd w:id="4"/>
      <w:r w:rsidDel="00000000" w:rsidR="00000000" w:rsidRPr="00000000">
        <w:rPr>
          <w:b w:val="1"/>
          <w:bCs w:val="1"/>
          <w:color w:val="000000"/>
          <w:sz w:val="22"/>
          <w:szCs w:val="22"/>
          <w:rtl w:val="0"/>
        </w:rPr>
        <w:t xml:space="preserve">Step 4 – </w:t>
      </w:r>
      <w:r w:rsidDel="00000000" w:rsidR="00000000" w:rsidRPr="00000000">
        <w:rPr>
          <w:color w:val="000000"/>
          <w:sz w:val="22"/>
          <w:szCs w:val="22"/>
          <w:rtl w:val="0"/>
        </w:rPr>
        <w:t xml:space="preserve">System displays:</w:t>
      </w:r>
    </w:p>
    <w:p w:rsidR="00000000" w:rsidDel="00000000" w:rsidP="00000000" w:rsidRDefault="00000000" w:rsidRPr="00000000" w14:paraId="000000B9">
      <w:pPr>
        <w:numPr>
          <w:ilvl w:val="0"/>
          <w:numId w:val="2"/>
        </w:numPr>
        <w:spacing w:after="0" w:afterAutospacing="0" w:before="240" w:line="276" w:lineRule="auto"/>
        <w:ind w:left="720" w:hanging="360"/>
      </w:pPr>
      <w:r w:rsidDel="00000000" w:rsidR="00000000" w:rsidRPr="00000000">
        <w:rPr>
          <w:rtl w:val="0"/>
        </w:rPr>
        <w:t xml:space="preserve">Employee’s current project assignments</w:t>
      </w:r>
    </w:p>
    <w:p w:rsidR="00000000" w:rsidDel="00000000" w:rsidP="00000000" w:rsidRDefault="00000000" w:rsidRPr="00000000" w14:paraId="000000BA">
      <w:pPr>
        <w:numPr>
          <w:ilvl w:val="0"/>
          <w:numId w:val="2"/>
        </w:numPr>
        <w:spacing w:after="0" w:afterAutospacing="0" w:before="0" w:beforeAutospacing="0" w:line="276" w:lineRule="auto"/>
        <w:ind w:left="720" w:hanging="360"/>
      </w:pPr>
      <w:r w:rsidDel="00000000" w:rsidR="00000000" w:rsidRPr="00000000">
        <w:rPr>
          <w:rtl w:val="0"/>
        </w:rPr>
        <w:t xml:space="preserve">Allocation percentage per project</w:t>
      </w:r>
    </w:p>
    <w:p w:rsidR="00000000" w:rsidDel="00000000" w:rsidP="00000000" w:rsidRDefault="00000000" w:rsidRPr="00000000" w14:paraId="000000BB">
      <w:pPr>
        <w:numPr>
          <w:ilvl w:val="0"/>
          <w:numId w:val="2"/>
        </w:numPr>
        <w:spacing w:after="240" w:before="0" w:beforeAutospacing="0" w:line="276" w:lineRule="auto"/>
        <w:ind w:left="720" w:hanging="360"/>
      </w:pPr>
      <w:r w:rsidDel="00000000" w:rsidR="00000000" w:rsidRPr="00000000">
        <w:rPr>
          <w:rtl w:val="0"/>
        </w:rPr>
        <w:t xml:space="preserve">Total allocation percentage across all active projects</w:t>
      </w:r>
    </w:p>
    <w:p w:rsidR="00000000" w:rsidDel="00000000" w:rsidP="00000000" w:rsidRDefault="00000000" w:rsidRPr="00000000" w14:paraId="000000BC">
      <w:pPr>
        <w:pStyle w:val="Heading3"/>
        <w:keepNext w:val="0"/>
        <w:keepLines w:val="0"/>
        <w:spacing w:before="280" w:line="276" w:lineRule="auto"/>
        <w:rPr>
          <w:color w:val="000000"/>
          <w:sz w:val="22"/>
          <w:szCs w:val="22"/>
        </w:rPr>
      </w:pPr>
      <w:bookmarkStart w:colFirst="0" w:colLast="0" w:name="_cfh6ma7lr9p9" w:id="5"/>
      <w:bookmarkEnd w:id="5"/>
      <w:r w:rsidDel="00000000" w:rsidR="00000000" w:rsidRPr="00000000">
        <w:rPr>
          <w:b w:val="1"/>
          <w:bCs w:val="1"/>
          <w:color w:val="000000"/>
          <w:sz w:val="22"/>
          <w:szCs w:val="22"/>
          <w:rtl w:val="0"/>
        </w:rPr>
        <w:t xml:space="preserve">Step 5 — </w:t>
      </w:r>
      <w:r w:rsidDel="00000000" w:rsidR="00000000" w:rsidRPr="00000000">
        <w:rPr>
          <w:color w:val="000000"/>
          <w:sz w:val="22"/>
          <w:szCs w:val="22"/>
          <w:rtl w:val="0"/>
        </w:rPr>
        <w:t xml:space="preserve">Admin may perform one of the following actions:</w:t>
      </w:r>
    </w:p>
    <w:p w:rsidR="00000000" w:rsidDel="00000000" w:rsidP="00000000" w:rsidRDefault="00000000" w:rsidRPr="00000000" w14:paraId="000000BD">
      <w:pPr>
        <w:spacing w:after="240" w:before="240" w:line="276" w:lineRule="auto"/>
        <w:ind w:left="720" w:firstLine="0"/>
        <w:rPr>
          <w:b w:val="1"/>
          <w:bCs w:val="1"/>
        </w:rPr>
      </w:pPr>
      <w:r w:rsidDel="00000000" w:rsidR="00000000" w:rsidRPr="00000000">
        <w:rPr>
          <w:b w:val="1"/>
          <w:bCs w:val="1"/>
          <w:rtl w:val="0"/>
        </w:rPr>
        <w:t xml:space="preserve">A. Full Transfer to Another Project</w:t>
      </w:r>
    </w:p>
    <w:p w:rsidR="00000000" w:rsidDel="00000000" w:rsidP="00000000" w:rsidRDefault="00000000" w:rsidRPr="00000000" w14:paraId="000000BE">
      <w:pPr>
        <w:numPr>
          <w:ilvl w:val="0"/>
          <w:numId w:val="13"/>
        </w:numPr>
        <w:spacing w:after="0" w:afterAutospacing="0" w:before="240" w:line="276" w:lineRule="auto"/>
        <w:ind w:left="1440" w:hanging="360"/>
      </w:pPr>
      <w:r w:rsidDel="00000000" w:rsidR="00000000" w:rsidRPr="00000000">
        <w:rPr>
          <w:rtl w:val="0"/>
        </w:rPr>
        <w:t xml:space="preserve">End the existing project assignment (set end date or reduce allocation to 0%).</w:t>
      </w:r>
    </w:p>
    <w:p w:rsidR="00000000" w:rsidDel="00000000" w:rsidP="00000000" w:rsidRDefault="00000000" w:rsidRPr="00000000" w14:paraId="000000BF">
      <w:pPr>
        <w:numPr>
          <w:ilvl w:val="0"/>
          <w:numId w:val="13"/>
        </w:numPr>
        <w:spacing w:after="240" w:before="0" w:beforeAutospacing="0" w:line="276" w:lineRule="auto"/>
        <w:ind w:left="1440" w:hanging="360"/>
      </w:pPr>
      <w:r w:rsidDel="00000000" w:rsidR="00000000" w:rsidRPr="00000000">
        <w:rPr>
          <w:rtl w:val="0"/>
        </w:rPr>
        <w:t xml:space="preserve">Assign the employee to the new project with the desired allocation.</w:t>
      </w:r>
    </w:p>
    <w:p w:rsidR="00000000" w:rsidDel="00000000" w:rsidP="00000000" w:rsidRDefault="00000000" w:rsidRPr="00000000" w14:paraId="000000C0">
      <w:pPr>
        <w:spacing w:after="240" w:before="240" w:line="276" w:lineRule="auto"/>
        <w:ind w:left="720" w:firstLine="0"/>
        <w:rPr>
          <w:b w:val="1"/>
          <w:bCs w:val="1"/>
        </w:rPr>
      </w:pPr>
      <w:r w:rsidDel="00000000" w:rsidR="00000000" w:rsidRPr="00000000">
        <w:rPr>
          <w:b w:val="1"/>
          <w:bCs w:val="1"/>
          <w:rtl w:val="0"/>
        </w:rPr>
        <w:t xml:space="preserve">B. Split Allocation Across Projects</w:t>
      </w:r>
    </w:p>
    <w:p w:rsidR="00000000" w:rsidDel="00000000" w:rsidP="00000000" w:rsidRDefault="00000000" w:rsidRPr="00000000" w14:paraId="000000C1">
      <w:pPr>
        <w:numPr>
          <w:ilvl w:val="0"/>
          <w:numId w:val="5"/>
        </w:numPr>
        <w:spacing w:after="0" w:afterAutospacing="0" w:before="240" w:line="276" w:lineRule="auto"/>
        <w:ind w:left="1440" w:hanging="360"/>
      </w:pPr>
      <w:r w:rsidDel="00000000" w:rsidR="00000000" w:rsidRPr="00000000">
        <w:rPr>
          <w:rtl w:val="0"/>
        </w:rPr>
        <w:t xml:space="preserve">Assign the employee to an additional project while retaining the existing assignment.</w:t>
      </w:r>
    </w:p>
    <w:p w:rsidR="00000000" w:rsidDel="00000000" w:rsidP="00000000" w:rsidRDefault="00000000" w:rsidRPr="00000000" w14:paraId="000000C2">
      <w:pPr>
        <w:numPr>
          <w:ilvl w:val="0"/>
          <w:numId w:val="5"/>
        </w:numPr>
        <w:spacing w:after="240" w:before="0" w:beforeAutospacing="0" w:line="276" w:lineRule="auto"/>
        <w:ind w:left="1440" w:hanging="360"/>
      </w:pPr>
      <w:r w:rsidDel="00000000" w:rsidR="00000000" w:rsidRPr="00000000">
        <w:rPr>
          <w:rtl w:val="0"/>
        </w:rPr>
        <w:t xml:space="preserve">Example: 50% on Project A and 50% on Project B (Total = 100%).</w:t>
      </w:r>
    </w:p>
    <w:p w:rsidR="00000000" w:rsidDel="00000000" w:rsidP="00000000" w:rsidRDefault="00000000" w:rsidRPr="00000000" w14:paraId="000000C3">
      <w:pPr>
        <w:spacing w:after="240" w:before="240" w:line="276" w:lineRule="auto"/>
        <w:ind w:left="720" w:firstLine="0"/>
        <w:rPr>
          <w:b w:val="1"/>
          <w:bCs w:val="1"/>
        </w:rPr>
      </w:pPr>
      <w:r w:rsidDel="00000000" w:rsidR="00000000" w:rsidRPr="00000000">
        <w:rPr>
          <w:b w:val="1"/>
          <w:bCs w:val="1"/>
          <w:rtl w:val="0"/>
        </w:rPr>
        <w:t xml:space="preserve">C. Temporary Overallocation </w:t>
      </w:r>
    </w:p>
    <w:p w:rsidR="00000000" w:rsidDel="00000000" w:rsidP="00000000" w:rsidRDefault="00000000" w:rsidRPr="00000000" w14:paraId="000000C4">
      <w:pPr>
        <w:numPr>
          <w:ilvl w:val="0"/>
          <w:numId w:val="8"/>
        </w:numPr>
        <w:spacing w:after="0" w:afterAutospacing="0" w:before="240" w:line="276" w:lineRule="auto"/>
        <w:ind w:left="1440" w:hanging="360"/>
      </w:pPr>
      <w:r w:rsidDel="00000000" w:rsidR="00000000" w:rsidRPr="00000000">
        <w:rPr>
          <w:rtl w:val="0"/>
        </w:rPr>
        <w:t xml:space="preserve">Assign additional allocation causing total to exceed 100%, up to a maximum of 125%.</w:t>
      </w:r>
    </w:p>
    <w:p w:rsidR="00000000" w:rsidDel="00000000" w:rsidP="00000000" w:rsidRDefault="00000000" w:rsidRPr="00000000" w14:paraId="000000C5">
      <w:pPr>
        <w:numPr>
          <w:ilvl w:val="0"/>
          <w:numId w:val="8"/>
        </w:numPr>
        <w:spacing w:after="0" w:afterAutospacing="0" w:before="0" w:beforeAutospacing="0" w:line="276" w:lineRule="auto"/>
        <w:ind w:left="1440" w:hanging="360"/>
      </w:pPr>
      <w:r w:rsidDel="00000000" w:rsidR="00000000" w:rsidRPr="00000000">
        <w:rPr>
          <w:rtl w:val="0"/>
        </w:rPr>
        <w:t xml:space="preserve">Example: 75% on Project A and 50% on Project B (Total = 125%).</w:t>
      </w:r>
    </w:p>
    <w:p w:rsidR="00000000" w:rsidDel="00000000" w:rsidP="00000000" w:rsidRDefault="00000000" w:rsidRPr="00000000" w14:paraId="000000C6">
      <w:pPr>
        <w:numPr>
          <w:ilvl w:val="0"/>
          <w:numId w:val="8"/>
        </w:numPr>
        <w:spacing w:after="240" w:before="0" w:beforeAutospacing="0" w:line="276" w:lineRule="auto"/>
        <w:ind w:left="1440" w:hanging="360"/>
      </w:pPr>
      <w:r w:rsidDel="00000000" w:rsidR="00000000" w:rsidRPr="00000000">
        <w:rPr>
          <w:rtl w:val="0"/>
        </w:rPr>
        <w:t xml:space="preserve">End date must be provided (maximum 21 consecutive days).</w:t>
      </w:r>
    </w:p>
    <w:p w:rsidR="00000000" w:rsidDel="00000000" w:rsidP="00000000" w:rsidRDefault="00000000" w:rsidRPr="00000000" w14:paraId="000000C7">
      <w:pPr>
        <w:pStyle w:val="Heading3"/>
        <w:keepNext w:val="0"/>
        <w:keepLines w:val="0"/>
        <w:spacing w:before="280" w:line="276" w:lineRule="auto"/>
        <w:rPr>
          <w:b w:val="1"/>
          <w:bCs w:val="1"/>
          <w:color w:val="000000"/>
          <w:sz w:val="22"/>
          <w:szCs w:val="22"/>
        </w:rPr>
      </w:pPr>
      <w:bookmarkStart w:colFirst="0" w:colLast="0" w:name="_wdrq46l3riij" w:id="6"/>
      <w:bookmarkEnd w:id="6"/>
      <w:r w:rsidDel="00000000" w:rsidR="00000000" w:rsidRPr="00000000">
        <w:rPr>
          <w:rtl w:val="0"/>
        </w:rPr>
      </w:r>
    </w:p>
    <w:p w:rsidR="00000000" w:rsidDel="00000000" w:rsidP="00000000" w:rsidRDefault="00000000" w:rsidRPr="00000000" w14:paraId="000000C8">
      <w:pPr>
        <w:pStyle w:val="Heading3"/>
        <w:keepNext w:val="0"/>
        <w:keepLines w:val="0"/>
        <w:spacing w:before="280" w:line="276" w:lineRule="auto"/>
        <w:rPr>
          <w:color w:val="000000"/>
          <w:sz w:val="22"/>
          <w:szCs w:val="22"/>
        </w:rPr>
      </w:pPr>
      <w:bookmarkStart w:colFirst="0" w:colLast="0" w:name="_6wagj72mk7s9" w:id="7"/>
      <w:bookmarkEnd w:id="7"/>
      <w:r w:rsidDel="00000000" w:rsidR="00000000" w:rsidRPr="00000000">
        <w:rPr>
          <w:b w:val="1"/>
          <w:bCs w:val="1"/>
          <w:color w:val="000000"/>
          <w:sz w:val="22"/>
          <w:szCs w:val="22"/>
          <w:rtl w:val="0"/>
        </w:rPr>
        <w:t xml:space="preserve">Step 6 — </w:t>
      </w:r>
      <w:r w:rsidDel="00000000" w:rsidR="00000000" w:rsidRPr="00000000">
        <w:rPr>
          <w:color w:val="000000"/>
          <w:sz w:val="22"/>
          <w:szCs w:val="22"/>
          <w:rtl w:val="0"/>
        </w:rPr>
        <w:t xml:space="preserve">The system validates:</w:t>
      </w:r>
    </w:p>
    <w:p w:rsidR="00000000" w:rsidDel="00000000" w:rsidP="00000000" w:rsidRDefault="00000000" w:rsidRPr="00000000" w14:paraId="000000C9">
      <w:pPr>
        <w:numPr>
          <w:ilvl w:val="0"/>
          <w:numId w:val="1"/>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Total allocation ≤100% (standard case), OR</w:t>
      </w:r>
    </w:p>
    <w:p w:rsidR="00000000" w:rsidDel="00000000" w:rsidP="00000000" w:rsidRDefault="00000000" w:rsidRPr="00000000" w14:paraId="000000CA">
      <w:pPr>
        <w:numPr>
          <w:ilvl w:val="0"/>
          <w:numId w:val="1"/>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Total allocation &gt;100% and ≤125% (temporary case with valid duration and justification), OR</w:t>
      </w:r>
    </w:p>
    <w:p w:rsidR="00000000" w:rsidDel="00000000" w:rsidP="00000000" w:rsidRDefault="00000000" w:rsidRPr="00000000" w14:paraId="000000CB">
      <w:pPr>
        <w:numPr>
          <w:ilvl w:val="0"/>
          <w:numId w:val="1"/>
        </w:numPr>
        <w:spacing w:after="240" w:before="0" w:beforeAutospacing="0" w:line="276" w:lineRule="auto"/>
        <w:ind w:left="720" w:hanging="360"/>
      </w:pPr>
      <w:r w:rsidDel="00000000" w:rsidR="00000000" w:rsidRPr="00000000">
        <w:rPr>
          <w:rtl w:val="0"/>
        </w:rPr>
        <w:t xml:space="preserve">Total allocation &gt;125% (blocked).</w:t>
      </w:r>
    </w:p>
    <w:p w:rsidR="00000000" w:rsidDel="00000000" w:rsidP="00000000" w:rsidRDefault="00000000" w:rsidRPr="00000000" w14:paraId="000000CC">
      <w:pPr>
        <w:spacing w:after="240" w:before="240" w:line="276" w:lineRule="auto"/>
        <w:rPr/>
      </w:pPr>
      <w:r w:rsidDel="00000000" w:rsidR="00000000" w:rsidRPr="00000000">
        <w:rPr>
          <w:rtl w:val="0"/>
        </w:rPr>
        <w:t xml:space="preserve">If validation fails, the system blocks the action and displays:</w:t>
      </w:r>
    </w:p>
    <w:p w:rsidR="00000000" w:rsidDel="00000000" w:rsidP="00000000" w:rsidRDefault="00000000" w:rsidRPr="00000000" w14:paraId="000000CD">
      <w:pPr>
        <w:numPr>
          <w:ilvl w:val="0"/>
          <w:numId w:val="3"/>
        </w:numPr>
        <w:spacing w:after="0" w:afterAutospacing="0" w:before="240" w:line="276" w:lineRule="auto"/>
        <w:ind w:left="720" w:hanging="360"/>
      </w:pPr>
      <w:r w:rsidDel="00000000" w:rsidR="00000000" w:rsidRPr="00000000">
        <w:rPr>
          <w:rtl w:val="0"/>
        </w:rPr>
        <w:t xml:space="preserve">Current total allocation</w:t>
      </w:r>
    </w:p>
    <w:p w:rsidR="00000000" w:rsidDel="00000000" w:rsidP="00000000" w:rsidRDefault="00000000" w:rsidRPr="00000000" w14:paraId="000000CE">
      <w:pPr>
        <w:numPr>
          <w:ilvl w:val="0"/>
          <w:numId w:val="3"/>
        </w:numPr>
        <w:spacing w:after="0" w:afterAutospacing="0" w:before="0" w:beforeAutospacing="0" w:line="276" w:lineRule="auto"/>
        <w:ind w:left="720" w:hanging="360"/>
      </w:pPr>
      <w:r w:rsidDel="00000000" w:rsidR="00000000" w:rsidRPr="00000000">
        <w:rPr>
          <w:rtl w:val="0"/>
        </w:rPr>
        <w:t xml:space="preserve">Attempted total allocation</w:t>
      </w:r>
    </w:p>
    <w:p w:rsidR="00000000" w:rsidDel="00000000" w:rsidP="00000000" w:rsidRDefault="00000000" w:rsidRPr="00000000" w14:paraId="000000CF">
      <w:pPr>
        <w:numPr>
          <w:ilvl w:val="0"/>
          <w:numId w:val="3"/>
        </w:numPr>
        <w:spacing w:after="240" w:before="0" w:beforeAutospacing="0" w:line="276" w:lineRule="auto"/>
        <w:ind w:left="720" w:hanging="360"/>
      </w:pPr>
      <w:r w:rsidDel="00000000" w:rsidR="00000000" w:rsidRPr="00000000">
        <w:rPr>
          <w:rtl w:val="0"/>
        </w:rPr>
        <w:t xml:space="preserve">Reason for rejection</w:t>
      </w:r>
    </w:p>
    <w:p w:rsidR="00000000" w:rsidDel="00000000" w:rsidP="00000000" w:rsidRDefault="00000000" w:rsidRPr="00000000" w14:paraId="000000D0">
      <w:pPr>
        <w:pStyle w:val="Heading3"/>
        <w:keepNext w:val="0"/>
        <w:keepLines w:val="0"/>
        <w:spacing w:before="280" w:line="276" w:lineRule="auto"/>
        <w:rPr>
          <w:color w:val="000000"/>
          <w:sz w:val="22"/>
          <w:szCs w:val="22"/>
        </w:rPr>
      </w:pPr>
      <w:bookmarkStart w:colFirst="0" w:colLast="0" w:name="_rxf5967auiax" w:id="8"/>
      <w:bookmarkEnd w:id="8"/>
      <w:r w:rsidDel="00000000" w:rsidR="00000000" w:rsidRPr="00000000">
        <w:rPr>
          <w:b w:val="1"/>
          <w:bCs w:val="1"/>
          <w:color w:val="000000"/>
          <w:sz w:val="22"/>
          <w:szCs w:val="22"/>
          <w:rtl w:val="0"/>
        </w:rPr>
        <w:t xml:space="preserve">Step 7 — </w:t>
      </w:r>
      <w:r w:rsidDel="00000000" w:rsidR="00000000" w:rsidRPr="00000000">
        <w:rPr>
          <w:color w:val="000000"/>
          <w:sz w:val="22"/>
          <w:szCs w:val="22"/>
          <w:rtl w:val="0"/>
        </w:rPr>
        <w:t xml:space="preserve">If validation passes:</w:t>
      </w:r>
    </w:p>
    <w:p w:rsidR="00000000" w:rsidDel="00000000" w:rsidP="00000000" w:rsidRDefault="00000000" w:rsidRPr="00000000" w14:paraId="000000D1">
      <w:pPr>
        <w:numPr>
          <w:ilvl w:val="0"/>
          <w:numId w:val="4"/>
        </w:numPr>
        <w:spacing w:after="0" w:afterAutospacing="0" w:before="240" w:line="276" w:lineRule="auto"/>
        <w:ind w:left="720" w:hanging="360"/>
      </w:pPr>
      <w:r w:rsidDel="00000000" w:rsidR="00000000" w:rsidRPr="00000000">
        <w:rPr>
          <w:rtl w:val="0"/>
        </w:rPr>
        <w:t xml:space="preserve">Assignment or modification is saved.</w:t>
      </w:r>
    </w:p>
    <w:p w:rsidR="00000000" w:rsidDel="00000000" w:rsidP="00000000" w:rsidRDefault="00000000" w:rsidRPr="00000000" w14:paraId="000000D2">
      <w:pPr>
        <w:numPr>
          <w:ilvl w:val="0"/>
          <w:numId w:val="4"/>
        </w:numPr>
        <w:spacing w:after="0" w:afterAutospacing="0" w:before="0" w:beforeAutospacing="0" w:line="276" w:lineRule="auto"/>
        <w:ind w:left="720" w:hanging="360"/>
      </w:pPr>
      <w:r w:rsidDel="00000000" w:rsidR="00000000" w:rsidRPr="00000000">
        <w:rPr>
          <w:rtl w:val="0"/>
        </w:rPr>
        <w:t xml:space="preserve">Historical assignments remain preserved.</w:t>
      </w:r>
    </w:p>
    <w:p w:rsidR="00000000" w:rsidDel="00000000" w:rsidP="00000000" w:rsidRDefault="00000000" w:rsidRPr="00000000" w14:paraId="000000D3">
      <w:pPr>
        <w:numPr>
          <w:ilvl w:val="0"/>
          <w:numId w:val="4"/>
        </w:numPr>
        <w:spacing w:after="0" w:afterAutospacing="0" w:before="0" w:beforeAutospacing="0" w:line="276" w:lineRule="auto"/>
        <w:ind w:left="720" w:hanging="360"/>
      </w:pPr>
      <w:r w:rsidDel="00000000" w:rsidR="00000000" w:rsidRPr="00000000">
        <w:rPr>
          <w:rtl w:val="0"/>
        </w:rPr>
        <w:t xml:space="preserve">Total allocation is recalculated.</w:t>
      </w:r>
    </w:p>
    <w:p w:rsidR="00000000" w:rsidDel="00000000" w:rsidP="00000000" w:rsidRDefault="00000000" w:rsidRPr="00000000" w14:paraId="000000D4">
      <w:pPr>
        <w:numPr>
          <w:ilvl w:val="0"/>
          <w:numId w:val="4"/>
        </w:numPr>
        <w:spacing w:after="240" w:before="0" w:beforeAutospacing="0" w:line="276" w:lineRule="auto"/>
        <w:ind w:left="720" w:hanging="360"/>
      </w:pPr>
      <w:r w:rsidDel="00000000" w:rsidR="00000000" w:rsidRPr="00000000">
        <w:rPr>
          <w:rtl w:val="0"/>
        </w:rPr>
        <w:t xml:space="preserve">Action is recorded in the audit log with before-and-after allocation values.</w:t>
      </w:r>
    </w:p>
    <w:p w:rsidR="00000000" w:rsidDel="00000000" w:rsidP="00000000" w:rsidRDefault="00000000" w:rsidRPr="00000000" w14:paraId="000000D5">
      <w:pPr>
        <w:spacing w:after="100" w:before="80" w:lineRule="auto"/>
        <w:rPr/>
      </w:pPr>
      <w:r w:rsidDel="00000000" w:rsidR="00000000" w:rsidRPr="00000000">
        <w:rPr>
          <w:rtl w:val="0"/>
        </w:rPr>
        <w:t xml:space="preserve">If allocation exceeds 100%, the employee is flagged as “Temporarily Overallocated” for the defined duration.</w:t>
        <w:br w:type="textWrapping"/>
        <w:br w:type="textWrapping"/>
      </w:r>
      <w:r w:rsidDel="00000000" w:rsidR="00000000" w:rsidRPr="00000000">
        <w:rPr>
          <w:rFonts w:ascii="Arial" w:cs="Arial" w:eastAsia="Arial" w:hAnsi="Arial"/>
          <w:b w:val="1"/>
          <w:bCs w:val="1"/>
          <w:sz w:val="34"/>
          <w:szCs w:val="34"/>
          <w:rtl w:val="0"/>
        </w:rPr>
        <w:t xml:space="preserve">4.4 Journey 4 — Allocation Visibility For Delivery Manager</w:t>
      </w:r>
      <w:r w:rsidDel="00000000" w:rsidR="00000000" w:rsidRPr="00000000">
        <w:rPr>
          <w:rtl w:val="0"/>
        </w:rPr>
      </w:r>
    </w:p>
    <w:p w:rsidR="00000000" w:rsidDel="00000000" w:rsidP="00000000" w:rsidRDefault="00000000" w:rsidRPr="00000000" w14:paraId="000000D6">
      <w:pPr>
        <w:spacing w:after="240" w:before="240" w:line="276" w:lineRule="auto"/>
        <w:rPr/>
      </w:pPr>
      <w:r w:rsidDel="00000000" w:rsidR="00000000" w:rsidRPr="00000000">
        <w:rPr>
          <w:b w:val="1"/>
          <w:bCs w:val="1"/>
          <w:rtl w:val="0"/>
        </w:rPr>
        <w:t xml:space="preserve">Actor:</w:t>
      </w:r>
      <w:r w:rsidDel="00000000" w:rsidR="00000000" w:rsidRPr="00000000">
        <w:rPr>
          <w:rtl w:val="0"/>
        </w:rPr>
        <w:t xml:space="preserve"> Delivery Manager </w:t>
        <w:br w:type="textWrapping"/>
        <w:br w:type="textWrapping"/>
      </w:r>
      <w:r w:rsidDel="00000000" w:rsidR="00000000" w:rsidRPr="00000000">
        <w:rPr>
          <w:b w:val="1"/>
          <w:bCs w:val="1"/>
          <w:rtl w:val="0"/>
        </w:rPr>
        <w:t xml:space="preserve">Step 1</w:t>
      </w:r>
      <w:r w:rsidDel="00000000" w:rsidR="00000000" w:rsidRPr="00000000">
        <w:rPr>
          <w:rtl w:val="0"/>
        </w:rPr>
        <w:t xml:space="preserve"> — Manager navigates to Team Allocation View.</w:t>
      </w:r>
    </w:p>
    <w:p w:rsidR="00000000" w:rsidDel="00000000" w:rsidP="00000000" w:rsidRDefault="00000000" w:rsidRPr="00000000" w14:paraId="000000D7">
      <w:pPr>
        <w:spacing w:after="240" w:before="240" w:line="276" w:lineRule="auto"/>
        <w:rPr/>
      </w:pPr>
      <w:r w:rsidDel="00000000" w:rsidR="00000000" w:rsidRPr="00000000">
        <w:rPr>
          <w:b w:val="1"/>
          <w:bCs w:val="1"/>
          <w:rtl w:val="0"/>
        </w:rPr>
        <w:t xml:space="preserve">Step 2</w:t>
      </w:r>
      <w:r w:rsidDel="00000000" w:rsidR="00000000" w:rsidRPr="00000000">
        <w:rPr>
          <w:rtl w:val="0"/>
        </w:rPr>
        <w:t xml:space="preserve"> — System displays each team member with allocation percentages across active projects and their assigned role per project.</w:t>
      </w:r>
    </w:p>
    <w:p w:rsidR="00000000" w:rsidDel="00000000" w:rsidP="00000000" w:rsidRDefault="00000000" w:rsidRPr="00000000" w14:paraId="000000D8">
      <w:pPr>
        <w:spacing w:after="240" w:before="240" w:line="276" w:lineRule="auto"/>
        <w:rPr/>
      </w:pPr>
      <w:r w:rsidDel="00000000" w:rsidR="00000000" w:rsidRPr="00000000">
        <w:rPr>
          <w:b w:val="1"/>
          <w:bCs w:val="1"/>
          <w:rtl w:val="0"/>
        </w:rPr>
        <w:t xml:space="preserve">Step 3</w:t>
      </w:r>
      <w:r w:rsidDel="00000000" w:rsidR="00000000" w:rsidRPr="00000000">
        <w:rPr>
          <w:rtl w:val="0"/>
        </w:rPr>
        <w:t xml:space="preserve"> — If an employee is on approved leave, they appear as unavailable during the leave period while allocation remains visible as planned capacity.</w:t>
      </w:r>
    </w:p>
    <w:p w:rsidR="00000000" w:rsidDel="00000000" w:rsidP="00000000" w:rsidRDefault="00000000" w:rsidRPr="00000000" w14:paraId="000000D9">
      <w:pPr>
        <w:spacing w:after="100" w:before="80" w:lineRule="auto"/>
        <w:rPr/>
      </w:pPr>
      <w:r w:rsidDel="00000000" w:rsidR="00000000" w:rsidRPr="00000000">
        <w:rPr>
          <w:rtl w:val="0"/>
        </w:rPr>
      </w:r>
    </w:p>
    <w:p w:rsidR="00000000" w:rsidDel="00000000" w:rsidP="00000000" w:rsidRDefault="00000000" w:rsidRPr="00000000" w14:paraId="000000DA">
      <w:pPr>
        <w:pStyle w:val="Heading2"/>
        <w:spacing w:after="80" w:lineRule="auto"/>
        <w:rPr/>
      </w:pPr>
      <w:r w:rsidDel="00000000" w:rsidR="00000000" w:rsidRPr="00000000">
        <w:rPr>
          <w:rFonts w:ascii="Arial" w:cs="Arial" w:eastAsia="Arial" w:hAnsi="Arial"/>
          <w:b w:val="1"/>
          <w:bCs w:val="1"/>
          <w:sz w:val="34"/>
          <w:szCs w:val="34"/>
          <w:rtl w:val="0"/>
        </w:rPr>
        <w:t xml:space="preserve">4.5 Journey 5 — New Team Member Account Setup</w:t>
      </w:r>
      <w:r w:rsidDel="00000000" w:rsidR="00000000" w:rsidRPr="00000000">
        <w:rPr>
          <w:rtl w:val="0"/>
        </w:rPr>
      </w:r>
    </w:p>
    <w:p w:rsidR="00000000" w:rsidDel="00000000" w:rsidP="00000000" w:rsidRDefault="00000000" w:rsidRPr="00000000" w14:paraId="000000DB">
      <w:pPr>
        <w:spacing w:after="100" w:before="80" w:lineRule="auto"/>
        <w:rPr/>
      </w:pPr>
      <w:r w:rsidDel="00000000" w:rsidR="00000000" w:rsidRPr="00000000">
        <w:rPr>
          <w:b w:val="1"/>
          <w:bCs w:val="1"/>
          <w:sz w:val="22"/>
          <w:szCs w:val="22"/>
          <w:rtl w:val="0"/>
        </w:rPr>
        <w:t xml:space="preserve">Actor:</w:t>
      </w:r>
      <w:r w:rsidDel="00000000" w:rsidR="00000000" w:rsidRPr="00000000">
        <w:rPr>
          <w:rFonts w:ascii="Arial" w:cs="Arial" w:eastAsia="Arial" w:hAnsi="Arial"/>
          <w:sz w:val="22"/>
          <w:szCs w:val="22"/>
          <w:rtl w:val="0"/>
        </w:rPr>
        <w:t xml:space="preserve"> People &amp; Culture Manager </w:t>
      </w:r>
      <w:r w:rsidDel="00000000" w:rsidR="00000000" w:rsidRPr="00000000">
        <w:rPr>
          <w:rtl w:val="0"/>
        </w:rPr>
        <w:t xml:space="preserve">/ System Administrator</w:t>
      </w:r>
      <w:r w:rsidDel="00000000" w:rsidR="00000000" w:rsidRPr="00000000">
        <w:rPr>
          <w:rFonts w:ascii="Arial" w:cs="Arial" w:eastAsia="Arial" w:hAnsi="Arial"/>
          <w:sz w:val="22"/>
          <w:szCs w:val="22"/>
          <w:rtl w:val="0"/>
        </w:rPr>
        <w:t xml:space="preserve">.</w:t>
      </w:r>
      <w:r w:rsidDel="00000000" w:rsidR="00000000" w:rsidRPr="00000000">
        <w:rPr>
          <w:rtl w:val="0"/>
        </w:rPr>
        <w:br w:type="textWrapping"/>
      </w:r>
    </w:p>
    <w:p w:rsidR="00000000" w:rsidDel="00000000" w:rsidP="00000000" w:rsidRDefault="00000000" w:rsidRPr="00000000" w14:paraId="000000DC">
      <w:pPr>
        <w:spacing w:after="100" w:before="80" w:lineRule="auto"/>
        <w:rPr/>
      </w:pPr>
      <w:r w:rsidDel="00000000" w:rsidR="00000000" w:rsidRPr="00000000">
        <w:rPr>
          <w:b w:val="1"/>
          <w:bCs w:val="1"/>
          <w:sz w:val="22"/>
          <w:szCs w:val="22"/>
          <w:rtl w:val="0"/>
        </w:rPr>
        <w:t xml:space="preserve">Step 1</w:t>
      </w:r>
      <w:r w:rsidDel="00000000" w:rsidR="00000000" w:rsidRPr="00000000">
        <w:rPr>
          <w:rFonts w:ascii="Arial" w:cs="Arial" w:eastAsia="Arial" w:hAnsi="Arial"/>
          <w:sz w:val="22"/>
          <w:szCs w:val="22"/>
          <w:rtl w:val="0"/>
        </w:rPr>
        <w:t xml:space="preserve"> — HR navigates to the Team Members section and clicks 'Add New Team Member.' The form opens in a new browser tab .</w:t>
      </w:r>
      <w:r w:rsidDel="00000000" w:rsidR="00000000" w:rsidRPr="00000000">
        <w:rPr>
          <w:rtl w:val="0"/>
        </w:rPr>
      </w:r>
    </w:p>
    <w:p w:rsidR="00000000" w:rsidDel="00000000" w:rsidP="00000000" w:rsidRDefault="00000000" w:rsidRPr="00000000" w14:paraId="000000DD">
      <w:pPr>
        <w:spacing w:after="100" w:before="80" w:lineRule="auto"/>
        <w:rPr/>
      </w:pPr>
      <w:r w:rsidDel="00000000" w:rsidR="00000000" w:rsidRPr="00000000">
        <w:rPr>
          <w:b w:val="1"/>
          <w:bCs w:val="1"/>
          <w:rtl w:val="0"/>
        </w:rPr>
        <w:br w:type="textWrapping"/>
      </w:r>
      <w:r w:rsidDel="00000000" w:rsidR="00000000" w:rsidRPr="00000000">
        <w:rPr>
          <w:b w:val="1"/>
          <w:bCs w:val="1"/>
          <w:sz w:val="22"/>
          <w:szCs w:val="22"/>
          <w:rtl w:val="0"/>
        </w:rPr>
        <w:t xml:space="preserve">Step 2</w:t>
      </w:r>
      <w:r w:rsidDel="00000000" w:rsidR="00000000" w:rsidRPr="00000000">
        <w:rPr>
          <w:rFonts w:ascii="Arial" w:cs="Arial" w:eastAsia="Arial" w:hAnsi="Arial"/>
          <w:sz w:val="22"/>
          <w:szCs w:val="22"/>
          <w:rtl w:val="0"/>
        </w:rPr>
        <w:t xml:space="preserve"> — HR creates the team member record including:</w:t>
      </w:r>
      <w:r w:rsidDel="00000000" w:rsidR="00000000" w:rsidRPr="00000000">
        <w:rPr>
          <w:rtl w:val="0"/>
        </w:rPr>
      </w:r>
    </w:p>
    <w:p w:rsidR="00000000" w:rsidDel="00000000" w:rsidP="00000000" w:rsidRDefault="00000000" w:rsidRPr="00000000" w14:paraId="000000DE">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Display Name</w:t>
      </w:r>
      <w:r w:rsidDel="00000000" w:rsidR="00000000" w:rsidRPr="00000000">
        <w:rPr>
          <w:rtl w:val="0"/>
        </w:rPr>
      </w:r>
    </w:p>
    <w:p w:rsidR="00000000" w:rsidDel="00000000" w:rsidP="00000000" w:rsidRDefault="00000000" w:rsidRPr="00000000" w14:paraId="000000DF">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Team Member ID</w:t>
      </w:r>
      <w:r w:rsidDel="00000000" w:rsidR="00000000" w:rsidRPr="00000000">
        <w:rPr>
          <w:rtl w:val="0"/>
        </w:rPr>
      </w:r>
    </w:p>
    <w:p w:rsidR="00000000" w:rsidDel="00000000" w:rsidP="00000000" w:rsidRDefault="00000000" w:rsidRPr="00000000" w14:paraId="000000E0">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Full Name</w:t>
      </w:r>
      <w:r w:rsidDel="00000000" w:rsidR="00000000" w:rsidRPr="00000000">
        <w:rPr>
          <w:rtl w:val="0"/>
        </w:rPr>
      </w:r>
    </w:p>
    <w:p w:rsidR="00000000" w:rsidDel="00000000" w:rsidP="00000000" w:rsidRDefault="00000000" w:rsidRPr="00000000" w14:paraId="000000E1">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Role, Designation, Department, and Reporting Manager</w:t>
      </w:r>
      <w:r w:rsidDel="00000000" w:rsidR="00000000" w:rsidRPr="00000000">
        <w:rPr>
          <w:rtl w:val="0"/>
        </w:rPr>
      </w:r>
    </w:p>
    <w:p w:rsidR="00000000" w:rsidDel="00000000" w:rsidP="00000000" w:rsidRDefault="00000000" w:rsidRPr="00000000" w14:paraId="000000E2">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Contract Type</w:t>
      </w:r>
      <w:r w:rsidDel="00000000" w:rsidR="00000000" w:rsidRPr="00000000">
        <w:rPr>
          <w:rtl w:val="0"/>
        </w:rPr>
      </w:r>
    </w:p>
    <w:p w:rsidR="00000000" w:rsidDel="00000000" w:rsidP="00000000" w:rsidRDefault="00000000" w:rsidRPr="00000000" w14:paraId="000000E3">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Joining Date and Employment Status (intern/probation/permanent/contractual)</w:t>
      </w:r>
      <w:r w:rsidDel="00000000" w:rsidR="00000000" w:rsidRPr="00000000">
        <w:rPr>
          <w:rtl w:val="0"/>
        </w:rPr>
      </w:r>
    </w:p>
    <w:p w:rsidR="00000000" w:rsidDel="00000000" w:rsidP="00000000" w:rsidRDefault="00000000" w:rsidRPr="00000000" w14:paraId="000000E4">
      <w:pPr>
        <w:spacing w:after="100" w:before="80" w:lineRule="auto"/>
        <w:rPr/>
      </w:pPr>
      <w:r w:rsidDel="00000000" w:rsidR="00000000" w:rsidRPr="00000000">
        <w:rPr>
          <w:b w:val="1"/>
          <w:bCs w:val="1"/>
          <w:sz w:val="22"/>
          <w:szCs w:val="22"/>
          <w:rtl w:val="0"/>
        </w:rPr>
        <w:t xml:space="preserve">Step 3</w:t>
      </w:r>
      <w:r w:rsidDel="00000000" w:rsidR="00000000" w:rsidRPr="00000000">
        <w:rPr>
          <w:rFonts w:ascii="Arial" w:cs="Arial" w:eastAsia="Arial" w:hAnsi="Arial"/>
          <w:sz w:val="22"/>
          <w:szCs w:val="22"/>
          <w:rtl w:val="0"/>
        </w:rPr>
        <w:t xml:space="preserve"> — System sends </w:t>
      </w:r>
      <w:r w:rsidDel="00000000" w:rsidR="00000000" w:rsidRPr="00000000">
        <w:rPr>
          <w:rtl w:val="0"/>
        </w:rPr>
        <w:t xml:space="preserve">an email</w:t>
      </w:r>
      <w:r w:rsidDel="00000000" w:rsidR="00000000" w:rsidRPr="00000000">
        <w:rPr>
          <w:rtl w:val="0"/>
        </w:rPr>
        <w:t xml:space="preserve"> </w:t>
      </w:r>
      <w:r w:rsidDel="00000000" w:rsidR="00000000" w:rsidRPr="00000000">
        <w:rPr>
          <w:rFonts w:ascii="Arial" w:cs="Arial" w:eastAsia="Arial" w:hAnsi="Arial"/>
          <w:sz w:val="22"/>
          <w:szCs w:val="22"/>
          <w:rtl w:val="0"/>
        </w:rPr>
        <w:t xml:space="preserve">notification to the team member inviting them to join the platform.</w:t>
      </w:r>
      <w:r w:rsidDel="00000000" w:rsidR="00000000" w:rsidRPr="00000000">
        <w:rPr>
          <w:rtl w:val="0"/>
        </w:rPr>
        <w:br w:type="textWrapping"/>
      </w:r>
      <w:r w:rsidDel="00000000" w:rsidR="00000000" w:rsidRPr="00000000">
        <w:rPr>
          <w:b w:val="1"/>
          <w:bCs w:val="1"/>
          <w:rtl w:val="0"/>
        </w:rPr>
        <w:br w:type="textWrapping"/>
      </w:r>
      <w:r w:rsidDel="00000000" w:rsidR="00000000" w:rsidRPr="00000000">
        <w:rPr>
          <w:b w:val="1"/>
          <w:bCs w:val="1"/>
          <w:sz w:val="22"/>
          <w:szCs w:val="22"/>
          <w:rtl w:val="0"/>
        </w:rPr>
        <w:t xml:space="preserve">Step 4 </w:t>
      </w:r>
      <w:r w:rsidDel="00000000" w:rsidR="00000000" w:rsidRPr="00000000">
        <w:rPr>
          <w:rFonts w:ascii="Arial" w:cs="Arial" w:eastAsia="Arial" w:hAnsi="Arial"/>
          <w:sz w:val="22"/>
          <w:szCs w:val="22"/>
          <w:rtl w:val="0"/>
        </w:rPr>
        <w:t xml:space="preserve">— Team </w:t>
      </w:r>
      <w:r w:rsidDel="00000000" w:rsidR="00000000" w:rsidRPr="00000000">
        <w:rPr>
          <w:rtl w:val="0"/>
        </w:rPr>
        <w:t xml:space="preserve">members</w:t>
      </w:r>
      <w:r w:rsidDel="00000000" w:rsidR="00000000" w:rsidRPr="00000000">
        <w:rPr>
          <w:rFonts w:ascii="Arial" w:cs="Arial" w:eastAsia="Arial" w:hAnsi="Arial"/>
          <w:sz w:val="22"/>
          <w:szCs w:val="22"/>
          <w:rtl w:val="0"/>
        </w:rPr>
        <w:t xml:space="preserve"> logs in via Google OAuth and </w:t>
      </w:r>
      <w:r w:rsidDel="00000000" w:rsidR="00000000" w:rsidRPr="00000000">
        <w:rPr>
          <w:rtl w:val="0"/>
        </w:rPr>
        <w:t xml:space="preserve">are prompted</w:t>
      </w:r>
      <w:r w:rsidDel="00000000" w:rsidR="00000000" w:rsidRPr="00000000">
        <w:rPr>
          <w:rFonts w:ascii="Arial" w:cs="Arial" w:eastAsia="Arial" w:hAnsi="Arial"/>
          <w:sz w:val="22"/>
          <w:szCs w:val="22"/>
          <w:rtl w:val="0"/>
        </w:rPr>
        <w:t xml:space="preserve"> to complete their profile in stages.</w:t>
      </w:r>
      <w:r w:rsidDel="00000000" w:rsidR="00000000" w:rsidRPr="00000000">
        <w:rPr>
          <w:rtl w:val="0"/>
        </w:rPr>
      </w:r>
    </w:p>
    <w:p w:rsidR="00000000" w:rsidDel="00000000" w:rsidP="00000000" w:rsidRDefault="00000000" w:rsidRPr="00000000" w14:paraId="000000E5">
      <w:pPr>
        <w:spacing w:after="100" w:before="80" w:lineRule="auto"/>
        <w:rPr/>
      </w:pPr>
      <w:r w:rsidDel="00000000" w:rsidR="00000000" w:rsidRPr="00000000">
        <w:rPr>
          <w:rtl w:val="0"/>
        </w:rPr>
        <w:br w:type="textWrapping"/>
      </w:r>
      <w:r w:rsidDel="00000000" w:rsidR="00000000" w:rsidRPr="00000000">
        <w:rPr>
          <w:b w:val="1"/>
          <w:bCs w:val="1"/>
          <w:sz w:val="22"/>
          <w:szCs w:val="22"/>
          <w:rtl w:val="0"/>
        </w:rPr>
        <w:t xml:space="preserve">Step 5</w:t>
      </w:r>
      <w:r w:rsidDel="00000000" w:rsidR="00000000" w:rsidRPr="00000000">
        <w:rPr>
          <w:rFonts w:ascii="Arial" w:cs="Arial" w:eastAsia="Arial" w:hAnsi="Arial"/>
          <w:sz w:val="22"/>
          <w:szCs w:val="22"/>
          <w:rtl w:val="0"/>
        </w:rPr>
        <w:t xml:space="preserve"> — Profile Completion Percentage is calculated and displayed on both the profile page and the dashboard . The progress bar updates in real-time as fields are completed.</w:t>
      </w:r>
      <w:r w:rsidDel="00000000" w:rsidR="00000000" w:rsidRPr="00000000">
        <w:rPr>
          <w:rtl w:val="0"/>
        </w:rPr>
      </w:r>
    </w:p>
    <w:p w:rsidR="00000000" w:rsidDel="00000000" w:rsidP="00000000" w:rsidRDefault="00000000" w:rsidRPr="00000000" w14:paraId="000000E6">
      <w:pPr>
        <w:spacing w:after="100" w:before="80" w:lineRule="auto"/>
        <w:rPr/>
      </w:pPr>
      <w:r w:rsidDel="00000000" w:rsidR="00000000" w:rsidRPr="00000000">
        <w:rPr>
          <w:b w:val="1"/>
          <w:bCs w:val="1"/>
          <w:rtl w:val="0"/>
        </w:rPr>
        <w:br w:type="textWrapping"/>
      </w:r>
      <w:r w:rsidDel="00000000" w:rsidR="00000000" w:rsidRPr="00000000">
        <w:rPr>
          <w:b w:val="1"/>
          <w:bCs w:val="1"/>
          <w:sz w:val="22"/>
          <w:szCs w:val="22"/>
          <w:rtl w:val="0"/>
        </w:rPr>
        <w:t xml:space="preserve">Step 6</w:t>
      </w:r>
      <w:r w:rsidDel="00000000" w:rsidR="00000000" w:rsidRPr="00000000">
        <w:rPr>
          <w:rFonts w:ascii="Arial" w:cs="Arial" w:eastAsia="Arial" w:hAnsi="Arial"/>
          <w:sz w:val="22"/>
          <w:szCs w:val="22"/>
          <w:rtl w:val="0"/>
        </w:rPr>
        <w:t xml:space="preserve"> — Team member can complete their profile in parts. Sections completed by HR (Role, Designation, Department, Manager) are locked and cannot be edited by the team member after HR verification .</w:t>
      </w:r>
      <w:r w:rsidDel="00000000" w:rsidR="00000000" w:rsidRPr="00000000">
        <w:rPr>
          <w:rtl w:val="0"/>
        </w:rPr>
      </w:r>
    </w:p>
    <w:p w:rsidR="00000000" w:rsidDel="00000000" w:rsidP="00000000" w:rsidRDefault="00000000" w:rsidRPr="00000000" w14:paraId="000000E7">
      <w:pPr>
        <w:spacing w:after="100" w:before="80" w:lineRule="auto"/>
        <w:rPr/>
      </w:pPr>
      <w:r w:rsidDel="00000000" w:rsidR="00000000" w:rsidRPr="00000000">
        <w:rPr>
          <w:rtl w:val="0"/>
        </w:rPr>
        <w:br w:type="textWrapping"/>
      </w:r>
      <w:r w:rsidDel="00000000" w:rsidR="00000000" w:rsidRPr="00000000">
        <w:rPr>
          <w:b w:val="1"/>
          <w:bCs w:val="1"/>
          <w:sz w:val="22"/>
          <w:szCs w:val="22"/>
          <w:rtl w:val="0"/>
        </w:rPr>
        <w:t xml:space="preserve">Step 7</w:t>
      </w:r>
      <w:r w:rsidDel="00000000" w:rsidR="00000000" w:rsidRPr="00000000">
        <w:rPr>
          <w:rFonts w:ascii="Arial" w:cs="Arial" w:eastAsia="Arial" w:hAnsi="Arial"/>
          <w:sz w:val="22"/>
          <w:szCs w:val="22"/>
          <w:rtl w:val="0"/>
        </w:rPr>
        <w:t xml:space="preserve"> — System initialises leave eligibility and balances according to employment status and tenure rules.</w:t>
      </w:r>
      <w:r w:rsidDel="00000000" w:rsidR="00000000" w:rsidRPr="00000000">
        <w:rPr>
          <w:rtl w:val="0"/>
        </w:rPr>
      </w:r>
    </w:p>
    <w:p w:rsidR="00000000" w:rsidDel="00000000" w:rsidP="00000000" w:rsidRDefault="00000000" w:rsidRPr="00000000" w14:paraId="000000E8">
      <w:pPr>
        <w:pStyle w:val="Heading2"/>
        <w:spacing w:after="80" w:lineRule="auto"/>
        <w:rPr/>
      </w:pPr>
      <w:r w:rsidDel="00000000" w:rsidR="00000000" w:rsidRPr="00000000">
        <w:rPr>
          <w:rFonts w:ascii="Arial" w:cs="Arial" w:eastAsia="Arial" w:hAnsi="Arial"/>
          <w:b w:val="1"/>
          <w:bCs w:val="1"/>
          <w:sz w:val="34"/>
          <w:szCs w:val="34"/>
          <w:rtl w:val="0"/>
        </w:rPr>
        <w:t xml:space="preserve">4.6 Journey 6 — Team Member Onboarding</w:t>
      </w:r>
      <w:r w:rsidDel="00000000" w:rsidR="00000000" w:rsidRPr="00000000">
        <w:rPr>
          <w:rtl w:val="0"/>
        </w:rPr>
      </w:r>
    </w:p>
    <w:p w:rsidR="00000000" w:rsidDel="00000000" w:rsidP="00000000" w:rsidRDefault="00000000" w:rsidRPr="00000000" w14:paraId="000000E9">
      <w:pPr>
        <w:spacing w:after="100" w:before="80" w:lineRule="auto"/>
        <w:rPr/>
      </w:pPr>
      <w:r w:rsidDel="00000000" w:rsidR="00000000" w:rsidRPr="00000000">
        <w:rPr>
          <w:b w:val="1"/>
          <w:bCs w:val="1"/>
          <w:sz w:val="22"/>
          <w:szCs w:val="22"/>
          <w:rtl w:val="0"/>
        </w:rPr>
        <w:t xml:space="preserve">Actor:</w:t>
      </w:r>
      <w:r w:rsidDel="00000000" w:rsidR="00000000" w:rsidRPr="00000000">
        <w:rPr>
          <w:rFonts w:ascii="Arial" w:cs="Arial" w:eastAsia="Arial" w:hAnsi="Arial"/>
          <w:sz w:val="22"/>
          <w:szCs w:val="22"/>
          <w:rtl w:val="0"/>
        </w:rPr>
        <w:t xml:space="preserve"> People &amp; Culture Manager / System Administrator.</w:t>
      </w:r>
      <w:r w:rsidDel="00000000" w:rsidR="00000000" w:rsidRPr="00000000">
        <w:rPr>
          <w:rtl w:val="0"/>
        </w:rPr>
      </w:r>
    </w:p>
    <w:p w:rsidR="00000000" w:rsidDel="00000000" w:rsidP="00000000" w:rsidRDefault="00000000" w:rsidRPr="00000000" w14:paraId="000000EA">
      <w:pPr>
        <w:spacing w:after="120" w:before="0" w:lineRule="auto"/>
        <w:rPr/>
      </w:pPr>
      <w:r w:rsidDel="00000000" w:rsidR="00000000" w:rsidRPr="00000000">
        <w:rPr>
          <w:rtl w:val="0"/>
        </w:rPr>
      </w:r>
    </w:p>
    <w:p w:rsidR="00000000" w:rsidDel="00000000" w:rsidP="00000000" w:rsidRDefault="00000000" w:rsidRPr="00000000" w14:paraId="000000EB">
      <w:pPr>
        <w:spacing w:after="100" w:before="80" w:lineRule="auto"/>
        <w:rPr/>
      </w:pPr>
      <w:r w:rsidDel="00000000" w:rsidR="00000000" w:rsidRPr="00000000">
        <w:rPr>
          <w:b w:val="1"/>
          <w:bCs w:val="1"/>
          <w:sz w:val="22"/>
          <w:szCs w:val="22"/>
          <w:rtl w:val="0"/>
        </w:rPr>
        <w:t xml:space="preserve">Step 1</w:t>
      </w:r>
      <w:r w:rsidDel="00000000" w:rsidR="00000000" w:rsidRPr="00000000">
        <w:rPr>
          <w:rFonts w:ascii="Arial" w:cs="Arial" w:eastAsia="Arial" w:hAnsi="Arial"/>
          <w:sz w:val="22"/>
          <w:szCs w:val="22"/>
          <w:rtl w:val="0"/>
        </w:rPr>
        <w:t xml:space="preserve"> — After creating a team member record, HR initiates the onboarding flow.</w:t>
      </w:r>
      <w:r w:rsidDel="00000000" w:rsidR="00000000" w:rsidRPr="00000000">
        <w:rPr>
          <w:rtl w:val="0"/>
        </w:rPr>
      </w:r>
    </w:p>
    <w:p w:rsidR="00000000" w:rsidDel="00000000" w:rsidP="00000000" w:rsidRDefault="00000000" w:rsidRPr="00000000" w14:paraId="000000EC">
      <w:pPr>
        <w:spacing w:after="100" w:before="80" w:lineRule="auto"/>
        <w:rPr/>
      </w:pPr>
      <w:r w:rsidDel="00000000" w:rsidR="00000000" w:rsidRPr="00000000">
        <w:rPr>
          <w:b w:val="1"/>
          <w:bCs w:val="1"/>
          <w:sz w:val="22"/>
          <w:szCs w:val="22"/>
          <w:rtl w:val="0"/>
        </w:rPr>
        <w:t xml:space="preserve">Step 2</w:t>
      </w:r>
      <w:r w:rsidDel="00000000" w:rsidR="00000000" w:rsidRPr="00000000">
        <w:rPr>
          <w:rFonts w:ascii="Arial" w:cs="Arial" w:eastAsia="Arial" w:hAnsi="Arial"/>
          <w:sz w:val="22"/>
          <w:szCs w:val="22"/>
          <w:rtl w:val="0"/>
        </w:rPr>
        <w:t xml:space="preserve"> — System presents a structured onboarding checklist including:</w:t>
      </w:r>
      <w:r w:rsidDel="00000000" w:rsidR="00000000" w:rsidRPr="00000000">
        <w:rPr>
          <w:rtl w:val="0"/>
        </w:rPr>
      </w:r>
    </w:p>
    <w:p w:rsidR="00000000" w:rsidDel="00000000" w:rsidP="00000000" w:rsidRDefault="00000000" w:rsidRPr="00000000" w14:paraId="000000ED">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Profile completion (target: 100%)</w:t>
      </w:r>
      <w:r w:rsidDel="00000000" w:rsidR="00000000" w:rsidRPr="00000000">
        <w:rPr>
          <w:rtl w:val="0"/>
        </w:rPr>
      </w:r>
    </w:p>
    <w:p w:rsidR="00000000" w:rsidDel="00000000" w:rsidP="00000000" w:rsidRDefault="00000000" w:rsidRPr="00000000" w14:paraId="000000EE">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Document uploads (ID, contract, certifications)</w:t>
      </w:r>
      <w:r w:rsidDel="00000000" w:rsidR="00000000" w:rsidRPr="00000000">
        <w:rPr>
          <w:rtl w:val="0"/>
        </w:rPr>
      </w:r>
    </w:p>
    <w:p w:rsidR="00000000" w:rsidDel="00000000" w:rsidP="00000000" w:rsidRDefault="00000000" w:rsidRPr="00000000" w14:paraId="000000EF">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Google account access confirmed via OAuth login</w:t>
      </w:r>
      <w:r w:rsidDel="00000000" w:rsidR="00000000" w:rsidRPr="00000000">
        <w:rPr>
          <w:rtl w:val="0"/>
        </w:rPr>
      </w:r>
    </w:p>
    <w:p w:rsidR="00000000" w:rsidDel="00000000" w:rsidP="00000000" w:rsidRDefault="00000000" w:rsidRPr="00000000" w14:paraId="000000F0">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Initial project allocation set</w:t>
      </w:r>
      <w:r w:rsidDel="00000000" w:rsidR="00000000" w:rsidRPr="00000000">
        <w:rPr>
          <w:rtl w:val="0"/>
        </w:rPr>
      </w:r>
    </w:p>
    <w:p w:rsidR="00000000" w:rsidDel="00000000" w:rsidP="00000000" w:rsidRDefault="00000000" w:rsidRPr="00000000" w14:paraId="000000F1">
      <w:pPr>
        <w:numPr>
          <w:ilvl w:val="0"/>
          <w:numId w:val="12"/>
        </w:numPr>
        <w:spacing w:after="40" w:before="40" w:lineRule="auto"/>
        <w:ind w:left="720" w:hanging="360"/>
        <w:rPr/>
      </w:pPr>
      <w:r w:rsidDel="00000000" w:rsidR="00000000" w:rsidRPr="00000000">
        <w:rPr>
          <w:rFonts w:ascii="Arial" w:cs="Arial" w:eastAsia="Arial" w:hAnsi="Arial"/>
          <w:sz w:val="22"/>
          <w:szCs w:val="22"/>
          <w:rtl w:val="0"/>
        </w:rPr>
        <w:t xml:space="preserve">Leave eligibility initialised and confirmed</w:t>
      </w:r>
      <w:r w:rsidDel="00000000" w:rsidR="00000000" w:rsidRPr="00000000">
        <w:rPr>
          <w:rtl w:val="0"/>
        </w:rPr>
      </w:r>
    </w:p>
    <w:p w:rsidR="00000000" w:rsidDel="00000000" w:rsidP="00000000" w:rsidRDefault="00000000" w:rsidRPr="00000000" w14:paraId="000000F2">
      <w:pPr>
        <w:spacing w:after="80" w:before="60" w:line="276" w:lineRule="auto"/>
        <w:rPr/>
      </w:pPr>
      <w:r w:rsidDel="00000000" w:rsidR="00000000" w:rsidRPr="00000000">
        <w:rPr>
          <w:b w:val="1"/>
          <w:bCs w:val="1"/>
          <w:rtl w:val="0"/>
        </w:rPr>
        <w:t xml:space="preserve">Step 3</w:t>
      </w:r>
      <w:r w:rsidDel="00000000" w:rsidR="00000000" w:rsidRPr="00000000">
        <w:rPr>
          <w:rtl w:val="0"/>
        </w:rPr>
        <w:t xml:space="preserve"> — Once all onboarding checklist items are completed, the system automatically marks the onboarding as complete. The People &amp; Culture Manager receives a system notification confirming that the team member’s onboarding has been successfully completed.</w:t>
      </w:r>
    </w:p>
    <w:p w:rsidR="00000000" w:rsidDel="00000000" w:rsidP="00000000" w:rsidRDefault="00000000" w:rsidRPr="00000000" w14:paraId="000000F3">
      <w:pPr>
        <w:spacing w:after="100" w:before="80" w:lineRule="auto"/>
        <w:rPr>
          <w:b w:val="1"/>
          <w:bCs w:val="1"/>
        </w:rPr>
      </w:pPr>
      <w:r w:rsidDel="00000000" w:rsidR="00000000" w:rsidRPr="00000000">
        <w:rPr>
          <w:rtl w:val="0"/>
        </w:rPr>
      </w:r>
    </w:p>
    <w:p w:rsidR="00000000" w:rsidDel="00000000" w:rsidP="00000000" w:rsidRDefault="00000000" w:rsidRPr="00000000" w14:paraId="000000F4">
      <w:pPr>
        <w:pStyle w:val="Heading1"/>
        <w:spacing w:before="480" w:lineRule="auto"/>
        <w:rPr/>
      </w:pPr>
      <w:r w:rsidDel="00000000" w:rsidR="00000000" w:rsidRPr="00000000">
        <w:rPr>
          <w:b w:val="1"/>
          <w:bCs w:val="1"/>
          <w:sz w:val="46"/>
          <w:szCs w:val="46"/>
          <w:rtl w:val="0"/>
        </w:rPr>
        <w:t xml:space="preserve">5. </w:t>
      </w:r>
      <w:r w:rsidDel="00000000" w:rsidR="00000000" w:rsidRPr="00000000">
        <w:rPr>
          <w:rFonts w:ascii="Arial" w:cs="Arial" w:eastAsia="Arial" w:hAnsi="Arial"/>
          <w:b w:val="1"/>
          <w:bCs w:val="1"/>
          <w:sz w:val="46"/>
          <w:szCs w:val="46"/>
          <w:rtl w:val="0"/>
        </w:rPr>
        <w:t xml:space="preserve">Functional Requirements</w:t>
      </w:r>
      <w:r w:rsidDel="00000000" w:rsidR="00000000" w:rsidRPr="00000000">
        <w:rPr>
          <w:rtl w:val="0"/>
        </w:rPr>
      </w:r>
    </w:p>
    <w:p w:rsidR="00000000" w:rsidDel="00000000" w:rsidP="00000000" w:rsidRDefault="00000000" w:rsidRPr="00000000" w14:paraId="000000F5">
      <w:pPr>
        <w:spacing w:after="100" w:before="80" w:lineRule="auto"/>
        <w:rPr/>
      </w:pPr>
      <w:r w:rsidDel="00000000" w:rsidR="00000000" w:rsidRPr="00000000">
        <w:rPr>
          <w:rFonts w:ascii="Arial" w:cs="Arial" w:eastAsia="Arial" w:hAnsi="Arial"/>
          <w:sz w:val="22"/>
          <w:szCs w:val="22"/>
          <w:rtl w:val="0"/>
        </w:rPr>
        <w:t xml:space="preserve">All functional requirements defined below apply to Keep Kaam V1. Items marked are new or updated. Change request number noted where applicable.</w:t>
      </w:r>
      <w:r w:rsidDel="00000000" w:rsidR="00000000" w:rsidRPr="00000000">
        <w:rPr>
          <w:rtl w:val="0"/>
        </w:rPr>
      </w:r>
    </w:p>
    <w:p w:rsidR="00000000" w:rsidDel="00000000" w:rsidP="00000000" w:rsidRDefault="00000000" w:rsidRPr="00000000" w14:paraId="000000F6">
      <w:pPr>
        <w:pStyle w:val="Heading2"/>
        <w:spacing w:after="80" w:lineRule="auto"/>
        <w:rPr/>
      </w:pPr>
      <w:r w:rsidDel="00000000" w:rsidR="00000000" w:rsidRPr="00000000">
        <w:rPr>
          <w:rFonts w:ascii="Arial" w:cs="Arial" w:eastAsia="Arial" w:hAnsi="Arial"/>
          <w:b w:val="1"/>
          <w:bCs w:val="1"/>
          <w:sz w:val="34"/>
          <w:szCs w:val="34"/>
          <w:rtl w:val="0"/>
        </w:rPr>
        <w:t xml:space="preserve">5.1 Authentication &amp; Access Control</w:t>
      </w: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Fonts w:ascii="Arial" w:cs="Arial" w:eastAsia="Arial" w:hAnsi="Arial"/>
          <w:b w:val="1"/>
          <w:bCs w:val="1"/>
          <w:sz w:val="22"/>
          <w:szCs w:val="22"/>
          <w:rtl w:val="0"/>
        </w:rPr>
        <w:t xml:space="preserve">FR-AUTH-01:</w:t>
      </w:r>
      <w:r w:rsidDel="00000000" w:rsidR="00000000" w:rsidRPr="00000000">
        <w:rPr>
          <w:rFonts w:ascii="Arial" w:cs="Arial" w:eastAsia="Arial" w:hAnsi="Arial"/>
          <w:sz w:val="22"/>
          <w:szCs w:val="22"/>
          <w:rtl w:val="0"/>
        </w:rPr>
        <w:t xml:space="preserve">The system must support Google OAuth 2.0 (Sign in with Google) as the sole authentication method. Email/password login is removed. All users must authenticate via their Google Workspace accounts.</w:t>
        <w:br w:type="textWrapping"/>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Fonts w:ascii="Arial" w:cs="Arial" w:eastAsia="Arial" w:hAnsi="Arial"/>
          <w:b w:val="1"/>
          <w:bCs w:val="1"/>
          <w:sz w:val="22"/>
          <w:szCs w:val="22"/>
          <w:rtl w:val="0"/>
        </w:rPr>
        <w:t xml:space="preserve">FR-AUTH-02:</w:t>
      </w:r>
      <w:r w:rsidDel="00000000" w:rsidR="00000000" w:rsidRPr="00000000">
        <w:rPr>
          <w:rFonts w:ascii="Arial" w:cs="Arial" w:eastAsia="Arial" w:hAnsi="Arial"/>
          <w:sz w:val="22"/>
          <w:szCs w:val="22"/>
          <w:rtl w:val="0"/>
        </w:rPr>
        <w:t xml:space="preserve">The system must implement Role-Based Access Control (RBAC) with the following roles: </w:t>
        <w:br w:type="textWrapping"/>
        <w:t xml:space="preserve">Team Member </w:t>
        <w:br w:type="textWrapping"/>
        <w:t xml:space="preserve">Delivery Manager</w:t>
      </w:r>
      <w:r w:rsidDel="00000000" w:rsidR="00000000" w:rsidRPr="00000000">
        <w:rPr>
          <w:rtl w:val="0"/>
        </w:rPr>
        <w:br w:type="textWrapping"/>
      </w:r>
      <w:r w:rsidDel="00000000" w:rsidR="00000000" w:rsidRPr="00000000">
        <w:rPr>
          <w:rFonts w:ascii="Arial" w:cs="Arial" w:eastAsia="Arial" w:hAnsi="Arial"/>
          <w:sz w:val="22"/>
          <w:szCs w:val="22"/>
          <w:rtl w:val="0"/>
        </w:rPr>
        <w:t xml:space="preserve">People &amp; Culture Manager</w:t>
        <w:br w:type="textWrapping"/>
        <w:t xml:space="preserve">System Administrator.</w:t>
        <w:br w:type="textWrapping"/>
      </w: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Fonts w:ascii="Arial" w:cs="Arial" w:eastAsia="Arial" w:hAnsi="Arial"/>
          <w:b w:val="1"/>
          <w:bCs w:val="1"/>
          <w:sz w:val="22"/>
          <w:szCs w:val="22"/>
          <w:rtl w:val="0"/>
        </w:rPr>
        <w:t xml:space="preserve">FR-AUTH-03:</w:t>
      </w:r>
      <w:r w:rsidDel="00000000" w:rsidR="00000000" w:rsidRPr="00000000">
        <w:rPr>
          <w:rFonts w:ascii="Arial" w:cs="Arial" w:eastAsia="Arial" w:hAnsi="Arial"/>
          <w:sz w:val="22"/>
          <w:szCs w:val="22"/>
          <w:rtl w:val="0"/>
        </w:rPr>
        <w:t xml:space="preserve">The System Administrator must be able to create, edit, deactivate, and reassign user roles. Roles are managed exclusively at the admin level and are not visible in general listing views.</w:t>
        <w:br w:type="textWrapping"/>
      </w: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Fonts w:ascii="Arial" w:cs="Arial" w:eastAsia="Arial" w:hAnsi="Arial"/>
          <w:b w:val="1"/>
          <w:bCs w:val="1"/>
          <w:sz w:val="22"/>
          <w:szCs w:val="22"/>
          <w:rtl w:val="0"/>
        </w:rPr>
        <w:t xml:space="preserve">FR-AUTH-04:</w:t>
      </w:r>
      <w:r w:rsidDel="00000000" w:rsidR="00000000" w:rsidRPr="00000000">
        <w:rPr>
          <w:rFonts w:ascii="Arial" w:cs="Arial" w:eastAsia="Arial" w:hAnsi="Arial"/>
          <w:sz w:val="22"/>
          <w:szCs w:val="22"/>
          <w:rtl w:val="0"/>
        </w:rPr>
        <w:t xml:space="preserve">Account security is delegated to Google's authentication infrastructure. Password complexity requirements are not applicable.</w:t>
        <w:br w:type="textWrapping"/>
      </w: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Fonts w:ascii="Arial" w:cs="Arial" w:eastAsia="Arial" w:hAnsi="Arial"/>
          <w:b w:val="1"/>
          <w:bCs w:val="1"/>
          <w:sz w:val="22"/>
          <w:szCs w:val="22"/>
          <w:rtl w:val="0"/>
        </w:rPr>
        <w:t xml:space="preserve">FR-AUTH-05:</w:t>
      </w:r>
      <w:r w:rsidDel="00000000" w:rsidR="00000000" w:rsidRPr="00000000">
        <w:rPr>
          <w:rFonts w:ascii="Arial" w:cs="Arial" w:eastAsia="Arial" w:hAnsi="Arial"/>
          <w:sz w:val="22"/>
          <w:szCs w:val="22"/>
          <w:rtl w:val="0"/>
        </w:rPr>
        <w:t xml:space="preserve">Session management and token refresh are handled via Google OAuth tokens.</w:t>
        <w:br w:type="textWrapping"/>
      </w: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Fonts w:ascii="Arial" w:cs="Arial" w:eastAsia="Arial" w:hAnsi="Arial"/>
          <w:b w:val="1"/>
          <w:bCs w:val="1"/>
          <w:sz w:val="22"/>
          <w:szCs w:val="22"/>
          <w:rtl w:val="0"/>
        </w:rPr>
        <w:t xml:space="preserve">FR-AUTH-06:</w:t>
      </w:r>
      <w:r w:rsidDel="00000000" w:rsidR="00000000" w:rsidRPr="00000000">
        <w:rPr>
          <w:rFonts w:ascii="Arial" w:cs="Arial" w:eastAsia="Arial" w:hAnsi="Arial"/>
          <w:sz w:val="22"/>
          <w:szCs w:val="22"/>
          <w:rtl w:val="0"/>
        </w:rPr>
        <w:t xml:space="preserve">All active sessions must be invalidated upon Google account de-provisioning or role revocation.</w:t>
      </w:r>
      <w:r w:rsidDel="00000000" w:rsidR="00000000" w:rsidRPr="00000000">
        <w:rPr>
          <w:rtl w:val="0"/>
        </w:rPr>
      </w:r>
    </w:p>
    <w:p w:rsidR="00000000" w:rsidDel="00000000" w:rsidP="00000000" w:rsidRDefault="00000000" w:rsidRPr="00000000" w14:paraId="000000FD">
      <w:pPr>
        <w:pStyle w:val="Heading2"/>
        <w:spacing w:after="80" w:lineRule="auto"/>
        <w:rPr/>
      </w:pPr>
      <w:r w:rsidDel="00000000" w:rsidR="00000000" w:rsidRPr="00000000">
        <w:rPr>
          <w:rFonts w:ascii="Arial" w:cs="Arial" w:eastAsia="Arial" w:hAnsi="Arial"/>
          <w:b w:val="1"/>
          <w:bCs w:val="1"/>
          <w:sz w:val="34"/>
          <w:szCs w:val="34"/>
          <w:rtl w:val="0"/>
        </w:rPr>
        <w:t xml:space="preserve">5.2 Team Member Profile &amp; Status Management</w:t>
      </w: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Fonts w:ascii="Arial" w:cs="Arial" w:eastAsia="Arial" w:hAnsi="Arial"/>
          <w:b w:val="1"/>
          <w:bCs w:val="1"/>
          <w:sz w:val="22"/>
          <w:szCs w:val="22"/>
          <w:rtl w:val="0"/>
        </w:rPr>
        <w:t xml:space="preserve">FR-EMP-01:</w:t>
      </w:r>
      <w:r w:rsidDel="00000000" w:rsidR="00000000" w:rsidRPr="00000000">
        <w:rPr>
          <w:rFonts w:ascii="Arial" w:cs="Arial" w:eastAsia="Arial" w:hAnsi="Arial"/>
          <w:sz w:val="22"/>
          <w:szCs w:val="22"/>
          <w:rtl w:val="0"/>
        </w:rPr>
        <w:t xml:space="preserve">The system must maintain structured team member profiles including: </w:t>
        <w:br w:type="textWrapping"/>
        <w:t xml:space="preserve">Display Name</w:t>
      </w:r>
      <w:r w:rsidDel="00000000" w:rsidR="00000000" w:rsidRPr="00000000">
        <w:rPr>
          <w:rtl w:val="0"/>
        </w:rPr>
        <w:br w:type="textWrapping"/>
      </w:r>
      <w:r w:rsidDel="00000000" w:rsidR="00000000" w:rsidRPr="00000000">
        <w:rPr>
          <w:rFonts w:ascii="Arial" w:cs="Arial" w:eastAsia="Arial" w:hAnsi="Arial"/>
          <w:sz w:val="22"/>
          <w:szCs w:val="22"/>
          <w:rtl w:val="0"/>
        </w:rPr>
        <w:t xml:space="preserve">Team Member ID</w:t>
      </w:r>
      <w:r w:rsidDel="00000000" w:rsidR="00000000" w:rsidRPr="00000000">
        <w:rPr>
          <w:rtl w:val="0"/>
        </w:rPr>
        <w:br w:type="textWrapping"/>
      </w:r>
      <w:r w:rsidDel="00000000" w:rsidR="00000000" w:rsidRPr="00000000">
        <w:rPr>
          <w:rFonts w:ascii="Arial" w:cs="Arial" w:eastAsia="Arial" w:hAnsi="Arial"/>
          <w:sz w:val="22"/>
          <w:szCs w:val="22"/>
          <w:rtl w:val="0"/>
        </w:rPr>
        <w:t xml:space="preserve">Full Name</w:t>
      </w:r>
      <w:r w:rsidDel="00000000" w:rsidR="00000000" w:rsidRPr="00000000">
        <w:rPr>
          <w:rtl w:val="0"/>
        </w:rPr>
        <w:br w:type="textWrapping"/>
      </w:r>
      <w:r w:rsidDel="00000000" w:rsidR="00000000" w:rsidRPr="00000000">
        <w:rPr>
          <w:rFonts w:ascii="Arial" w:cs="Arial" w:eastAsia="Arial" w:hAnsi="Arial"/>
          <w:sz w:val="22"/>
          <w:szCs w:val="22"/>
          <w:rtl w:val="0"/>
        </w:rPr>
        <w:t xml:space="preserve">Role (defined by HR — locked post-verification )</w:t>
      </w:r>
      <w:r w:rsidDel="00000000" w:rsidR="00000000" w:rsidRPr="00000000">
        <w:rPr>
          <w:rtl w:val="0"/>
        </w:rPr>
        <w:br w:type="textWrapping"/>
      </w:r>
      <w:r w:rsidDel="00000000" w:rsidR="00000000" w:rsidRPr="00000000">
        <w:rPr>
          <w:rFonts w:ascii="Arial" w:cs="Arial" w:eastAsia="Arial" w:hAnsi="Arial"/>
          <w:sz w:val="22"/>
          <w:szCs w:val="22"/>
          <w:rtl w:val="0"/>
        </w:rPr>
        <w:t xml:space="preserve">Designation (defined by HR — locked ) </w:t>
        <w:br w:type="textWrapping"/>
        <w:t xml:space="preserve">Department (defined by HR — locked )</w:t>
      </w:r>
      <w:r w:rsidDel="00000000" w:rsidR="00000000" w:rsidRPr="00000000">
        <w:rPr>
          <w:rtl w:val="0"/>
        </w:rPr>
        <w:br w:type="textWrapping"/>
      </w:r>
      <w:r w:rsidDel="00000000" w:rsidR="00000000" w:rsidRPr="00000000">
        <w:rPr>
          <w:rFonts w:ascii="Arial" w:cs="Arial" w:eastAsia="Arial" w:hAnsi="Arial"/>
          <w:sz w:val="22"/>
          <w:szCs w:val="22"/>
          <w:rtl w:val="0"/>
        </w:rPr>
        <w:t xml:space="preserve">Joining Date</w:t>
      </w:r>
      <w:r w:rsidDel="00000000" w:rsidR="00000000" w:rsidRPr="00000000">
        <w:rPr>
          <w:rtl w:val="0"/>
        </w:rPr>
        <w:br w:type="textWrapping"/>
      </w:r>
      <w:r w:rsidDel="00000000" w:rsidR="00000000" w:rsidRPr="00000000">
        <w:rPr>
          <w:rFonts w:ascii="Arial" w:cs="Arial" w:eastAsia="Arial" w:hAnsi="Arial"/>
          <w:sz w:val="22"/>
          <w:szCs w:val="22"/>
          <w:rtl w:val="0"/>
        </w:rPr>
        <w:t xml:space="preserve">Reporting Manager (defined by HR — locked )</w:t>
      </w:r>
      <w:r w:rsidDel="00000000" w:rsidR="00000000" w:rsidRPr="00000000">
        <w:rPr>
          <w:rtl w:val="0"/>
        </w:rPr>
        <w:t xml:space="preserve"> </w:t>
        <w:br w:type="textWrapping"/>
      </w:r>
      <w:r w:rsidDel="00000000" w:rsidR="00000000" w:rsidRPr="00000000">
        <w:rPr>
          <w:rFonts w:ascii="Arial" w:cs="Arial" w:eastAsia="Arial" w:hAnsi="Arial"/>
          <w:sz w:val="22"/>
          <w:szCs w:val="22"/>
          <w:rtl w:val="0"/>
        </w:rPr>
        <w:t xml:space="preserve">Contract</w:t>
      </w:r>
      <w:r w:rsidDel="00000000" w:rsidR="00000000" w:rsidRPr="00000000">
        <w:rPr>
          <w:rtl w:val="0"/>
        </w:rPr>
        <w:t xml:space="preserve">/Employement </w:t>
      </w:r>
      <w:r w:rsidDel="00000000" w:rsidR="00000000" w:rsidRPr="00000000">
        <w:rPr>
          <w:rFonts w:ascii="Arial" w:cs="Arial" w:eastAsia="Arial" w:hAnsi="Arial"/>
          <w:sz w:val="22"/>
          <w:szCs w:val="22"/>
          <w:rtl w:val="0"/>
        </w:rPr>
        <w:t xml:space="preserve">Type (</w:t>
      </w:r>
      <w:r w:rsidDel="00000000" w:rsidR="00000000" w:rsidRPr="00000000">
        <w:rPr>
          <w:rtl w:val="0"/>
        </w:rPr>
        <w:t xml:space="preserve">Intern / Probation / Permanent / Contractual / Part-Time)</w:t>
        <w:br w:type="textWrapping"/>
      </w:r>
      <w:r w:rsidDel="00000000" w:rsidR="00000000" w:rsidRPr="00000000">
        <w:rPr>
          <w:rFonts w:ascii="Arial" w:cs="Arial" w:eastAsia="Arial" w:hAnsi="Arial"/>
          <w:sz w:val="22"/>
          <w:szCs w:val="22"/>
          <w:rtl w:val="0"/>
        </w:rPr>
        <w:t xml:space="preserve">Employment Status (Active / Inactive / Notice Period), Profile Completion Percentage</w:t>
      </w:r>
      <w:r w:rsidDel="00000000" w:rsidR="00000000" w:rsidRPr="00000000">
        <w:rPr>
          <w:rtl w:val="0"/>
        </w:rPr>
        <w:t xml:space="preserve">.</w:t>
        <w:br w:type="textWrapping"/>
      </w:r>
    </w:p>
    <w:p w:rsidR="00000000" w:rsidDel="00000000" w:rsidP="00000000" w:rsidRDefault="00000000" w:rsidRPr="00000000" w14:paraId="000000FF">
      <w:pPr>
        <w:spacing w:after="80" w:before="80" w:lineRule="auto"/>
        <w:rPr/>
      </w:pPr>
      <w:r w:rsidDel="00000000" w:rsidR="00000000" w:rsidRPr="00000000">
        <w:rPr>
          <w:rFonts w:ascii="Arial" w:cs="Arial" w:eastAsia="Arial" w:hAnsi="Arial"/>
          <w:b w:val="1"/>
          <w:bCs w:val="1"/>
          <w:sz w:val="22"/>
          <w:szCs w:val="22"/>
          <w:rtl w:val="0"/>
        </w:rPr>
        <w:t xml:space="preserve">FR-EMP-02:</w:t>
      </w:r>
      <w:r w:rsidDel="00000000" w:rsidR="00000000" w:rsidRPr="00000000">
        <w:rPr>
          <w:rFonts w:ascii="Arial" w:cs="Arial" w:eastAsia="Arial" w:hAnsi="Arial"/>
          <w:sz w:val="22"/>
          <w:szCs w:val="22"/>
          <w:rtl w:val="0"/>
        </w:rPr>
        <w:t xml:space="preserve">HR team is responsible for creating team member records. The Add New Team Member form opens in a new browser tab . The team member is notified to join the platform upon record creation .</w:t>
      </w: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Fonts w:ascii="Arial" w:cs="Arial" w:eastAsia="Arial" w:hAnsi="Arial"/>
          <w:b w:val="1"/>
          <w:bCs w:val="1"/>
          <w:sz w:val="22"/>
          <w:szCs w:val="22"/>
          <w:rtl w:val="0"/>
        </w:rPr>
        <w:t xml:space="preserve">FR-EMP-03:</w:t>
      </w:r>
      <w:r w:rsidDel="00000000" w:rsidR="00000000" w:rsidRPr="00000000">
        <w:rPr>
          <w:rFonts w:ascii="Arial" w:cs="Arial" w:eastAsia="Arial" w:hAnsi="Arial"/>
          <w:sz w:val="22"/>
          <w:szCs w:val="22"/>
          <w:rtl w:val="0"/>
        </w:rPr>
        <w:t xml:space="preserve">Employment Status must directly influence leave eligibility and allocation permissions.</w:t>
      </w: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Fonts w:ascii="Arial" w:cs="Arial" w:eastAsia="Arial" w:hAnsi="Arial"/>
          <w:b w:val="1"/>
          <w:bCs w:val="1"/>
          <w:sz w:val="22"/>
          <w:szCs w:val="22"/>
          <w:rtl w:val="0"/>
        </w:rPr>
        <w:t xml:space="preserve">FR-EMP-05:</w:t>
      </w:r>
      <w:r w:rsidDel="00000000" w:rsidR="00000000" w:rsidRPr="00000000">
        <w:rPr>
          <w:rFonts w:ascii="Arial" w:cs="Arial" w:eastAsia="Arial" w:hAnsi="Arial"/>
          <w:sz w:val="22"/>
          <w:szCs w:val="22"/>
          <w:rtl w:val="0"/>
        </w:rPr>
        <w:t xml:space="preserve">Deactivating a team member must disable leave application and preserve all historical records.</w:t>
      </w: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Fonts w:ascii="Arial" w:cs="Arial" w:eastAsia="Arial" w:hAnsi="Arial"/>
          <w:b w:val="1"/>
          <w:bCs w:val="1"/>
          <w:sz w:val="22"/>
          <w:szCs w:val="22"/>
          <w:rtl w:val="0"/>
        </w:rPr>
        <w:t xml:space="preserve">FR-EMP-06:</w:t>
      </w:r>
      <w:r w:rsidDel="00000000" w:rsidR="00000000" w:rsidRPr="00000000">
        <w:rPr>
          <w:rFonts w:ascii="Arial" w:cs="Arial" w:eastAsia="Arial" w:hAnsi="Arial"/>
          <w:sz w:val="22"/>
          <w:szCs w:val="22"/>
          <w:rtl w:val="0"/>
        </w:rPr>
        <w:t xml:space="preserve">When a team member is marked as 'Notice Period,' the system must automatically restrict new leave applications.</w:t>
      </w:r>
      <w:r w:rsidDel="00000000" w:rsidR="00000000" w:rsidRPr="00000000">
        <w:rPr>
          <w:rtl w:val="0"/>
        </w:rPr>
      </w:r>
    </w:p>
    <w:p w:rsidR="00000000" w:rsidDel="00000000" w:rsidP="00000000" w:rsidRDefault="00000000" w:rsidRPr="00000000" w14:paraId="00000103">
      <w:pPr>
        <w:spacing w:after="80" w:before="80" w:lineRule="auto"/>
        <w:rPr/>
      </w:pPr>
      <w:r w:rsidDel="00000000" w:rsidR="00000000" w:rsidRPr="00000000">
        <w:rPr>
          <w:rFonts w:ascii="Arial" w:cs="Arial" w:eastAsia="Arial" w:hAnsi="Arial"/>
          <w:b w:val="1"/>
          <w:bCs w:val="1"/>
          <w:sz w:val="22"/>
          <w:szCs w:val="22"/>
          <w:rtl w:val="0"/>
        </w:rPr>
        <w:t xml:space="preserve">FR-EMP-07:</w:t>
      </w:r>
      <w:r w:rsidDel="00000000" w:rsidR="00000000" w:rsidRPr="00000000">
        <w:rPr>
          <w:rFonts w:ascii="Arial" w:cs="Arial" w:eastAsia="Arial" w:hAnsi="Arial"/>
          <w:sz w:val="22"/>
          <w:szCs w:val="22"/>
          <w:rtl w:val="0"/>
        </w:rPr>
        <w:t xml:space="preserve">The Role column must not appear in team member listing views. Roles are managed at admin level only.</w:t>
      </w:r>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Fonts w:ascii="Arial" w:cs="Arial" w:eastAsia="Arial" w:hAnsi="Arial"/>
          <w:b w:val="1"/>
          <w:bCs w:val="1"/>
          <w:sz w:val="22"/>
          <w:szCs w:val="22"/>
          <w:rtl w:val="0"/>
        </w:rPr>
        <w:t xml:space="preserve">FR-EMP-08:</w:t>
      </w:r>
      <w:r w:rsidDel="00000000" w:rsidR="00000000" w:rsidRPr="00000000">
        <w:rPr>
          <w:rFonts w:ascii="Arial" w:cs="Arial" w:eastAsia="Arial" w:hAnsi="Arial"/>
          <w:sz w:val="22"/>
          <w:szCs w:val="22"/>
          <w:rtl w:val="0"/>
        </w:rPr>
        <w:t xml:space="preserve">The team member listing view must display alternating row colours for improved readability.</w:t>
      </w: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Fonts w:ascii="Arial" w:cs="Arial" w:eastAsia="Arial" w:hAnsi="Arial"/>
          <w:b w:val="1"/>
          <w:bCs w:val="1"/>
          <w:sz w:val="22"/>
          <w:szCs w:val="22"/>
          <w:rtl w:val="0"/>
        </w:rPr>
        <w:t xml:space="preserve">FR-EMP-09:</w:t>
      </w:r>
      <w:r w:rsidDel="00000000" w:rsidR="00000000" w:rsidRPr="00000000">
        <w:rPr>
          <w:rFonts w:ascii="Arial" w:cs="Arial" w:eastAsia="Arial" w:hAnsi="Arial"/>
          <w:sz w:val="22"/>
          <w:szCs w:val="22"/>
          <w:rtl w:val="0"/>
        </w:rPr>
        <w:t xml:space="preserve">Long email addresses in listing views must be displayed truncated (dotted/ellipsis). A tooltip showing the full email and a copy-to-clipboard button must be available on hover.</w:t>
      </w:r>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Fonts w:ascii="Arial" w:cs="Arial" w:eastAsia="Arial" w:hAnsi="Arial"/>
          <w:b w:val="1"/>
          <w:bCs w:val="1"/>
          <w:sz w:val="22"/>
          <w:szCs w:val="22"/>
          <w:rtl w:val="0"/>
        </w:rPr>
        <w:t xml:space="preserve">FR-EMP-10:</w:t>
      </w:r>
      <w:r w:rsidDel="00000000" w:rsidR="00000000" w:rsidRPr="00000000">
        <w:rPr>
          <w:rFonts w:ascii="Arial" w:cs="Arial" w:eastAsia="Arial" w:hAnsi="Arial"/>
          <w:sz w:val="22"/>
          <w:szCs w:val="22"/>
          <w:rtl w:val="0"/>
        </w:rPr>
        <w:t xml:space="preserve">The system must provide document/file upload support on team member profiles for contracts, certifications, and identification documents (PDF, JPG, PNG; max 10MB per file).</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Fonts w:ascii="Arial" w:cs="Arial" w:eastAsia="Arial" w:hAnsi="Arial"/>
          <w:b w:val="1"/>
          <w:bCs w:val="1"/>
          <w:sz w:val="22"/>
          <w:szCs w:val="22"/>
          <w:rtl w:val="0"/>
        </w:rPr>
        <w:t xml:space="preserve">FR-EMP-11:</w:t>
      </w:r>
      <w:r w:rsidDel="00000000" w:rsidR="00000000" w:rsidRPr="00000000">
        <w:rPr>
          <w:rFonts w:ascii="Arial" w:cs="Arial" w:eastAsia="Arial" w:hAnsi="Arial"/>
          <w:sz w:val="22"/>
          <w:szCs w:val="22"/>
          <w:rtl w:val="0"/>
        </w:rPr>
        <w:t xml:space="preserve">Profile Completion Percentage must be calculated based on mandatory fields and required document uploads. The metric must be visible on both the team member profile page and the main dashboard as a progress bar . The progress bar updates in real-time as fields are filled.</w:t>
      </w: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Arial" w:cs="Arial" w:eastAsia="Arial" w:hAnsi="Arial"/>
          <w:b w:val="1"/>
          <w:bCs w:val="1"/>
          <w:sz w:val="22"/>
          <w:szCs w:val="22"/>
          <w:rtl w:val="0"/>
        </w:rPr>
        <w:t xml:space="preserve">FR-EMP-12:</w:t>
      </w:r>
      <w:r w:rsidDel="00000000" w:rsidR="00000000" w:rsidRPr="00000000">
        <w:rPr>
          <w:rFonts w:ascii="Arial" w:cs="Arial" w:eastAsia="Arial" w:hAnsi="Arial"/>
          <w:sz w:val="22"/>
          <w:szCs w:val="22"/>
          <w:rtl w:val="0"/>
        </w:rPr>
        <w:t xml:space="preserve">Both Admin and HR roles must have access to a Delete action for team member records, with mandatory confirmation prompt and justification entry.</w:t>
      </w:r>
      <w:r w:rsidDel="00000000" w:rsidR="00000000" w:rsidRPr="00000000">
        <w:rPr>
          <w:rtl w:val="0"/>
        </w:rPr>
      </w:r>
    </w:p>
    <w:p w:rsidR="00000000" w:rsidDel="00000000" w:rsidP="00000000" w:rsidRDefault="00000000" w:rsidRPr="00000000" w14:paraId="00000109">
      <w:pPr>
        <w:spacing w:after="80" w:before="80" w:lineRule="auto"/>
        <w:rPr/>
      </w:pPr>
      <w:r w:rsidDel="00000000" w:rsidR="00000000" w:rsidRPr="00000000">
        <w:rPr>
          <w:rFonts w:ascii="Arial" w:cs="Arial" w:eastAsia="Arial" w:hAnsi="Arial"/>
          <w:b w:val="1"/>
          <w:bCs w:val="1"/>
          <w:sz w:val="22"/>
          <w:szCs w:val="22"/>
          <w:rtl w:val="0"/>
        </w:rPr>
        <w:t xml:space="preserve">FR-EMP-13:</w:t>
      </w:r>
      <w:r w:rsidDel="00000000" w:rsidR="00000000" w:rsidRPr="00000000">
        <w:rPr>
          <w:rFonts w:ascii="Arial" w:cs="Arial" w:eastAsia="Arial" w:hAnsi="Arial"/>
          <w:sz w:val="22"/>
          <w:szCs w:val="22"/>
          <w:rtl w:val="0"/>
        </w:rPr>
        <w:t xml:space="preserve">Team members may view (preview) their uploaded documents from their profile. Team members cannot edit fields that have been defined and verified by HR (Role, Designation, Department, Reporting Manager). All other personal fields may be edited until HR verification is applied.</w:t>
      </w: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Fonts w:ascii="Arial" w:cs="Arial" w:eastAsia="Arial" w:hAnsi="Arial"/>
          <w:b w:val="1"/>
          <w:bCs w:val="1"/>
          <w:sz w:val="22"/>
          <w:szCs w:val="22"/>
          <w:rtl w:val="0"/>
        </w:rPr>
        <w:t xml:space="preserve">FR-EMP-14:</w:t>
      </w:r>
      <w:r w:rsidDel="00000000" w:rsidR="00000000" w:rsidRPr="00000000">
        <w:rPr>
          <w:rFonts w:ascii="Arial" w:cs="Arial" w:eastAsia="Arial" w:hAnsi="Arial"/>
          <w:sz w:val="22"/>
          <w:szCs w:val="22"/>
          <w:rtl w:val="0"/>
        </w:rPr>
        <w:t xml:space="preserve">HR defines and controls the following fields for each team member: Role, Designation, Department, Reporting Manager. Once HR marks a profile as verified, these fields become read-only for the team member.</w:t>
      </w:r>
      <w:r w:rsidDel="00000000" w:rsidR="00000000" w:rsidRPr="00000000">
        <w:rPr>
          <w:rtl w:val="0"/>
        </w:rPr>
      </w:r>
    </w:p>
    <w:p w:rsidR="00000000" w:rsidDel="00000000" w:rsidP="00000000" w:rsidRDefault="00000000" w:rsidRPr="00000000" w14:paraId="0000010B">
      <w:pPr>
        <w:pStyle w:val="Heading2"/>
        <w:spacing w:after="80" w:lineRule="auto"/>
        <w:rPr/>
      </w:pPr>
      <w:r w:rsidDel="00000000" w:rsidR="00000000" w:rsidRPr="00000000">
        <w:rPr>
          <w:rFonts w:ascii="Arial" w:cs="Arial" w:eastAsia="Arial" w:hAnsi="Arial"/>
          <w:b w:val="1"/>
          <w:bCs w:val="1"/>
          <w:sz w:val="34"/>
          <w:szCs w:val="34"/>
          <w:rtl w:val="0"/>
        </w:rPr>
        <w:t xml:space="preserve">5.3 Delivery Manager Profile</w:t>
      </w:r>
      <w:r w:rsidDel="00000000" w:rsidR="00000000" w:rsidRPr="00000000">
        <w:rPr>
          <w:rtl w:val="0"/>
        </w:rPr>
      </w:r>
    </w:p>
    <w:p w:rsidR="00000000" w:rsidDel="00000000" w:rsidP="00000000" w:rsidRDefault="00000000" w:rsidRPr="00000000" w14:paraId="0000010C">
      <w:pPr>
        <w:spacing w:after="80" w:before="80" w:lineRule="auto"/>
        <w:ind w:left="0" w:firstLine="0"/>
        <w:rPr>
          <w:rFonts w:ascii="Arial" w:cs="Arial" w:eastAsia="Arial" w:hAnsi="Arial"/>
          <w:sz w:val="22"/>
          <w:szCs w:val="22"/>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FR-DM-01:</w:t>
      </w:r>
      <w:r w:rsidDel="00000000" w:rsidR="00000000" w:rsidRPr="00000000">
        <w:rPr>
          <w:rFonts w:ascii="Arial" w:cs="Arial" w:eastAsia="Arial" w:hAnsi="Arial"/>
          <w:sz w:val="22"/>
          <w:szCs w:val="22"/>
          <w:rtl w:val="0"/>
        </w:rPr>
        <w:t xml:space="preserve">Delivery Manager profiles must include additional information fields beyond the standard team member profile: </w:t>
        <w:br w:type="textWrapping"/>
      </w:r>
    </w:p>
    <w:p w:rsidR="00000000" w:rsidDel="00000000" w:rsidP="00000000" w:rsidRDefault="00000000" w:rsidRPr="00000000" w14:paraId="0000010D">
      <w:pPr>
        <w:numPr>
          <w:ilvl w:val="0"/>
          <w:numId w:val="11"/>
        </w:numPr>
        <w:spacing w:after="0" w:afterAutospacing="0" w:before="80" w:lineRule="auto"/>
        <w:ind w:left="720" w:hanging="360"/>
        <w:rPr>
          <w:u w:val="none"/>
        </w:rPr>
      </w:pPr>
      <w:r w:rsidDel="00000000" w:rsidR="00000000" w:rsidRPr="00000000">
        <w:rPr>
          <w:rFonts w:ascii="Arial" w:cs="Arial" w:eastAsia="Arial" w:hAnsi="Arial"/>
          <w:sz w:val="22"/>
          <w:szCs w:val="22"/>
          <w:rtl w:val="0"/>
        </w:rPr>
        <w:t xml:space="preserve">Current Active Projects (read-only, system-derived)</w:t>
      </w:r>
      <w:r w:rsidDel="00000000" w:rsidR="00000000" w:rsidRPr="00000000">
        <w:rPr>
          <w:rtl w:val="0"/>
        </w:rPr>
      </w:r>
    </w:p>
    <w:p w:rsidR="00000000" w:rsidDel="00000000" w:rsidP="00000000" w:rsidRDefault="00000000" w:rsidRPr="00000000" w14:paraId="0000010E">
      <w:pPr>
        <w:numPr>
          <w:ilvl w:val="0"/>
          <w:numId w:val="11"/>
        </w:numPr>
        <w:spacing w:after="0" w:afterAutospacing="0" w:before="0" w:beforeAutospacing="0" w:lineRule="auto"/>
        <w:ind w:left="720" w:hanging="360"/>
        <w:rPr>
          <w:u w:val="none"/>
        </w:rPr>
      </w:pPr>
      <w:r w:rsidDel="00000000" w:rsidR="00000000" w:rsidRPr="00000000">
        <w:rPr>
          <w:rFonts w:ascii="Arial" w:cs="Arial" w:eastAsia="Arial" w:hAnsi="Arial"/>
          <w:sz w:val="22"/>
          <w:szCs w:val="22"/>
          <w:rtl w:val="0"/>
        </w:rPr>
        <w:t xml:space="preserve">Team Size (count of allocated team members)</w:t>
      </w:r>
      <w:r w:rsidDel="00000000" w:rsidR="00000000" w:rsidRPr="00000000">
        <w:rPr>
          <w:rtl w:val="0"/>
        </w:rPr>
      </w:r>
    </w:p>
    <w:p w:rsidR="00000000" w:rsidDel="00000000" w:rsidP="00000000" w:rsidRDefault="00000000" w:rsidRPr="00000000" w14:paraId="0000010F">
      <w:pPr>
        <w:numPr>
          <w:ilvl w:val="0"/>
          <w:numId w:val="11"/>
        </w:numPr>
        <w:spacing w:after="0" w:afterAutospacing="0" w:before="0" w:beforeAutospacing="0" w:lineRule="auto"/>
        <w:ind w:left="720" w:hanging="360"/>
        <w:rPr>
          <w:u w:val="none"/>
        </w:rPr>
      </w:pPr>
      <w:r w:rsidDel="00000000" w:rsidR="00000000" w:rsidRPr="00000000">
        <w:rPr>
          <w:rFonts w:ascii="Arial" w:cs="Arial" w:eastAsia="Arial" w:hAnsi="Arial"/>
          <w:sz w:val="22"/>
          <w:szCs w:val="22"/>
          <w:rtl w:val="0"/>
        </w:rPr>
        <w:t xml:space="preserve">Primary Contact Phone</w:t>
      </w:r>
    </w:p>
    <w:p w:rsidR="00000000" w:rsidDel="00000000" w:rsidP="00000000" w:rsidRDefault="00000000" w:rsidRPr="00000000" w14:paraId="00000110">
      <w:pPr>
        <w:numPr>
          <w:ilvl w:val="0"/>
          <w:numId w:val="11"/>
        </w:numPr>
        <w:spacing w:after="80" w:before="0" w:beforeAutospacing="0" w:lineRule="auto"/>
        <w:ind w:left="720" w:hanging="360"/>
        <w:rPr>
          <w:u w:val="none"/>
        </w:rPr>
      </w:pPr>
      <w:r w:rsidDel="00000000" w:rsidR="00000000" w:rsidRPr="00000000">
        <w:rPr>
          <w:rtl w:val="0"/>
        </w:rPr>
        <w:t xml:space="preserve">Additional information field (JSON)</w:t>
      </w:r>
      <w:r w:rsidDel="00000000" w:rsidR="00000000" w:rsidRPr="00000000">
        <w:rPr>
          <w:rtl w:val="0"/>
        </w:rPr>
      </w:r>
    </w:p>
    <w:p w:rsidR="00000000" w:rsidDel="00000000" w:rsidP="00000000" w:rsidRDefault="00000000" w:rsidRPr="00000000" w14:paraId="00000111">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FR-DM-02:</w:t>
      </w:r>
      <w:r w:rsidDel="00000000" w:rsidR="00000000" w:rsidRPr="00000000">
        <w:rPr>
          <w:rFonts w:ascii="Arial" w:cs="Arial" w:eastAsia="Arial" w:hAnsi="Arial"/>
          <w:sz w:val="22"/>
          <w:szCs w:val="22"/>
          <w:rtl w:val="0"/>
        </w:rPr>
        <w:t xml:space="preserve">Delivery Manager additional fields must be editable by the Delivery Manager themselves, HR, and System Administrator.</w:t>
      </w:r>
      <w:r w:rsidDel="00000000" w:rsidR="00000000" w:rsidRPr="00000000">
        <w:rPr>
          <w:rtl w:val="0"/>
        </w:rPr>
      </w:r>
    </w:p>
    <w:p w:rsidR="00000000" w:rsidDel="00000000" w:rsidP="00000000" w:rsidRDefault="00000000" w:rsidRPr="00000000" w14:paraId="00000112">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5.4 Leave Policy &amp; Eligibility Engine</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Fonts w:ascii="Arial" w:cs="Arial" w:eastAsia="Arial" w:hAnsi="Arial"/>
          <w:b w:val="1"/>
          <w:bCs w:val="1"/>
          <w:sz w:val="22"/>
          <w:szCs w:val="22"/>
          <w:rtl w:val="0"/>
        </w:rPr>
        <w:t xml:space="preserve">FR-POL-01:</w:t>
      </w:r>
      <w:r w:rsidDel="00000000" w:rsidR="00000000" w:rsidRPr="00000000">
        <w:rPr>
          <w:rFonts w:ascii="Arial" w:cs="Arial" w:eastAsia="Arial" w:hAnsi="Arial"/>
          <w:sz w:val="22"/>
          <w:szCs w:val="22"/>
          <w:rtl w:val="0"/>
        </w:rPr>
        <w:t xml:space="preserve">Annual Leave eligibility must activate only after completion of 12 months of continuous service.</w:t>
        <w:br w:type="textWrapping"/>
      </w:r>
      <w:r w:rsidDel="00000000" w:rsidR="00000000" w:rsidRPr="00000000">
        <w:rPr>
          <w:rtl w:val="0"/>
        </w:rPr>
      </w:r>
    </w:p>
    <w:p w:rsidR="00000000" w:rsidDel="00000000" w:rsidP="00000000" w:rsidRDefault="00000000" w:rsidRPr="00000000" w14:paraId="00000114">
      <w:pPr>
        <w:spacing w:after="80" w:before="80" w:lineRule="auto"/>
        <w:rPr/>
      </w:pPr>
      <w:r w:rsidDel="00000000" w:rsidR="00000000" w:rsidRPr="00000000">
        <w:rPr>
          <w:rFonts w:ascii="Arial" w:cs="Arial" w:eastAsia="Arial" w:hAnsi="Arial"/>
          <w:b w:val="1"/>
          <w:bCs w:val="1"/>
          <w:sz w:val="22"/>
          <w:szCs w:val="22"/>
          <w:rtl w:val="0"/>
        </w:rPr>
        <w:t xml:space="preserve">FR-POL-02:</w:t>
      </w:r>
      <w:r w:rsidDel="00000000" w:rsidR="00000000" w:rsidRPr="00000000">
        <w:rPr>
          <w:rFonts w:ascii="Arial" w:cs="Arial" w:eastAsia="Arial" w:hAnsi="Arial"/>
          <w:sz w:val="22"/>
          <w:szCs w:val="22"/>
          <w:rtl w:val="0"/>
        </w:rPr>
        <w:t xml:space="preserve">Annual Leave entitlement must be limited to 15 calendar days per January–December cycle.</w:t>
        <w:br w:type="textWrapping"/>
      </w:r>
      <w:r w:rsidDel="00000000" w:rsidR="00000000" w:rsidRPr="00000000">
        <w:rPr>
          <w:rtl w:val="0"/>
        </w:rPr>
      </w:r>
    </w:p>
    <w:p w:rsidR="00000000" w:rsidDel="00000000" w:rsidP="00000000" w:rsidRDefault="00000000" w:rsidRPr="00000000" w14:paraId="00000115">
      <w:pPr>
        <w:spacing w:after="80" w:before="80" w:lineRule="auto"/>
        <w:rPr/>
      </w:pPr>
      <w:r w:rsidDel="00000000" w:rsidR="00000000" w:rsidRPr="00000000">
        <w:rPr>
          <w:rFonts w:ascii="Arial" w:cs="Arial" w:eastAsia="Arial" w:hAnsi="Arial"/>
          <w:b w:val="1"/>
          <w:bCs w:val="1"/>
          <w:sz w:val="22"/>
          <w:szCs w:val="22"/>
          <w:rtl w:val="0"/>
        </w:rPr>
        <w:t xml:space="preserve">FR-POL-03:</w:t>
      </w:r>
      <w:r w:rsidDel="00000000" w:rsidR="00000000" w:rsidRPr="00000000">
        <w:rPr>
          <w:rFonts w:ascii="Arial" w:cs="Arial" w:eastAsia="Arial" w:hAnsi="Arial"/>
          <w:sz w:val="22"/>
          <w:szCs w:val="22"/>
          <w:rtl w:val="0"/>
        </w:rPr>
        <w:t xml:space="preserve">No leave type may carry forward to the next calendar year. </w:t>
      </w:r>
      <w:r w:rsidDel="00000000" w:rsidR="00000000" w:rsidRPr="00000000">
        <w:rPr>
          <w:rtl w:val="0"/>
        </w:rPr>
        <w:t xml:space="preserve">All leave calculations will be done from January to December. Leaves will be renewed on a yearly basis starting from January 1.</w:t>
        <w:br w:type="textWrapping"/>
        <w:br w:type="textWrapping"/>
        <w:t xml:space="preserve">An employee may accumulate its annual leaves with long leave, in case of Hajj, Umrah or Wedding.</w:t>
      </w:r>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116">
      <w:pPr>
        <w:spacing w:after="80" w:before="80" w:lineRule="auto"/>
        <w:rPr/>
      </w:pPr>
      <w:r w:rsidDel="00000000" w:rsidR="00000000" w:rsidRPr="00000000">
        <w:rPr>
          <w:rFonts w:ascii="Arial" w:cs="Arial" w:eastAsia="Arial" w:hAnsi="Arial"/>
          <w:b w:val="1"/>
          <w:bCs w:val="1"/>
          <w:sz w:val="22"/>
          <w:szCs w:val="22"/>
          <w:rtl w:val="0"/>
        </w:rPr>
        <w:t xml:space="preserve">FR-POL-04:</w:t>
      </w:r>
      <w:r w:rsidDel="00000000" w:rsidR="00000000" w:rsidRPr="00000000">
        <w:rPr>
          <w:rFonts w:ascii="Arial" w:cs="Arial" w:eastAsia="Arial" w:hAnsi="Arial"/>
          <w:sz w:val="22"/>
          <w:szCs w:val="22"/>
          <w:rtl w:val="0"/>
        </w:rPr>
        <w:t xml:space="preserve">The system must automatically reset Annual Leave balance to 15 days on January 1st each year.</w:t>
        <w:br w:type="textWrapping"/>
      </w:r>
      <w:r w:rsidDel="00000000" w:rsidR="00000000" w:rsidRPr="00000000">
        <w:rPr>
          <w:rtl w:val="0"/>
        </w:rPr>
      </w:r>
    </w:p>
    <w:p w:rsidR="00000000" w:rsidDel="00000000" w:rsidP="00000000" w:rsidRDefault="00000000" w:rsidRPr="00000000" w14:paraId="00000117">
      <w:pPr>
        <w:spacing w:after="80" w:before="80" w:lineRule="auto"/>
        <w:rPr/>
      </w:pPr>
      <w:r w:rsidDel="00000000" w:rsidR="00000000" w:rsidRPr="00000000">
        <w:rPr>
          <w:rFonts w:ascii="Arial" w:cs="Arial" w:eastAsia="Arial" w:hAnsi="Arial"/>
          <w:b w:val="1"/>
          <w:bCs w:val="1"/>
          <w:sz w:val="22"/>
          <w:szCs w:val="22"/>
          <w:rtl w:val="0"/>
        </w:rPr>
        <w:t xml:space="preserve">FR-POL-05:</w:t>
      </w:r>
      <w:r w:rsidDel="00000000" w:rsidR="00000000" w:rsidRPr="00000000">
        <w:rPr>
          <w:rFonts w:ascii="Arial" w:cs="Arial" w:eastAsia="Arial" w:hAnsi="Arial"/>
          <w:sz w:val="22"/>
          <w:szCs w:val="22"/>
          <w:rtl w:val="0"/>
        </w:rPr>
        <w:t xml:space="preserve">Probation team members must be limited to a maximum of 2 paid sick leaves.</w:t>
        <w:br w:type="textWrapping"/>
      </w:r>
      <w:r w:rsidDel="00000000" w:rsidR="00000000" w:rsidRPr="00000000">
        <w:rPr>
          <w:rtl w:val="0"/>
        </w:rPr>
      </w:r>
    </w:p>
    <w:p w:rsidR="00000000" w:rsidDel="00000000" w:rsidP="00000000" w:rsidRDefault="00000000" w:rsidRPr="00000000" w14:paraId="00000118">
      <w:pPr>
        <w:spacing w:after="80" w:before="80" w:lineRule="auto"/>
        <w:rPr/>
      </w:pPr>
      <w:r w:rsidDel="00000000" w:rsidR="00000000" w:rsidRPr="00000000">
        <w:rPr>
          <w:rFonts w:ascii="Arial" w:cs="Arial" w:eastAsia="Arial" w:hAnsi="Arial"/>
          <w:b w:val="1"/>
          <w:bCs w:val="1"/>
          <w:sz w:val="22"/>
          <w:szCs w:val="22"/>
          <w:rtl w:val="0"/>
        </w:rPr>
        <w:t xml:space="preserve">FR-POL-06:</w:t>
      </w:r>
      <w:r w:rsidDel="00000000" w:rsidR="00000000" w:rsidRPr="00000000">
        <w:rPr>
          <w:rFonts w:ascii="Arial" w:cs="Arial" w:eastAsia="Arial" w:hAnsi="Arial"/>
          <w:sz w:val="22"/>
          <w:szCs w:val="22"/>
          <w:rtl w:val="0"/>
        </w:rPr>
        <w:t xml:space="preserve">Contractual/Part-Time team members must be limited to 6 sick leaves per year with a maximum of 1 per month.</w:t>
        <w:br w:type="textWrapping"/>
      </w:r>
      <w:r w:rsidDel="00000000" w:rsidR="00000000" w:rsidRPr="00000000">
        <w:rPr>
          <w:rtl w:val="0"/>
        </w:rPr>
      </w:r>
    </w:p>
    <w:p w:rsidR="00000000" w:rsidDel="00000000" w:rsidP="00000000" w:rsidRDefault="00000000" w:rsidRPr="00000000" w14:paraId="00000119">
      <w:pPr>
        <w:spacing w:after="80" w:before="80" w:lineRule="auto"/>
        <w:rPr/>
      </w:pPr>
      <w:r w:rsidDel="00000000" w:rsidR="00000000" w:rsidRPr="00000000">
        <w:rPr>
          <w:rFonts w:ascii="Arial" w:cs="Arial" w:eastAsia="Arial" w:hAnsi="Arial"/>
          <w:b w:val="1"/>
          <w:bCs w:val="1"/>
          <w:sz w:val="22"/>
          <w:szCs w:val="22"/>
          <w:rtl w:val="0"/>
        </w:rPr>
        <w:t xml:space="preserve">FR-POL-07: </w:t>
      </w:r>
      <w:r w:rsidDel="00000000" w:rsidR="00000000" w:rsidRPr="00000000">
        <w:rPr>
          <w:rtl w:val="0"/>
        </w:rPr>
        <w:t xml:space="preserve">Interns are eligible for Sick Leave only. Intern Sick Leave is capped at a maximum of 2 paid sick leaves during probation period, as defined by HR policy. All other leave types (Annual Leave, Casual Leave, Emergency Leave, Wedding Leave) are disabled for interns. The system must enforce this restriction in the leave type selector based on employment status.</w:t>
      </w:r>
    </w:p>
    <w:p w:rsidR="00000000" w:rsidDel="00000000" w:rsidP="00000000" w:rsidRDefault="00000000" w:rsidRPr="00000000" w14:paraId="0000011A">
      <w:pPr>
        <w:spacing w:after="80" w:before="80" w:lineRule="auto"/>
        <w:rPr/>
      </w:pPr>
      <w:r w:rsidDel="00000000" w:rsidR="00000000" w:rsidRPr="00000000">
        <w:rPr>
          <w:rtl w:val="0"/>
        </w:rPr>
      </w:r>
    </w:p>
    <w:p w:rsidR="00000000" w:rsidDel="00000000" w:rsidP="00000000" w:rsidRDefault="00000000" w:rsidRPr="00000000" w14:paraId="0000011B">
      <w:pPr>
        <w:spacing w:after="80" w:before="80" w:lineRule="auto"/>
        <w:rPr/>
      </w:pPr>
      <w:r w:rsidDel="00000000" w:rsidR="00000000" w:rsidRPr="00000000">
        <w:rPr>
          <w:rFonts w:ascii="Arial" w:cs="Arial" w:eastAsia="Arial" w:hAnsi="Arial"/>
          <w:b w:val="1"/>
          <w:bCs w:val="1"/>
          <w:sz w:val="22"/>
          <w:szCs w:val="22"/>
          <w:rtl w:val="0"/>
        </w:rPr>
        <w:t xml:space="preserve">FR-POL-08:</w:t>
      </w:r>
      <w:r w:rsidDel="00000000" w:rsidR="00000000" w:rsidRPr="00000000">
        <w:rPr>
          <w:rFonts w:ascii="Arial" w:cs="Arial" w:eastAsia="Arial" w:hAnsi="Arial"/>
          <w:sz w:val="22"/>
          <w:szCs w:val="22"/>
          <w:rtl w:val="0"/>
        </w:rPr>
        <w:t xml:space="preserve">No team member in Notice Period may apply for leave.</w:t>
        <w:br w:type="textWrapping"/>
      </w: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Fonts w:ascii="Arial" w:cs="Arial" w:eastAsia="Arial" w:hAnsi="Arial"/>
          <w:b w:val="1"/>
          <w:bCs w:val="1"/>
          <w:sz w:val="22"/>
          <w:szCs w:val="22"/>
          <w:rtl w:val="0"/>
        </w:rPr>
        <w:t xml:space="preserve">FR-POL-09:</w:t>
      </w:r>
      <w:r w:rsidDel="00000000" w:rsidR="00000000" w:rsidRPr="00000000">
        <w:rPr>
          <w:rtl w:val="0"/>
        </w:rPr>
        <w:t xml:space="preserve">The system must enforce the following advance notice requirements per leave type: Annual Leave requires submission at least 30 calendar days in advance; Wedding Leave requires submission at least 30 calendar days in advance; Casual Leave requires submission at least 1 working day in advance (same-day submission is permitted for unplanned Casual Leave, subject to Team Lead approval); Sick Leave may be submitted on the day of absence; Emergency Leave may be submitted on the day of the event. The system must validate submission timing against these rules and block non-compliant applications unless submitted by HR or a System Administrator. </w:t>
        <w:br w:type="textWrapping"/>
        <w:br w:type="textWrapping"/>
        <w:t xml:space="preserve">Edge case: If some Team member forgets/unable to to inform DM or Lead in case of emergency or DM/Lead forgets to approve the leave of a team member that DM/Lead have to inform HR team for approval of that leave request.</w:t>
      </w:r>
    </w:p>
    <w:p w:rsidR="00000000" w:rsidDel="00000000" w:rsidP="00000000" w:rsidRDefault="00000000" w:rsidRPr="00000000" w14:paraId="0000011D">
      <w:pPr>
        <w:spacing w:after="80" w:before="80" w:lineRule="auto"/>
        <w:rPr/>
      </w:pP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Fonts w:ascii="Arial" w:cs="Arial" w:eastAsia="Arial" w:hAnsi="Arial"/>
          <w:b w:val="1"/>
          <w:bCs w:val="1"/>
          <w:sz w:val="22"/>
          <w:szCs w:val="22"/>
          <w:rtl w:val="0"/>
        </w:rPr>
        <w:t xml:space="preserve">FR-POL-10:</w:t>
      </w:r>
      <w:r w:rsidDel="00000000" w:rsidR="00000000" w:rsidRPr="00000000">
        <w:rPr>
          <w:rFonts w:ascii="Arial" w:cs="Arial" w:eastAsia="Arial" w:hAnsi="Arial"/>
          <w:sz w:val="22"/>
          <w:szCs w:val="22"/>
          <w:rtl w:val="0"/>
        </w:rPr>
        <w:t xml:space="preserve">Wedding Leave must be supported </w:t>
      </w:r>
      <w:r w:rsidDel="00000000" w:rsidR="00000000" w:rsidRPr="00000000">
        <w:rPr>
          <w:rtl w:val="0"/>
        </w:rPr>
        <w:t xml:space="preserve">for 5</w:t>
      </w:r>
      <w:r w:rsidDel="00000000" w:rsidR="00000000" w:rsidRPr="00000000">
        <w:rPr>
          <w:rFonts w:ascii="Arial" w:cs="Arial" w:eastAsia="Arial" w:hAnsi="Arial"/>
          <w:sz w:val="22"/>
          <w:szCs w:val="22"/>
          <w:rtl w:val="0"/>
        </w:rPr>
        <w:t xml:space="preserve"> working days where applicable</w:t>
      </w:r>
      <w:r w:rsidDel="00000000" w:rsidR="00000000" w:rsidRPr="00000000">
        <w:rPr>
          <w:rtl w:val="0"/>
        </w:rPr>
        <w:t xml:space="preserve"> and it is separate from annuals.</w:t>
      </w:r>
      <w:r w:rsidDel="00000000" w:rsidR="00000000" w:rsidRPr="00000000">
        <w:rPr>
          <w:rFonts w:ascii="Arial" w:cs="Arial" w:eastAsia="Arial" w:hAnsi="Arial"/>
          <w:sz w:val="22"/>
          <w:szCs w:val="22"/>
          <w:rtl w:val="0"/>
        </w:rPr>
        <w:br w:type="textWrapping"/>
        <w:br w:type="textWrapping"/>
      </w:r>
      <w:r w:rsidDel="00000000" w:rsidR="00000000" w:rsidRPr="00000000">
        <w:rPr>
          <w:b w:val="1"/>
          <w:bCs w:val="1"/>
          <w:rtl w:val="0"/>
        </w:rPr>
        <w:t xml:space="preserve">FR-POL-11: </w:t>
      </w:r>
      <w:r w:rsidDel="00000000" w:rsidR="00000000" w:rsidRPr="00000000">
        <w:rPr>
          <w:rtl w:val="0"/>
        </w:rPr>
        <w:t xml:space="preserve">S</w:t>
      </w:r>
      <w:r w:rsidDel="00000000" w:rsidR="00000000" w:rsidRPr="00000000">
        <w:rPr>
          <w:rFonts w:ascii="Arial" w:cs="Arial" w:eastAsia="Arial" w:hAnsi="Arial"/>
          <w:sz w:val="22"/>
          <w:szCs w:val="22"/>
          <w:rtl w:val="0"/>
        </w:rPr>
        <w:t xml:space="preserve">pecial leaves </w:t>
      </w:r>
      <w:r w:rsidDel="00000000" w:rsidR="00000000" w:rsidRPr="00000000">
        <w:rPr>
          <w:rtl w:val="0"/>
        </w:rPr>
        <w:t xml:space="preserve">drop down should be there to cater leaves like</w:t>
      </w:r>
      <w:r w:rsidDel="00000000" w:rsidR="00000000" w:rsidRPr="00000000">
        <w:rPr>
          <w:rFonts w:ascii="Arial" w:cs="Arial" w:eastAsia="Arial" w:hAnsi="Arial"/>
          <w:sz w:val="22"/>
          <w:szCs w:val="22"/>
          <w:rtl w:val="0"/>
        </w:rPr>
        <w:t xml:space="preserve">: Umrah, Medical emergency/accidents, Death of parents or siblings</w:t>
      </w:r>
      <w:r w:rsidDel="00000000" w:rsidR="00000000" w:rsidRPr="00000000">
        <w:rPr>
          <w:rtl w:val="0"/>
        </w:rPr>
        <w:t xml:space="preserve">,</w:t>
      </w:r>
      <w:r w:rsidDel="00000000" w:rsidR="00000000" w:rsidRPr="00000000">
        <w:rPr>
          <w:rFonts w:ascii="Arial" w:cs="Arial" w:eastAsia="Arial" w:hAnsi="Arial"/>
          <w:sz w:val="22"/>
          <w:szCs w:val="22"/>
          <w:rtl w:val="0"/>
        </w:rPr>
        <w:t xml:space="preserve"> spouse</w:t>
      </w:r>
      <w:r w:rsidDel="00000000" w:rsidR="00000000" w:rsidRPr="00000000">
        <w:rPr>
          <w:rtl w:val="0"/>
        </w:rPr>
        <w:t xml:space="preserve"> or</w:t>
      </w:r>
      <w:r w:rsidDel="00000000" w:rsidR="00000000" w:rsidRPr="00000000">
        <w:rPr>
          <w:rFonts w:ascii="Arial" w:cs="Arial" w:eastAsia="Arial" w:hAnsi="Arial"/>
          <w:sz w:val="22"/>
          <w:szCs w:val="22"/>
          <w:rtl w:val="0"/>
        </w:rPr>
        <w:t xml:space="preserve"> kids. </w:t>
      </w:r>
      <w:r w:rsidDel="00000000" w:rsidR="00000000" w:rsidRPr="00000000">
        <w:rPr>
          <w:rtl w:val="0"/>
        </w:rPr>
        <w:t xml:space="preserve"> Leaves can be given to team members other than annual, casual or sick leaves that require approval from Delivery manager and HR team.</w:t>
      </w:r>
      <w:r w:rsidDel="00000000" w:rsidR="00000000" w:rsidRPr="00000000">
        <w:rPr>
          <w:rFonts w:ascii="Arial" w:cs="Arial" w:eastAsia="Arial" w:hAnsi="Arial"/>
          <w:sz w:val="22"/>
          <w:szCs w:val="22"/>
          <w:rtl w:val="0"/>
        </w:rPr>
        <w:t xml:space="preserve"> </w:t>
        <w:br w:type="textWrapping"/>
      </w:r>
      <w:r w:rsidDel="00000000" w:rsidR="00000000" w:rsidRPr="00000000">
        <w:rPr>
          <w:rtl w:val="0"/>
        </w:rPr>
      </w:r>
    </w:p>
    <w:p w:rsidR="00000000" w:rsidDel="00000000" w:rsidP="00000000" w:rsidRDefault="00000000" w:rsidRPr="00000000" w14:paraId="0000011F">
      <w:pPr>
        <w:pStyle w:val="Heading2"/>
        <w:spacing w:after="60" w:before="60" w:line="276" w:lineRule="auto"/>
        <w:rPr>
          <w:sz w:val="22"/>
          <w:szCs w:val="22"/>
        </w:rPr>
      </w:pPr>
      <w:bookmarkStart w:colFirst="0" w:colLast="0" w:name="_w90727extdla" w:id="9"/>
      <w:bookmarkEnd w:id="9"/>
      <w:r w:rsidDel="00000000" w:rsidR="00000000" w:rsidRPr="00000000">
        <w:rPr>
          <w:b w:val="1"/>
          <w:bCs w:val="1"/>
          <w:sz w:val="22"/>
          <w:szCs w:val="22"/>
          <w:rtl w:val="0"/>
        </w:rPr>
        <w:t xml:space="preserve">FR-POL-12:</w:t>
      </w:r>
      <w:r w:rsidDel="00000000" w:rsidR="00000000" w:rsidRPr="00000000">
        <w:rPr>
          <w:sz w:val="22"/>
          <w:szCs w:val="22"/>
          <w:rtl w:val="0"/>
        </w:rPr>
        <w:t xml:space="preserve">Unpaid Leave must be supported as a distinct leave type. A team member may apply for Unpaid Leave when they have exhausted their Annual Leave entitlement or when the requested duration exceeds what the Team Lead is willing to approve as paid leave. The system must flag Unpaid Leave applications for HR visibility and record them separately in leave history.</w:t>
      </w:r>
    </w:p>
    <w:p w:rsidR="00000000" w:rsidDel="00000000" w:rsidP="00000000" w:rsidRDefault="00000000" w:rsidRPr="00000000" w14:paraId="00000120">
      <w:pPr>
        <w:pStyle w:val="Heading2"/>
        <w:spacing w:after="60" w:before="60" w:line="276" w:lineRule="auto"/>
        <w:rPr/>
      </w:pPr>
      <w:bookmarkStart w:colFirst="0" w:colLast="0" w:name="_1gel1g7j2cjv" w:id="10"/>
      <w:bookmarkEnd w:id="10"/>
      <w:r w:rsidDel="00000000" w:rsidR="00000000" w:rsidRPr="00000000">
        <w:rPr>
          <w:b w:val="1"/>
          <w:bCs w:val="1"/>
          <w:sz w:val="17"/>
          <w:szCs w:val="17"/>
          <w:rtl w:val="0"/>
        </w:rPr>
        <w:br w:type="textWrapping"/>
      </w:r>
      <w:r w:rsidDel="00000000" w:rsidR="00000000" w:rsidRPr="00000000">
        <w:rPr>
          <w:b w:val="1"/>
          <w:bCs w:val="1"/>
          <w:sz w:val="22"/>
          <w:szCs w:val="22"/>
          <w:rtl w:val="0"/>
        </w:rPr>
        <w:t xml:space="preserve">FR-POL-13:</w:t>
      </w:r>
      <w:r w:rsidDel="00000000" w:rsidR="00000000" w:rsidRPr="00000000">
        <w:rPr>
          <w:sz w:val="22"/>
          <w:szCs w:val="22"/>
          <w:rtl w:val="0"/>
        </w:rPr>
        <w:t xml:space="preserve">Casual Leave must be supported as a distinct leave type available to permanent team members only. Casual Leave is limited to a maximum of 2 consecutive days per application and may be taken as planned or unplanned leave. Team members can have more than 3 casual leaves per month and can also do 2 leaves in 1 week and then 2 in next week as well.</w:t>
      </w:r>
      <w:r w:rsidDel="00000000" w:rsidR="00000000" w:rsidRPr="00000000">
        <w:rPr>
          <w:b w:val="1"/>
          <w:bCs w:val="1"/>
          <w:sz w:val="34"/>
          <w:szCs w:val="34"/>
          <w:rtl w:val="0"/>
        </w:rPr>
        <w:br w:type="textWrapping"/>
        <w:br w:type="textWrapping"/>
      </w:r>
      <w:r w:rsidDel="00000000" w:rsidR="00000000" w:rsidRPr="00000000">
        <w:rPr>
          <w:sz w:val="20"/>
          <w:szCs w:val="20"/>
          <w:rtl w:val="0"/>
        </w:rPr>
        <w:t xml:space="preserve">Note: Every leave request must have an HR team CC’d.</w:t>
      </w:r>
      <w:r w:rsidDel="00000000" w:rsidR="00000000" w:rsidRPr="00000000">
        <w:rPr>
          <w:b w:val="1"/>
          <w:bCs w:val="1"/>
          <w:sz w:val="34"/>
          <w:szCs w:val="34"/>
          <w:rtl w:val="0"/>
        </w:rPr>
        <w:br w:type="textWrapping"/>
        <w:br w:type="textWrapping"/>
      </w:r>
      <w:r w:rsidDel="00000000" w:rsidR="00000000" w:rsidRPr="00000000">
        <w:rPr>
          <w:rFonts w:ascii="Arial" w:cs="Arial" w:eastAsia="Arial" w:hAnsi="Arial"/>
          <w:b w:val="1"/>
          <w:bCs w:val="1"/>
          <w:sz w:val="34"/>
          <w:szCs w:val="34"/>
          <w:rtl w:val="0"/>
        </w:rPr>
        <w:t xml:space="preserve">5.5 Leave Calculation &amp; Sandwich Rule Engine</w:t>
      </w: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Fonts w:ascii="Arial" w:cs="Arial" w:eastAsia="Arial" w:hAnsi="Arial"/>
          <w:b w:val="1"/>
          <w:bCs w:val="1"/>
          <w:sz w:val="22"/>
          <w:szCs w:val="22"/>
          <w:rtl w:val="0"/>
        </w:rPr>
        <w:t xml:space="preserve">FR-CALC-01:</w:t>
      </w:r>
      <w:r w:rsidDel="00000000" w:rsidR="00000000" w:rsidRPr="00000000">
        <w:rPr>
          <w:rFonts w:ascii="Arial" w:cs="Arial" w:eastAsia="Arial" w:hAnsi="Arial"/>
          <w:sz w:val="22"/>
          <w:szCs w:val="22"/>
          <w:rtl w:val="0"/>
        </w:rPr>
        <w:t xml:space="preserve">Annual Leave must be calculated using calendar days (inclusive of weekends and public holidays).</w:t>
        <w:br w:type="textWrapping"/>
      </w:r>
      <w:r w:rsidDel="00000000" w:rsidR="00000000" w:rsidRPr="00000000">
        <w:rPr>
          <w:rtl w:val="0"/>
        </w:rPr>
      </w:r>
    </w:p>
    <w:p w:rsidR="00000000" w:rsidDel="00000000" w:rsidP="00000000" w:rsidRDefault="00000000" w:rsidRPr="00000000" w14:paraId="00000122">
      <w:pPr>
        <w:spacing w:after="80" w:before="80" w:lineRule="auto"/>
        <w:rPr/>
      </w:pPr>
      <w:r w:rsidDel="00000000" w:rsidR="00000000" w:rsidRPr="00000000">
        <w:rPr>
          <w:rFonts w:ascii="Arial" w:cs="Arial" w:eastAsia="Arial" w:hAnsi="Arial"/>
          <w:b w:val="1"/>
          <w:bCs w:val="1"/>
          <w:sz w:val="22"/>
          <w:szCs w:val="22"/>
          <w:rtl w:val="0"/>
        </w:rPr>
        <w:t xml:space="preserve">FR-CALC-02:</w:t>
      </w:r>
      <w:r w:rsidDel="00000000" w:rsidR="00000000" w:rsidRPr="00000000">
        <w:rPr>
          <w:rFonts w:ascii="Arial" w:cs="Arial" w:eastAsia="Arial" w:hAnsi="Arial"/>
          <w:sz w:val="22"/>
          <w:szCs w:val="22"/>
          <w:rtl w:val="0"/>
        </w:rPr>
        <w:t xml:space="preserve">The system must enforce a maximum of 5 consecutive Annual Leave days.</w:t>
        <w:br w:type="textWrapping"/>
        <w:br w:type="textWrapping"/>
      </w:r>
      <w:r w:rsidDel="00000000" w:rsidR="00000000" w:rsidRPr="00000000">
        <w:rPr>
          <w:rtl w:val="0"/>
        </w:rPr>
        <w:t xml:space="preserve">The company permits only 5 consecutive annual leave days, but taking leave from Thursday to Wednesday results in a 7-day absence, which includes the weekends.</w:t>
      </w:r>
    </w:p>
    <w:p w:rsidR="00000000" w:rsidDel="00000000" w:rsidP="00000000" w:rsidRDefault="00000000" w:rsidRPr="00000000" w14:paraId="00000123">
      <w:pPr>
        <w:spacing w:after="240" w:before="240" w:line="276" w:lineRule="auto"/>
        <w:ind w:left="0" w:firstLine="0"/>
        <w:rPr/>
      </w:pPr>
      <w:r w:rsidDel="00000000" w:rsidR="00000000" w:rsidRPr="00000000">
        <w:rPr>
          <w:rtl w:val="0"/>
        </w:rPr>
        <w:t xml:space="preserve">Consequence: The additional days beyond the 5-day limit (specifically the weekends and extra days) will be considered in violation of the policy, impacting the employee’s leave balance or requiring adjustments.</w:t>
      </w:r>
    </w:p>
    <w:p w:rsidR="00000000" w:rsidDel="00000000" w:rsidP="00000000" w:rsidRDefault="00000000" w:rsidRPr="00000000" w14:paraId="00000124">
      <w:pPr>
        <w:spacing w:after="80" w:before="80" w:lineRule="auto"/>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FR-CALC-03:</w:t>
      </w:r>
      <w:r w:rsidDel="00000000" w:rsidR="00000000" w:rsidRPr="00000000">
        <w:rPr>
          <w:rtl w:val="0"/>
        </w:rPr>
        <w:t xml:space="preserve"> </w:t>
      </w:r>
      <w:r w:rsidDel="00000000" w:rsidR="00000000" w:rsidRPr="00000000">
        <w:rPr>
          <w:rtl w:val="0"/>
        </w:rPr>
        <w:t xml:space="preserve">If more than 2 consecutive leave days are applied for any leave type other than Sick Leave, the system must automatically reclassify the request as Annual Leave. Exception: Sick Leave is exempt from this reclassification rule when the team member provides a valid medical certificate. For example, if a team member applies for 3 consecutive sick days and uploads a medical certificate, the leave remains classified as Sick Leave. If no certificate is provided and the duration exceeds 2 consecutive days, the system must reclassify it as Annual Leave and notify the team member.</w:t>
        <w:br w:type="textWrapping"/>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Fonts w:ascii="Arial" w:cs="Arial" w:eastAsia="Arial" w:hAnsi="Arial"/>
          <w:b w:val="1"/>
          <w:bCs w:val="1"/>
          <w:sz w:val="22"/>
          <w:szCs w:val="22"/>
          <w:rtl w:val="0"/>
        </w:rPr>
        <w:t xml:space="preserve">FR-CALC-04:</w:t>
      </w:r>
      <w:r w:rsidDel="00000000" w:rsidR="00000000" w:rsidRPr="00000000">
        <w:rPr>
          <w:rFonts w:ascii="Arial" w:cs="Arial" w:eastAsia="Arial" w:hAnsi="Arial"/>
          <w:sz w:val="22"/>
          <w:szCs w:val="22"/>
          <w:rtl w:val="0"/>
        </w:rPr>
        <w:t xml:space="preserve">The system must implement the Sandwich Rule: if leave is applied before and after a weekend or public holiday, the intervening days must be counted as leave days.</w:t>
        <w:br w:type="textWrapping"/>
      </w:r>
      <w:r w:rsidDel="00000000" w:rsidR="00000000" w:rsidRPr="00000000">
        <w:rPr>
          <w:rtl w:val="0"/>
        </w:rPr>
      </w:r>
    </w:p>
    <w:p w:rsidR="00000000" w:rsidDel="00000000" w:rsidP="00000000" w:rsidRDefault="00000000" w:rsidRPr="00000000" w14:paraId="00000126">
      <w:pPr>
        <w:spacing w:after="80" w:before="80" w:lineRule="auto"/>
        <w:rPr/>
      </w:pPr>
      <w:r w:rsidDel="00000000" w:rsidR="00000000" w:rsidRPr="00000000">
        <w:rPr>
          <w:rFonts w:ascii="Arial" w:cs="Arial" w:eastAsia="Arial" w:hAnsi="Arial"/>
          <w:b w:val="1"/>
          <w:bCs w:val="1"/>
          <w:sz w:val="22"/>
          <w:szCs w:val="22"/>
          <w:rtl w:val="0"/>
        </w:rPr>
        <w:t xml:space="preserve">FR-CALC-05:</w:t>
      </w:r>
      <w:r w:rsidDel="00000000" w:rsidR="00000000" w:rsidRPr="00000000">
        <w:rPr>
          <w:rFonts w:ascii="Arial" w:cs="Arial" w:eastAsia="Arial" w:hAnsi="Arial"/>
          <w:sz w:val="22"/>
          <w:szCs w:val="22"/>
          <w:rtl w:val="0"/>
        </w:rPr>
        <w:t xml:space="preserve">The system must prevent leave duration calculations from resulting in negative balances.</w:t>
        <w:br w:type="textWrapping"/>
      </w:r>
      <w:r w:rsidDel="00000000" w:rsidR="00000000" w:rsidRPr="00000000">
        <w:rPr>
          <w:rtl w:val="0"/>
        </w:rPr>
      </w:r>
    </w:p>
    <w:p w:rsidR="00000000" w:rsidDel="00000000" w:rsidP="00000000" w:rsidRDefault="00000000" w:rsidRPr="00000000" w14:paraId="00000127">
      <w:pPr>
        <w:spacing w:after="80" w:before="80" w:lineRule="auto"/>
        <w:rPr/>
      </w:pPr>
      <w:r w:rsidDel="00000000" w:rsidR="00000000" w:rsidRPr="00000000">
        <w:rPr>
          <w:rFonts w:ascii="Arial" w:cs="Arial" w:eastAsia="Arial" w:hAnsi="Arial"/>
          <w:b w:val="1"/>
          <w:bCs w:val="1"/>
          <w:sz w:val="22"/>
          <w:szCs w:val="22"/>
          <w:rtl w:val="0"/>
        </w:rPr>
        <w:t xml:space="preserve">FR-CALC-06:</w:t>
      </w:r>
      <w:r w:rsidDel="00000000" w:rsidR="00000000" w:rsidRPr="00000000">
        <w:rPr>
          <w:rFonts w:ascii="Arial" w:cs="Arial" w:eastAsia="Arial" w:hAnsi="Arial"/>
          <w:sz w:val="22"/>
          <w:szCs w:val="22"/>
          <w:rtl w:val="0"/>
        </w:rPr>
        <w:t xml:space="preserve">The system must store both user-selected date range and policy-calculated effective leave duration.</w:t>
      </w:r>
      <w:r w:rsidDel="00000000" w:rsidR="00000000" w:rsidRPr="00000000">
        <w:rPr>
          <w:rtl w:val="0"/>
        </w:rPr>
      </w:r>
    </w:p>
    <w:p w:rsidR="00000000" w:rsidDel="00000000" w:rsidP="00000000" w:rsidRDefault="00000000" w:rsidRPr="00000000" w14:paraId="00000128">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5.6 Leave Application Workflow</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FR-LEAVE-01:</w:t>
      </w:r>
      <w:r w:rsidDel="00000000" w:rsidR="00000000" w:rsidRPr="00000000">
        <w:rPr>
          <w:rFonts w:ascii="Arial" w:cs="Arial" w:eastAsia="Arial" w:hAnsi="Arial"/>
          <w:sz w:val="22"/>
          <w:szCs w:val="22"/>
          <w:rtl w:val="0"/>
        </w:rPr>
        <w:t xml:space="preserve">The system must provide a structured leave application form with: Leave Type, Start Date, End Date, Optional Reason.</w:t>
        <w:br w:type="textWrapping"/>
      </w:r>
      <w:r w:rsidDel="00000000" w:rsidR="00000000" w:rsidRPr="00000000">
        <w:rPr>
          <w:rtl w:val="0"/>
        </w:rPr>
      </w:r>
    </w:p>
    <w:p w:rsidR="00000000" w:rsidDel="00000000" w:rsidP="00000000" w:rsidRDefault="00000000" w:rsidRPr="00000000" w14:paraId="0000012A">
      <w:pPr>
        <w:spacing w:after="80" w:before="80" w:lineRule="auto"/>
        <w:rPr/>
      </w:pPr>
      <w:r w:rsidDel="00000000" w:rsidR="00000000" w:rsidRPr="00000000">
        <w:rPr>
          <w:rFonts w:ascii="Arial" w:cs="Arial" w:eastAsia="Arial" w:hAnsi="Arial"/>
          <w:b w:val="1"/>
          <w:bCs w:val="1"/>
          <w:sz w:val="22"/>
          <w:szCs w:val="22"/>
          <w:rtl w:val="0"/>
        </w:rPr>
        <w:t xml:space="preserve">FR-LEAVE-02:</w:t>
      </w:r>
      <w:r w:rsidDel="00000000" w:rsidR="00000000" w:rsidRPr="00000000">
        <w:rPr>
          <w:rFonts w:ascii="Arial" w:cs="Arial" w:eastAsia="Arial" w:hAnsi="Arial"/>
          <w:sz w:val="22"/>
          <w:szCs w:val="22"/>
          <w:rtl w:val="0"/>
        </w:rPr>
        <w:t xml:space="preserve">Only leave types permitted under employment status may be selectable.</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FR-LEAVE-03:</w:t>
      </w:r>
      <w:r w:rsidDel="00000000" w:rsidR="00000000" w:rsidRPr="00000000">
        <w:rPr>
          <w:rFonts w:ascii="Arial" w:cs="Arial" w:eastAsia="Arial" w:hAnsi="Arial"/>
          <w:sz w:val="22"/>
          <w:szCs w:val="22"/>
          <w:rtl w:val="0"/>
        </w:rPr>
        <w:t xml:space="preserve">The system must validate: tenure eligibility, status eligibility, consecutive limits, sandwich rule implications, and overlapping requests.</w:t>
      </w: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FR-LEAVE-04:</w:t>
      </w:r>
      <w:r w:rsidDel="00000000" w:rsidR="00000000" w:rsidRPr="00000000">
        <w:rPr>
          <w:rFonts w:ascii="Arial" w:cs="Arial" w:eastAsia="Arial" w:hAnsi="Arial"/>
          <w:sz w:val="22"/>
          <w:szCs w:val="22"/>
          <w:rtl w:val="0"/>
        </w:rPr>
        <w:t xml:space="preserve">The system must block backdated leave applications unless submitted by HR or System Administrator.</w:t>
      </w: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rFonts w:ascii="Arial" w:cs="Arial" w:eastAsia="Arial" w:hAnsi="Arial"/>
          <w:b w:val="1"/>
          <w:bCs w:val="1"/>
          <w:sz w:val="22"/>
          <w:szCs w:val="22"/>
          <w:rtl w:val="0"/>
        </w:rPr>
        <w:t xml:space="preserve">FR-LEAVE-05:</w:t>
      </w:r>
      <w:r w:rsidDel="00000000" w:rsidR="00000000" w:rsidRPr="00000000">
        <w:rPr>
          <w:rFonts w:ascii="Arial" w:cs="Arial" w:eastAsia="Arial" w:hAnsi="Arial"/>
          <w:sz w:val="22"/>
          <w:szCs w:val="22"/>
          <w:rtl w:val="0"/>
        </w:rPr>
        <w:t xml:space="preserve">Upon submission, the request must generate a unique reference ID, set status to 'Pending,' and trigger notifications.</w:t>
      </w: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FR-LEAVE-06:</w:t>
      </w:r>
      <w:r w:rsidDel="00000000" w:rsidR="00000000" w:rsidRPr="00000000">
        <w:rPr>
          <w:rFonts w:ascii="Arial" w:cs="Arial" w:eastAsia="Arial" w:hAnsi="Arial"/>
          <w:sz w:val="22"/>
          <w:szCs w:val="22"/>
          <w:rtl w:val="0"/>
        </w:rPr>
        <w:t xml:space="preserve">If Sick Leave exceeds 2 consecutive days, the system must require a mandatory medical certificate attachment before allowing submission.</w:t>
      </w:r>
      <w:r w:rsidDel="00000000" w:rsidR="00000000" w:rsidRPr="00000000">
        <w:rPr>
          <w:rtl w:val="0"/>
        </w:rPr>
      </w:r>
    </w:p>
    <w:p w:rsidR="00000000" w:rsidDel="00000000" w:rsidP="00000000" w:rsidRDefault="00000000" w:rsidRPr="00000000" w14:paraId="0000012F">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FR-LEAVE-07:</w:t>
      </w:r>
      <w:r w:rsidDel="00000000" w:rsidR="00000000" w:rsidRPr="00000000">
        <w:rPr>
          <w:rFonts w:ascii="Arial" w:cs="Arial" w:eastAsia="Arial" w:hAnsi="Arial"/>
          <w:sz w:val="22"/>
          <w:szCs w:val="22"/>
          <w:rtl w:val="0"/>
        </w:rPr>
        <w:t xml:space="preserve">The system must support secure upload of medical documents in PDF, JPG, or PNG format.</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FR-LEAVE-08:</w:t>
      </w:r>
      <w:r w:rsidDel="00000000" w:rsidR="00000000" w:rsidRPr="00000000">
        <w:rPr>
          <w:rFonts w:ascii="Arial" w:cs="Arial" w:eastAsia="Arial" w:hAnsi="Arial"/>
          <w:sz w:val="22"/>
          <w:szCs w:val="22"/>
          <w:rtl w:val="0"/>
        </w:rPr>
        <w:t xml:space="preserve">Medical certificate attachments must be visible to all Delivery Managers and People &amp; Culture during review.</w:t>
      </w:r>
      <w:r w:rsidDel="00000000" w:rsidR="00000000" w:rsidRPr="00000000">
        <w:rPr>
          <w:rtl w:val="0"/>
        </w:rPr>
      </w:r>
    </w:p>
    <w:p w:rsidR="00000000" w:rsidDel="00000000" w:rsidP="00000000" w:rsidRDefault="00000000" w:rsidRPr="00000000" w14:paraId="00000131">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FR-LEAVE-09:</w:t>
      </w:r>
      <w:r w:rsidDel="00000000" w:rsidR="00000000" w:rsidRPr="00000000">
        <w:rPr>
          <w:rFonts w:ascii="Arial" w:cs="Arial" w:eastAsia="Arial" w:hAnsi="Arial"/>
          <w:sz w:val="22"/>
          <w:szCs w:val="22"/>
          <w:rtl w:val="0"/>
        </w:rPr>
        <w:t xml:space="preserve">All uploaded documents must be securely stored and linked to the corresponding leave request record.</w:t>
      </w:r>
      <w:r w:rsidDel="00000000" w:rsidR="00000000" w:rsidRPr="00000000">
        <w:rPr>
          <w:rtl w:val="0"/>
        </w:rPr>
      </w:r>
    </w:p>
    <w:p w:rsidR="00000000" w:rsidDel="00000000" w:rsidP="00000000" w:rsidRDefault="00000000" w:rsidRPr="00000000" w14:paraId="00000132">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FR-LEAVE-10:</w:t>
      </w:r>
      <w:r w:rsidDel="00000000" w:rsidR="00000000" w:rsidRPr="00000000">
        <w:rPr>
          <w:rFonts w:ascii="Arial" w:cs="Arial" w:eastAsia="Arial" w:hAnsi="Arial"/>
          <w:sz w:val="22"/>
          <w:szCs w:val="22"/>
          <w:rtl w:val="0"/>
        </w:rPr>
        <w:t xml:space="preserve">Toast notifications triggered during leave application must be project-specific, indicating which project context the notification pertains to.</w:t>
      </w:r>
      <w:r w:rsidDel="00000000" w:rsidR="00000000" w:rsidRPr="00000000">
        <w:rPr>
          <w:rtl w:val="0"/>
        </w:rPr>
      </w:r>
    </w:p>
    <w:p w:rsidR="00000000" w:rsidDel="00000000" w:rsidP="00000000" w:rsidRDefault="00000000" w:rsidRPr="00000000" w14:paraId="00000133">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5.7 Leave Approval Workflow</w:t>
      </w:r>
      <w:r w:rsidDel="00000000" w:rsidR="00000000" w:rsidRPr="00000000">
        <w:rPr>
          <w:rtl w:val="0"/>
        </w:rPr>
      </w:r>
    </w:p>
    <w:p w:rsidR="00000000" w:rsidDel="00000000" w:rsidP="00000000" w:rsidRDefault="00000000" w:rsidRPr="00000000" w14:paraId="00000134">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FR-APPR-01:</w:t>
      </w:r>
      <w:r w:rsidDel="00000000" w:rsidR="00000000" w:rsidRPr="00000000">
        <w:rPr>
          <w:rFonts w:ascii="Arial" w:cs="Arial" w:eastAsia="Arial" w:hAnsi="Arial"/>
          <w:sz w:val="22"/>
          <w:szCs w:val="22"/>
          <w:rtl w:val="0"/>
        </w:rPr>
        <w:t xml:space="preserve">The system must provide Delivery Managers with a dedicated view displaying all pending leave requests for team members allocated to their active projects.</w:t>
      </w:r>
      <w:r w:rsidDel="00000000" w:rsidR="00000000" w:rsidRPr="00000000">
        <w:rPr>
          <w:rtl w:val="0"/>
        </w:rPr>
      </w:r>
    </w:p>
    <w:p w:rsidR="00000000" w:rsidDel="00000000" w:rsidP="00000000" w:rsidRDefault="00000000" w:rsidRPr="00000000" w14:paraId="00000135">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FR-APPR-02:</w:t>
      </w:r>
      <w:r w:rsidDel="00000000" w:rsidR="00000000" w:rsidRPr="00000000">
        <w:rPr>
          <w:rFonts w:ascii="Arial" w:cs="Arial" w:eastAsia="Arial" w:hAnsi="Arial"/>
          <w:sz w:val="22"/>
          <w:szCs w:val="22"/>
          <w:rtl w:val="0"/>
        </w:rPr>
        <w:t xml:space="preserve">When a leave request is submitted, the system must identify all Delivery Managers associated with the team member's active project allocations at the time of submission.</w:t>
      </w: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FR-APPR-03:</w:t>
      </w:r>
      <w:r w:rsidDel="00000000" w:rsidR="00000000" w:rsidRPr="00000000">
        <w:rPr>
          <w:rFonts w:ascii="Arial" w:cs="Arial" w:eastAsia="Arial" w:hAnsi="Arial"/>
          <w:sz w:val="22"/>
          <w:szCs w:val="22"/>
          <w:rtl w:val="0"/>
        </w:rPr>
        <w:t xml:space="preserve">The system must require approval from all identified Delivery Managers before marking a leave request as Approved.</w:t>
      </w:r>
      <w:r w:rsidDel="00000000" w:rsidR="00000000" w:rsidRPr="00000000">
        <w:rPr>
          <w:rtl w:val="0"/>
        </w:rPr>
      </w:r>
    </w:p>
    <w:p w:rsidR="00000000" w:rsidDel="00000000" w:rsidP="00000000" w:rsidRDefault="00000000" w:rsidRPr="00000000" w14:paraId="00000137">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FR-APPR-04:</w:t>
      </w:r>
      <w:r w:rsidDel="00000000" w:rsidR="00000000" w:rsidRPr="00000000">
        <w:rPr>
          <w:rFonts w:ascii="Arial" w:cs="Arial" w:eastAsia="Arial" w:hAnsi="Arial"/>
          <w:sz w:val="22"/>
          <w:szCs w:val="22"/>
          <w:rtl w:val="0"/>
        </w:rPr>
        <w:t xml:space="preserve">If any Delivery Manager rejects a leave request, the system must immediately transition the request status to Rejected.</w:t>
      </w:r>
      <w:r w:rsidDel="00000000" w:rsidR="00000000" w:rsidRPr="00000000">
        <w:rPr>
          <w:rtl w:val="0"/>
        </w:rPr>
      </w:r>
    </w:p>
    <w:p w:rsidR="00000000" w:rsidDel="00000000" w:rsidP="00000000" w:rsidRDefault="00000000" w:rsidRPr="00000000" w14:paraId="00000138">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FR-APPR-05:</w:t>
      </w:r>
      <w:r w:rsidDel="00000000" w:rsidR="00000000" w:rsidRPr="00000000">
        <w:rPr>
          <w:rFonts w:ascii="Arial" w:cs="Arial" w:eastAsia="Arial" w:hAnsi="Arial"/>
          <w:sz w:val="22"/>
          <w:szCs w:val="22"/>
          <w:rtl w:val="0"/>
        </w:rPr>
        <w:t xml:space="preserve">Each Delivery Manager must be able to Approve or Reject a leave request with an optional comment</w:t>
      </w:r>
      <w:r w:rsidDel="00000000" w:rsidR="00000000" w:rsidRPr="00000000">
        <w:rPr>
          <w:rtl w:val="0"/>
        </w:rPr>
        <w:br w:type="textWrapping"/>
      </w:r>
    </w:p>
    <w:p w:rsidR="00000000" w:rsidDel="00000000" w:rsidP="00000000" w:rsidRDefault="00000000" w:rsidRPr="00000000" w14:paraId="00000139">
      <w:pPr>
        <w:spacing w:after="80" w:before="80" w:lineRule="auto"/>
        <w:rPr/>
      </w:pPr>
      <w:r w:rsidDel="00000000" w:rsidR="00000000" w:rsidRPr="00000000">
        <w:rPr>
          <w:rFonts w:ascii="Arial" w:cs="Arial" w:eastAsia="Arial" w:hAnsi="Arial"/>
          <w:b w:val="1"/>
          <w:bCs w:val="1"/>
          <w:sz w:val="22"/>
          <w:szCs w:val="22"/>
          <w:rtl w:val="0"/>
        </w:rPr>
        <w:t xml:space="preserve">FR-APPR-06:</w:t>
      </w:r>
      <w:r w:rsidDel="00000000" w:rsidR="00000000" w:rsidRPr="00000000">
        <w:rPr>
          <w:rFonts w:ascii="Arial" w:cs="Arial" w:eastAsia="Arial" w:hAnsi="Arial"/>
          <w:sz w:val="22"/>
          <w:szCs w:val="22"/>
          <w:rtl w:val="0"/>
        </w:rPr>
        <w:t xml:space="preserve">Upon final approval, Annual Leave balance must be deducted transactionally using calendar-day counting and sandwich rule logic.</w:t>
      </w:r>
      <w:r w:rsidDel="00000000" w:rsidR="00000000" w:rsidRPr="00000000">
        <w:rPr>
          <w:rtl w:val="0"/>
        </w:rPr>
      </w:r>
    </w:p>
    <w:p w:rsidR="00000000" w:rsidDel="00000000" w:rsidP="00000000" w:rsidRDefault="00000000" w:rsidRPr="00000000" w14:paraId="0000013A">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FR-APPR-07:</w:t>
      </w:r>
      <w:r w:rsidDel="00000000" w:rsidR="00000000" w:rsidRPr="00000000">
        <w:rPr>
          <w:rFonts w:ascii="Arial" w:cs="Arial" w:eastAsia="Arial" w:hAnsi="Arial"/>
          <w:sz w:val="22"/>
          <w:szCs w:val="22"/>
          <w:rtl w:val="0"/>
        </w:rPr>
        <w:t xml:space="preserve">The system must block approvals that violate policy constraints.</w:t>
      </w:r>
      <w:r w:rsidDel="00000000" w:rsidR="00000000" w:rsidRPr="00000000">
        <w:rPr>
          <w:rtl w:val="0"/>
        </w:rPr>
      </w:r>
    </w:p>
    <w:p w:rsidR="00000000" w:rsidDel="00000000" w:rsidP="00000000" w:rsidRDefault="00000000" w:rsidRPr="00000000" w14:paraId="0000013B">
      <w:pPr>
        <w:spacing w:after="80" w:before="80" w:lineRule="auto"/>
        <w:rPr/>
      </w:pPr>
      <w:r w:rsidDel="00000000" w:rsidR="00000000" w:rsidRPr="00000000">
        <w:rPr>
          <w:rFonts w:ascii="Arial" w:cs="Arial" w:eastAsia="Arial" w:hAnsi="Arial"/>
          <w:b w:val="1"/>
          <w:bCs w:val="1"/>
          <w:sz w:val="22"/>
          <w:szCs w:val="22"/>
          <w:rtl w:val="0"/>
        </w:rPr>
        <w:t xml:space="preserve">FR-APPR-08:</w:t>
      </w:r>
      <w:r w:rsidDel="00000000" w:rsidR="00000000" w:rsidRPr="00000000">
        <w:rPr>
          <w:rFonts w:ascii="Arial" w:cs="Arial" w:eastAsia="Arial" w:hAnsi="Arial"/>
          <w:sz w:val="22"/>
          <w:szCs w:val="22"/>
          <w:rtl w:val="0"/>
        </w:rPr>
        <w:t xml:space="preserve">All approval and rejection actions must be logged with: Approver ID, Timestamp, Decision, Optional Comment.</w:t>
      </w:r>
      <w:r w:rsidDel="00000000" w:rsidR="00000000" w:rsidRPr="00000000">
        <w:rPr>
          <w:rtl w:val="0"/>
        </w:rPr>
      </w:r>
    </w:p>
    <w:p w:rsidR="00000000" w:rsidDel="00000000" w:rsidP="00000000" w:rsidRDefault="00000000" w:rsidRPr="00000000" w14:paraId="0000013C">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FR-APPR-09:</w:t>
      </w:r>
      <w:r w:rsidDel="00000000" w:rsidR="00000000" w:rsidRPr="00000000">
        <w:rPr>
          <w:rFonts w:ascii="Arial" w:cs="Arial" w:eastAsia="Arial" w:hAnsi="Arial"/>
          <w:sz w:val="22"/>
          <w:szCs w:val="22"/>
          <w:rtl w:val="0"/>
        </w:rPr>
        <w:t xml:space="preserve">The leave request must remain in Pending status until all required Delivery Managers have approved it.</w:t>
      </w:r>
      <w:r w:rsidDel="00000000" w:rsidR="00000000" w:rsidRPr="00000000">
        <w:rPr>
          <w:rtl w:val="0"/>
        </w:rPr>
      </w:r>
    </w:p>
    <w:p w:rsidR="00000000" w:rsidDel="00000000" w:rsidP="00000000" w:rsidRDefault="00000000" w:rsidRPr="00000000" w14:paraId="0000013D">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FR-APPR-10:</w:t>
      </w:r>
      <w:r w:rsidDel="00000000" w:rsidR="00000000" w:rsidRPr="00000000">
        <w:rPr>
          <w:rFonts w:ascii="Arial" w:cs="Arial" w:eastAsia="Arial" w:hAnsi="Arial"/>
          <w:sz w:val="22"/>
          <w:szCs w:val="22"/>
          <w:rtl w:val="0"/>
        </w:rPr>
        <w:t xml:space="preserve">People &amp; Culture must receive automatic notification upon final approval or rejection.</w:t>
      </w:r>
      <w:r w:rsidDel="00000000" w:rsidR="00000000" w:rsidRPr="00000000">
        <w:rPr>
          <w:rtl w:val="0"/>
        </w:rPr>
      </w:r>
    </w:p>
    <w:p w:rsidR="00000000" w:rsidDel="00000000" w:rsidP="00000000" w:rsidRDefault="00000000" w:rsidRPr="00000000" w14:paraId="0000013E">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FR-APPR-11:</w:t>
      </w:r>
      <w:r w:rsidDel="00000000" w:rsidR="00000000" w:rsidRPr="00000000">
        <w:rPr>
          <w:rFonts w:ascii="Arial" w:cs="Arial" w:eastAsia="Arial" w:hAnsi="Arial"/>
          <w:sz w:val="22"/>
          <w:szCs w:val="22"/>
          <w:rtl w:val="0"/>
        </w:rPr>
        <w:t xml:space="preserve">If a Delivery Manager becomes inactive after submission, the approval authority snapshot at submission time must be preserved.</w:t>
      </w:r>
      <w:r w:rsidDel="00000000" w:rsidR="00000000" w:rsidRPr="00000000">
        <w:rPr>
          <w:rtl w:val="0"/>
        </w:rPr>
      </w:r>
    </w:p>
    <w:p w:rsidR="00000000" w:rsidDel="00000000" w:rsidP="00000000" w:rsidRDefault="00000000" w:rsidRPr="00000000" w14:paraId="0000013F">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5.8 Leave Cancellation &amp; Adjustments</w:t>
      </w:r>
      <w:r w:rsidDel="00000000" w:rsidR="00000000" w:rsidRPr="00000000">
        <w:rPr>
          <w:rtl w:val="0"/>
        </w:rPr>
      </w:r>
    </w:p>
    <w:p w:rsidR="00000000" w:rsidDel="00000000" w:rsidP="00000000" w:rsidRDefault="00000000" w:rsidRPr="00000000" w14:paraId="00000140">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FR-CANCEL-01:</w:t>
      </w:r>
      <w:r w:rsidDel="00000000" w:rsidR="00000000" w:rsidRPr="00000000">
        <w:rPr>
          <w:rFonts w:ascii="Arial" w:cs="Arial" w:eastAsia="Arial" w:hAnsi="Arial"/>
          <w:sz w:val="22"/>
          <w:szCs w:val="22"/>
          <w:rtl w:val="0"/>
        </w:rPr>
        <w:t xml:space="preserve">Team members may cancel Pending requests anytime.</w:t>
      </w: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FR-CANCEL-02:</w:t>
      </w:r>
      <w:r w:rsidDel="00000000" w:rsidR="00000000" w:rsidRPr="00000000">
        <w:rPr>
          <w:rFonts w:ascii="Arial" w:cs="Arial" w:eastAsia="Arial" w:hAnsi="Arial"/>
          <w:sz w:val="22"/>
          <w:szCs w:val="22"/>
          <w:rtl w:val="0"/>
        </w:rPr>
        <w:t xml:space="preserve">Approved leave may only be cancelled before the start date.</w:t>
      </w:r>
      <w:r w:rsidDel="00000000" w:rsidR="00000000" w:rsidRPr="00000000">
        <w:rPr>
          <w:rtl w:val="0"/>
        </w:rPr>
      </w:r>
    </w:p>
    <w:p w:rsidR="00000000" w:rsidDel="00000000" w:rsidP="00000000" w:rsidRDefault="00000000" w:rsidRPr="00000000" w14:paraId="00000142">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FR-CANCEL-03:</w:t>
      </w:r>
      <w:r w:rsidDel="00000000" w:rsidR="00000000" w:rsidRPr="00000000">
        <w:rPr>
          <w:rFonts w:ascii="Arial" w:cs="Arial" w:eastAsia="Arial" w:hAnsi="Arial"/>
          <w:sz w:val="22"/>
          <w:szCs w:val="22"/>
          <w:rtl w:val="0"/>
        </w:rPr>
        <w:t xml:space="preserve">Cancelling approved Annual Leave must restore deducted balance using recalculated policy logic.</w:t>
      </w:r>
      <w:r w:rsidDel="00000000" w:rsidR="00000000" w:rsidRPr="00000000">
        <w:rPr>
          <w:rtl w:val="0"/>
        </w:rPr>
      </w:r>
    </w:p>
    <w:p w:rsidR="00000000" w:rsidDel="00000000" w:rsidP="00000000" w:rsidRDefault="00000000" w:rsidRPr="00000000" w14:paraId="00000143">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FR-CANCEL-04:</w:t>
      </w:r>
      <w:r w:rsidDel="00000000" w:rsidR="00000000" w:rsidRPr="00000000">
        <w:rPr>
          <w:rFonts w:ascii="Arial" w:cs="Arial" w:eastAsia="Arial" w:hAnsi="Arial"/>
          <w:sz w:val="22"/>
          <w:szCs w:val="22"/>
          <w:rtl w:val="0"/>
        </w:rPr>
        <w:t xml:space="preserve">HR and System Administrator may cancel any leave with mandatory justification.</w:t>
      </w:r>
      <w:r w:rsidDel="00000000" w:rsidR="00000000" w:rsidRPr="00000000">
        <w:rPr>
          <w:rtl w:val="0"/>
        </w:rPr>
      </w:r>
    </w:p>
    <w:p w:rsidR="00000000" w:rsidDel="00000000" w:rsidP="00000000" w:rsidRDefault="00000000" w:rsidRPr="00000000" w14:paraId="00000144">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5.9 Leave Dashboards &amp; Reporting</w:t>
      </w:r>
      <w:r w:rsidDel="00000000" w:rsidR="00000000" w:rsidRPr="00000000">
        <w:rPr>
          <w:rtl w:val="0"/>
        </w:rPr>
      </w:r>
    </w:p>
    <w:p w:rsidR="00000000" w:rsidDel="00000000" w:rsidP="00000000" w:rsidRDefault="00000000" w:rsidRPr="00000000" w14:paraId="00000145">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FR-DASH-01:</w:t>
      </w:r>
      <w:r w:rsidDel="00000000" w:rsidR="00000000" w:rsidRPr="00000000">
        <w:rPr>
          <w:rFonts w:ascii="Arial" w:cs="Arial" w:eastAsia="Arial" w:hAnsi="Arial"/>
          <w:sz w:val="22"/>
          <w:szCs w:val="22"/>
          <w:rtl w:val="0"/>
        </w:rPr>
        <w:t xml:space="preserve">Team Members must have a dashboard displaying: leave balances, leave history, pending requests, and profile completion progress bar .</w:t>
      </w:r>
      <w:r w:rsidDel="00000000" w:rsidR="00000000" w:rsidRPr="00000000">
        <w:rPr>
          <w:rtl w:val="0"/>
        </w:rPr>
      </w:r>
    </w:p>
    <w:p w:rsidR="00000000" w:rsidDel="00000000" w:rsidP="00000000" w:rsidRDefault="00000000" w:rsidRPr="00000000" w14:paraId="00000146">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FR-DASH-02:</w:t>
      </w:r>
      <w:r w:rsidDel="00000000" w:rsidR="00000000" w:rsidRPr="00000000">
        <w:rPr>
          <w:rFonts w:ascii="Arial" w:cs="Arial" w:eastAsia="Arial" w:hAnsi="Arial"/>
          <w:sz w:val="22"/>
          <w:szCs w:val="22"/>
          <w:rtl w:val="0"/>
        </w:rPr>
        <w:t xml:space="preserve">Delivery Managers must have a team view showing pending requests, approved leaves, and team leave calendar. All tables must use alternating row colours.</w:t>
      </w:r>
      <w:r w:rsidDel="00000000" w:rsidR="00000000" w:rsidRPr="00000000">
        <w:rPr>
          <w:rtl w:val="0"/>
        </w:rPr>
      </w:r>
    </w:p>
    <w:p w:rsidR="00000000" w:rsidDel="00000000" w:rsidP="00000000" w:rsidRDefault="00000000" w:rsidRPr="00000000" w14:paraId="00000147">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FR-DASH-03:</w:t>
      </w:r>
      <w:r w:rsidDel="00000000" w:rsidR="00000000" w:rsidRPr="00000000">
        <w:rPr>
          <w:rFonts w:ascii="Arial" w:cs="Arial" w:eastAsia="Arial" w:hAnsi="Arial"/>
          <w:sz w:val="22"/>
          <w:szCs w:val="22"/>
          <w:rtl w:val="0"/>
        </w:rPr>
        <w:t xml:space="preserve">HR must have a company-wide leave registry view with a Filters tab for leave type, date range, department, and employment status filtering.</w:t>
      </w:r>
      <w:r w:rsidDel="00000000" w:rsidR="00000000" w:rsidRPr="00000000">
        <w:rPr>
          <w:rtl w:val="0"/>
        </w:rPr>
      </w:r>
    </w:p>
    <w:p w:rsidR="00000000" w:rsidDel="00000000" w:rsidP="00000000" w:rsidRDefault="00000000" w:rsidRPr="00000000" w14:paraId="00000148">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FR-REP-01:</w:t>
      </w:r>
      <w:r w:rsidDel="00000000" w:rsidR="00000000" w:rsidRPr="00000000">
        <w:rPr>
          <w:rFonts w:ascii="Arial" w:cs="Arial" w:eastAsia="Arial" w:hAnsi="Arial"/>
          <w:sz w:val="22"/>
          <w:szCs w:val="22"/>
          <w:rtl w:val="0"/>
        </w:rPr>
        <w:t xml:space="preserve">HR must be able to generate reports filterable by: Team Member, Department, Leave Type, Date Range.</w:t>
      </w:r>
      <w:r w:rsidDel="00000000" w:rsidR="00000000" w:rsidRPr="00000000">
        <w:rPr>
          <w:rtl w:val="0"/>
        </w:rPr>
      </w:r>
    </w:p>
    <w:p w:rsidR="00000000" w:rsidDel="00000000" w:rsidP="00000000" w:rsidRDefault="00000000" w:rsidRPr="00000000" w14:paraId="00000149">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FR-REP-02:</w:t>
      </w:r>
      <w:r w:rsidDel="00000000" w:rsidR="00000000" w:rsidRPr="00000000">
        <w:rPr>
          <w:rFonts w:ascii="Arial" w:cs="Arial" w:eastAsia="Arial" w:hAnsi="Arial"/>
          <w:sz w:val="22"/>
          <w:szCs w:val="22"/>
          <w:rtl w:val="0"/>
        </w:rPr>
        <w:t xml:space="preserve">Reports must be exportable in CSV and PDF format.</w:t>
      </w:r>
      <w:r w:rsidDel="00000000" w:rsidR="00000000" w:rsidRPr="00000000">
        <w:rPr>
          <w:rtl w:val="0"/>
        </w:rPr>
      </w:r>
    </w:p>
    <w:p w:rsidR="00000000" w:rsidDel="00000000" w:rsidP="00000000" w:rsidRDefault="00000000" w:rsidRPr="00000000" w14:paraId="0000014A">
      <w:pPr>
        <w:pStyle w:val="Heading2"/>
        <w:spacing w:after="80" w:lineRule="auto"/>
        <w:rPr/>
      </w:pPr>
      <w:r w:rsidDel="00000000" w:rsidR="00000000" w:rsidRPr="00000000">
        <w:rPr>
          <w:rFonts w:ascii="Arial" w:cs="Arial" w:eastAsia="Arial" w:hAnsi="Arial"/>
          <w:b w:val="1"/>
          <w:bCs w:val="1"/>
          <w:sz w:val="34"/>
          <w:szCs w:val="34"/>
          <w:rtl w:val="0"/>
        </w:rPr>
        <w:t xml:space="preserve">5.10 UI / UX Standards</w:t>
      </w: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FR-UI-01:</w:t>
      </w:r>
      <w:r w:rsidDel="00000000" w:rsidR="00000000" w:rsidRPr="00000000">
        <w:rPr>
          <w:rFonts w:ascii="Arial" w:cs="Arial" w:eastAsia="Arial" w:hAnsi="Arial"/>
          <w:sz w:val="22"/>
          <w:szCs w:val="22"/>
          <w:rtl w:val="0"/>
        </w:rPr>
        <w:t xml:space="preserve">All dropdown menus across the system must include a visible arrow/chevron indicator to signal interactivity.</w:t>
      </w: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FR-UI-02:</w:t>
      </w:r>
      <w:r w:rsidDel="00000000" w:rsidR="00000000" w:rsidRPr="00000000">
        <w:rPr>
          <w:rFonts w:ascii="Arial" w:cs="Arial" w:eastAsia="Arial" w:hAnsi="Arial"/>
          <w:sz w:val="22"/>
          <w:szCs w:val="22"/>
          <w:rtl w:val="0"/>
        </w:rPr>
        <w:t xml:space="preserve">All data tables across the system must render with alternating row colours (white / light grey) for improved readability.</w:t>
      </w:r>
      <w:r w:rsidDel="00000000" w:rsidR="00000000" w:rsidRPr="00000000">
        <w:rPr>
          <w:rtl w:val="0"/>
        </w:rPr>
      </w:r>
    </w:p>
    <w:p w:rsidR="00000000" w:rsidDel="00000000" w:rsidP="00000000" w:rsidRDefault="00000000" w:rsidRPr="00000000" w14:paraId="0000014D">
      <w:pPr>
        <w:spacing w:after="80" w:before="80" w:lineRule="auto"/>
        <w:rPr>
          <w:rFonts w:ascii="Arial" w:cs="Arial" w:eastAsia="Arial" w:hAnsi="Arial"/>
          <w:sz w:val="22"/>
          <w:szCs w:val="22"/>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FR-UI-03:</w:t>
      </w:r>
      <w:r w:rsidDel="00000000" w:rsidR="00000000" w:rsidRPr="00000000">
        <w:rPr>
          <w:rFonts w:ascii="Arial" w:cs="Arial" w:eastAsia="Arial" w:hAnsi="Arial"/>
          <w:sz w:val="22"/>
          <w:szCs w:val="22"/>
          <w:rtl w:val="0"/>
        </w:rPr>
        <w:t xml:space="preserve">A Filters tab must be present on all major listing views (Team Members, Leave </w:t>
      </w:r>
    </w:p>
    <w:p w:rsidR="00000000" w:rsidDel="00000000" w:rsidP="00000000" w:rsidRDefault="00000000" w:rsidRPr="00000000" w14:paraId="0000014E">
      <w:pPr>
        <w:spacing w:after="80" w:before="80" w:lineRule="auto"/>
        <w:rPr/>
      </w:pPr>
      <w:r w:rsidDel="00000000" w:rsidR="00000000" w:rsidRPr="00000000">
        <w:rPr>
          <w:rFonts w:ascii="Arial" w:cs="Arial" w:eastAsia="Arial" w:hAnsi="Arial"/>
          <w:sz w:val="22"/>
          <w:szCs w:val="22"/>
          <w:rtl w:val="0"/>
        </w:rPr>
        <w:t xml:space="preserve">Requests, Projects) to allow persistent, accessible data filtering.</w:t>
        <w:br w:type="textWrapping"/>
      </w:r>
      <w:r w:rsidDel="00000000" w:rsidR="00000000" w:rsidRPr="00000000">
        <w:rPr>
          <w:rtl w:val="0"/>
        </w:rPr>
      </w:r>
    </w:p>
    <w:p w:rsidR="00000000" w:rsidDel="00000000" w:rsidP="00000000" w:rsidRDefault="00000000" w:rsidRPr="00000000" w14:paraId="0000014F">
      <w:pPr>
        <w:spacing w:after="80" w:before="80" w:lineRule="auto"/>
        <w:rPr/>
      </w:pPr>
      <w:r w:rsidDel="00000000" w:rsidR="00000000" w:rsidRPr="00000000">
        <w:rPr>
          <w:rFonts w:ascii="Arial" w:cs="Arial" w:eastAsia="Arial" w:hAnsi="Arial"/>
          <w:b w:val="1"/>
          <w:bCs w:val="1"/>
          <w:sz w:val="22"/>
          <w:szCs w:val="22"/>
          <w:rtl w:val="0"/>
        </w:rPr>
        <w:t xml:space="preserve">FR-UI-04:</w:t>
      </w:r>
      <w:r w:rsidDel="00000000" w:rsidR="00000000" w:rsidRPr="00000000">
        <w:rPr>
          <w:rFonts w:ascii="Arial" w:cs="Arial" w:eastAsia="Arial" w:hAnsi="Arial"/>
          <w:sz w:val="22"/>
          <w:szCs w:val="22"/>
          <w:rtl w:val="0"/>
        </w:rPr>
        <w:t xml:space="preserve">Long email addresses (&gt;30 characters) must be truncated with ellipsis in listing views. Hovering must display the full email in a tooltip and provide a copy-to-clipboard icon.</w:t>
      </w:r>
      <w:r w:rsidDel="00000000" w:rsidR="00000000" w:rsidRPr="00000000">
        <w:rPr>
          <w:rtl w:val="0"/>
        </w:rPr>
      </w:r>
    </w:p>
    <w:p w:rsidR="00000000" w:rsidDel="00000000" w:rsidP="00000000" w:rsidRDefault="00000000" w:rsidRPr="00000000" w14:paraId="00000150">
      <w:pPr>
        <w:spacing w:after="80" w:before="80" w:lineRule="auto"/>
        <w:rPr/>
      </w:pPr>
      <w:r w:rsidDel="00000000" w:rsidR="00000000" w:rsidRPr="00000000">
        <w:rPr>
          <w:rFonts w:ascii="Arial" w:cs="Arial" w:eastAsia="Arial" w:hAnsi="Arial"/>
          <w:b w:val="1"/>
          <w:bCs w:val="1"/>
          <w:sz w:val="22"/>
          <w:szCs w:val="22"/>
          <w:rtl w:val="0"/>
        </w:rPr>
        <w:br w:type="textWrapping"/>
        <w:t xml:space="preserve">R-UI-05:</w:t>
      </w:r>
      <w:r w:rsidDel="00000000" w:rsidR="00000000" w:rsidRPr="00000000">
        <w:rPr>
          <w:rFonts w:ascii="Arial" w:cs="Arial" w:eastAsia="Arial" w:hAnsi="Arial"/>
          <w:sz w:val="22"/>
          <w:szCs w:val="22"/>
          <w:rtl w:val="0"/>
        </w:rPr>
        <w:t xml:space="preserve">Toast notifications must include project context where applicable, clearly indicating which project the notification relates to.</w:t>
        <w:br w:type="textWrapping"/>
      </w:r>
      <w:r w:rsidDel="00000000" w:rsidR="00000000" w:rsidRPr="00000000">
        <w:rPr>
          <w:rtl w:val="0"/>
        </w:rPr>
      </w:r>
    </w:p>
    <w:p w:rsidR="00000000" w:rsidDel="00000000" w:rsidP="00000000" w:rsidRDefault="00000000" w:rsidRPr="00000000" w14:paraId="00000151">
      <w:pPr>
        <w:spacing w:after="80" w:before="80" w:lineRule="auto"/>
        <w:rPr/>
      </w:pPr>
      <w:r w:rsidDel="00000000" w:rsidR="00000000" w:rsidRPr="00000000">
        <w:rPr>
          <w:rFonts w:ascii="Arial" w:cs="Arial" w:eastAsia="Arial" w:hAnsi="Arial"/>
          <w:b w:val="1"/>
          <w:bCs w:val="1"/>
          <w:sz w:val="22"/>
          <w:szCs w:val="22"/>
          <w:rtl w:val="0"/>
        </w:rPr>
        <w:t xml:space="preserve">FR-UI-06:</w:t>
      </w:r>
      <w:r w:rsidDel="00000000" w:rsidR="00000000" w:rsidRPr="00000000">
        <w:rPr>
          <w:rFonts w:ascii="Arial" w:cs="Arial" w:eastAsia="Arial" w:hAnsi="Arial"/>
          <w:sz w:val="22"/>
          <w:szCs w:val="22"/>
          <w:rtl w:val="0"/>
        </w:rPr>
        <w:t xml:space="preserve">The Add New Team Member form must open in a new browser tab rather than a modal or drawer.</w:t>
      </w:r>
      <w:r w:rsidDel="00000000" w:rsidR="00000000" w:rsidRPr="00000000">
        <w:rPr>
          <w:rtl w:val="0"/>
        </w:rPr>
      </w:r>
    </w:p>
    <w:p w:rsidR="00000000" w:rsidDel="00000000" w:rsidP="00000000" w:rsidRDefault="00000000" w:rsidRPr="00000000" w14:paraId="00000152">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5.11 Document Management</w:t>
      </w:r>
      <w:r w:rsidDel="00000000" w:rsidR="00000000" w:rsidRPr="00000000">
        <w:rPr>
          <w:rtl w:val="0"/>
        </w:rPr>
      </w:r>
    </w:p>
    <w:p w:rsidR="00000000" w:rsidDel="00000000" w:rsidP="00000000" w:rsidRDefault="00000000" w:rsidRPr="00000000" w14:paraId="00000153">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FR-DOC-01:</w:t>
      </w:r>
      <w:r w:rsidDel="00000000" w:rsidR="00000000" w:rsidRPr="00000000">
        <w:rPr>
          <w:rFonts w:ascii="Arial" w:cs="Arial" w:eastAsia="Arial" w:hAnsi="Arial"/>
          <w:sz w:val="22"/>
          <w:szCs w:val="22"/>
          <w:rtl w:val="0"/>
        </w:rPr>
        <w:t xml:space="preserve">The system must support document/file uploads on team member profiles for contracts, certifications, and identification documents (PDF, JPG, PNG; max 10MB per file).</w:t>
      </w:r>
      <w:r w:rsidDel="00000000" w:rsidR="00000000" w:rsidRPr="00000000">
        <w:rPr>
          <w:rtl w:val="0"/>
        </w:rPr>
      </w:r>
    </w:p>
    <w:p w:rsidR="00000000" w:rsidDel="00000000" w:rsidP="00000000" w:rsidRDefault="00000000" w:rsidRPr="00000000" w14:paraId="00000154">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FR-DOC-02:</w:t>
      </w:r>
      <w:r w:rsidDel="00000000" w:rsidR="00000000" w:rsidRPr="00000000">
        <w:rPr>
          <w:rFonts w:ascii="Arial" w:cs="Arial" w:eastAsia="Arial" w:hAnsi="Arial"/>
          <w:sz w:val="22"/>
          <w:szCs w:val="22"/>
          <w:rtl w:val="0"/>
        </w:rPr>
        <w:t xml:space="preserve">Team members must be able to preview their uploaded documents directly within the platform without needing to download them. Supported preview formats: PDF viewer inline, JPG/PNG image viewer.</w:t>
      </w:r>
      <w:r w:rsidDel="00000000" w:rsidR="00000000" w:rsidRPr="00000000">
        <w:rPr>
          <w:rtl w:val="0"/>
        </w:rPr>
      </w:r>
    </w:p>
    <w:p w:rsidR="00000000" w:rsidDel="00000000" w:rsidP="00000000" w:rsidRDefault="00000000" w:rsidRPr="00000000" w14:paraId="00000155">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FR-DOC-03:</w:t>
      </w:r>
      <w:r w:rsidDel="00000000" w:rsidR="00000000" w:rsidRPr="00000000">
        <w:rPr>
          <w:rFonts w:ascii="Arial" w:cs="Arial" w:eastAsia="Arial" w:hAnsi="Arial"/>
          <w:sz w:val="22"/>
          <w:szCs w:val="22"/>
          <w:rtl w:val="0"/>
        </w:rPr>
        <w:t xml:space="preserve">Uploaded files must be securely stored and linked to the corresponding team member record. Access is controlled by role: HR and Admin can view all documents; team members can view only their own.</w:t>
      </w:r>
      <w:r w:rsidDel="00000000" w:rsidR="00000000" w:rsidRPr="00000000">
        <w:rPr>
          <w:rtl w:val="0"/>
        </w:rPr>
      </w:r>
    </w:p>
    <w:p w:rsidR="00000000" w:rsidDel="00000000" w:rsidP="00000000" w:rsidRDefault="00000000" w:rsidRPr="00000000" w14:paraId="00000156">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FR-DOC-04:</w:t>
      </w:r>
      <w:r w:rsidDel="00000000" w:rsidR="00000000" w:rsidRPr="00000000">
        <w:rPr>
          <w:rFonts w:ascii="Arial" w:cs="Arial" w:eastAsia="Arial" w:hAnsi="Arial"/>
          <w:sz w:val="22"/>
          <w:szCs w:val="22"/>
          <w:rtl w:val="0"/>
        </w:rPr>
        <w:t xml:space="preserve">Medical certificate attachments on leave requests must be previewable by Delivery Managers and HR during the approval review.</w:t>
      </w:r>
      <w:r w:rsidDel="00000000" w:rsidR="00000000" w:rsidRPr="00000000">
        <w:rPr>
          <w:rtl w:val="0"/>
        </w:rPr>
      </w:r>
    </w:p>
    <w:p w:rsidR="00000000" w:rsidDel="00000000" w:rsidP="00000000" w:rsidRDefault="00000000" w:rsidRPr="00000000" w14:paraId="00000157">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5.12 Team Member Onboarding</w:t>
      </w:r>
      <w:r w:rsidDel="00000000" w:rsidR="00000000" w:rsidRPr="00000000">
        <w:rPr>
          <w:rtl w:val="0"/>
        </w:rPr>
      </w:r>
    </w:p>
    <w:p w:rsidR="00000000" w:rsidDel="00000000" w:rsidP="00000000" w:rsidRDefault="00000000" w:rsidRPr="00000000" w14:paraId="00000158">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FR-ONB-01:</w:t>
      </w:r>
      <w:r w:rsidDel="00000000" w:rsidR="00000000" w:rsidRPr="00000000">
        <w:rPr>
          <w:rFonts w:ascii="Arial" w:cs="Arial" w:eastAsia="Arial" w:hAnsi="Arial"/>
          <w:sz w:val="22"/>
          <w:szCs w:val="22"/>
          <w:rtl w:val="0"/>
        </w:rPr>
        <w:t xml:space="preserve">The system must provide a structured onboarding workflow for new team members, initiated by HR or System Administrator.</w:t>
      </w:r>
      <w:r w:rsidDel="00000000" w:rsidR="00000000" w:rsidRPr="00000000">
        <w:rPr>
          <w:rtl w:val="0"/>
        </w:rPr>
      </w:r>
    </w:p>
    <w:p w:rsidR="00000000" w:rsidDel="00000000" w:rsidP="00000000" w:rsidRDefault="00000000" w:rsidRPr="00000000" w14:paraId="00000159">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FR-ONB-02:</w:t>
      </w:r>
      <w:r w:rsidDel="00000000" w:rsidR="00000000" w:rsidRPr="00000000">
        <w:rPr>
          <w:rFonts w:ascii="Arial" w:cs="Arial" w:eastAsia="Arial" w:hAnsi="Arial"/>
          <w:sz w:val="22"/>
          <w:szCs w:val="22"/>
          <w:rtl w:val="0"/>
        </w:rPr>
        <w:t xml:space="preserve">The onboarding checklist must include: profile completion, document uploads, Google account access confirmation, initial project allocation, and leave eligibility initialisation.</w:t>
      </w:r>
      <w:r w:rsidDel="00000000" w:rsidR="00000000" w:rsidRPr="00000000">
        <w:rPr>
          <w:rtl w:val="0"/>
        </w:rPr>
      </w:r>
    </w:p>
    <w:p w:rsidR="00000000" w:rsidDel="00000000" w:rsidP="00000000" w:rsidRDefault="00000000" w:rsidRPr="00000000" w14:paraId="0000015A">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FR-ONB-03:</w:t>
      </w:r>
      <w:r w:rsidDel="00000000" w:rsidR="00000000" w:rsidRPr="00000000">
        <w:rPr>
          <w:rtl w:val="0"/>
        </w:rPr>
        <w:t xml:space="preserve">The system must track onboarding completion status. Once all required checklist items are done, the team member's onboarding is marked as complete.</w:t>
      </w:r>
    </w:p>
    <w:p w:rsidR="00000000" w:rsidDel="00000000" w:rsidP="00000000" w:rsidRDefault="00000000" w:rsidRPr="00000000" w14:paraId="0000015B">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FR-ONB-04:</w:t>
      </w:r>
      <w:r w:rsidDel="00000000" w:rsidR="00000000" w:rsidRPr="00000000">
        <w:rPr>
          <w:rFonts w:ascii="Arial" w:cs="Arial" w:eastAsia="Arial" w:hAnsi="Arial"/>
          <w:sz w:val="22"/>
          <w:szCs w:val="22"/>
          <w:rtl w:val="0"/>
        </w:rPr>
        <w:t xml:space="preserve">HR must receive a system notification when a team member's onboarding </w:t>
      </w:r>
      <w:r w:rsidDel="00000000" w:rsidR="00000000" w:rsidRPr="00000000">
        <w:rPr>
          <w:rtl w:val="0"/>
        </w:rPr>
        <w:t xml:space="preserve">reaches completion.</w:t>
      </w:r>
    </w:p>
    <w:p w:rsidR="00000000" w:rsidDel="00000000" w:rsidP="00000000" w:rsidRDefault="00000000" w:rsidRPr="00000000" w14:paraId="0000015C">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FR-ONB-05:</w:t>
      </w:r>
      <w:r w:rsidDel="00000000" w:rsidR="00000000" w:rsidRPr="00000000">
        <w:rPr>
          <w:rFonts w:ascii="Arial" w:cs="Arial" w:eastAsia="Arial" w:hAnsi="Arial"/>
          <w:sz w:val="22"/>
          <w:szCs w:val="22"/>
          <w:rtl w:val="0"/>
        </w:rPr>
        <w:t xml:space="preserve">Partial onboarding (incomplete profiles) must still allow team members to log in and use the system, with a completion prompt displayed prominently.</w:t>
        <w:br w:type="textWrapping"/>
        <w:br w:type="textWrapping"/>
      </w:r>
      <w:r w:rsidDel="00000000" w:rsidR="00000000" w:rsidRPr="00000000">
        <w:rPr>
          <w:b w:val="1"/>
          <w:bCs w:val="1"/>
          <w:rtl w:val="0"/>
        </w:rPr>
        <w:t xml:space="preserve">FR-ONB-06:</w:t>
      </w:r>
      <w:r w:rsidDel="00000000" w:rsidR="00000000" w:rsidRPr="00000000">
        <w:rPr>
          <w:rtl w:val="0"/>
        </w:rPr>
        <w:t xml:space="preserve"> The People &amp; Culture Manager must be able to upload and manage a defined set of official documents against each team member’s profile. All uploaded documents must be securely stored and accessible to HR and System Administrators only.</w:t>
      </w:r>
    </w:p>
    <w:p w:rsidR="00000000" w:rsidDel="00000000" w:rsidP="00000000" w:rsidRDefault="00000000" w:rsidRPr="00000000" w14:paraId="0000015D">
      <w:pPr>
        <w:spacing w:after="60" w:before="60" w:line="276" w:lineRule="auto"/>
        <w:rPr/>
      </w:pPr>
      <w:r w:rsidDel="00000000" w:rsidR="00000000" w:rsidRPr="00000000">
        <w:rPr>
          <w:b w:val="1"/>
          <w:bCs w:val="1"/>
          <w:rtl w:val="0"/>
        </w:rPr>
        <w:br w:type="textWrapping"/>
        <w:t xml:space="preserve">FR-ONB-07:</w:t>
      </w:r>
      <w:r w:rsidDel="00000000" w:rsidR="00000000" w:rsidRPr="00000000">
        <w:rPr>
          <w:rtl w:val="0"/>
        </w:rPr>
        <w:t xml:space="preserve"> The following document categories must be supported for upload against each team member record:</w:t>
      </w:r>
    </w:p>
    <w:p w:rsidR="00000000" w:rsidDel="00000000" w:rsidP="00000000" w:rsidRDefault="00000000" w:rsidRPr="00000000" w14:paraId="0000015E">
      <w:pPr>
        <w:numPr>
          <w:ilvl w:val="0"/>
          <w:numId w:val="7"/>
        </w:numPr>
        <w:spacing w:after="0" w:afterAutospacing="0" w:before="280" w:line="276" w:lineRule="auto"/>
        <w:ind w:left="720" w:hanging="360"/>
        <w:rPr/>
      </w:pPr>
      <w:r w:rsidDel="00000000" w:rsidR="00000000" w:rsidRPr="00000000">
        <w:rPr>
          <w:rtl w:val="0"/>
        </w:rPr>
        <w:t xml:space="preserve">Educational Documents — Degrees, diplomas, and academic certificates.</w:t>
      </w:r>
    </w:p>
    <w:p w:rsidR="00000000" w:rsidDel="00000000" w:rsidP="00000000" w:rsidRDefault="00000000" w:rsidRPr="00000000" w14:paraId="0000015F">
      <w:pPr>
        <w:numPr>
          <w:ilvl w:val="0"/>
          <w:numId w:val="7"/>
        </w:numPr>
        <w:spacing w:after="0" w:afterAutospacing="0" w:before="0" w:beforeAutospacing="0" w:line="276" w:lineRule="auto"/>
        <w:ind w:left="720" w:hanging="360"/>
        <w:rPr/>
      </w:pPr>
      <w:r w:rsidDel="00000000" w:rsidR="00000000" w:rsidRPr="00000000">
        <w:rPr>
          <w:rtl w:val="0"/>
        </w:rPr>
        <w:t xml:space="preserve">CNIC — National identity card (front and back) for identity verification.</w:t>
      </w:r>
    </w:p>
    <w:p w:rsidR="00000000" w:rsidDel="00000000" w:rsidP="00000000" w:rsidRDefault="00000000" w:rsidRPr="00000000" w14:paraId="00000160">
      <w:pPr>
        <w:numPr>
          <w:ilvl w:val="0"/>
          <w:numId w:val="7"/>
        </w:numPr>
        <w:spacing w:after="0" w:afterAutospacing="0" w:before="0" w:beforeAutospacing="0" w:line="276" w:lineRule="auto"/>
        <w:ind w:left="720" w:hanging="360"/>
        <w:rPr/>
      </w:pPr>
      <w:r w:rsidDel="00000000" w:rsidR="00000000" w:rsidRPr="00000000">
        <w:rPr>
          <w:rtl w:val="0"/>
        </w:rPr>
        <w:t xml:space="preserve">Salary Slips — Previous employment salary records where applicable.</w:t>
      </w:r>
    </w:p>
    <w:p w:rsidR="00000000" w:rsidDel="00000000" w:rsidP="00000000" w:rsidRDefault="00000000" w:rsidRPr="00000000" w14:paraId="00000161">
      <w:pPr>
        <w:numPr>
          <w:ilvl w:val="0"/>
          <w:numId w:val="7"/>
        </w:numPr>
        <w:spacing w:after="0" w:afterAutospacing="0" w:before="0" w:beforeAutospacing="0" w:line="276" w:lineRule="auto"/>
        <w:ind w:left="720" w:hanging="360"/>
        <w:rPr/>
      </w:pPr>
      <w:r w:rsidDel="00000000" w:rsidR="00000000" w:rsidRPr="00000000">
        <w:rPr>
          <w:rtl w:val="0"/>
        </w:rPr>
        <w:t xml:space="preserve">Work Experience — Experience letters and reference documents from prior employers.</w:t>
      </w:r>
    </w:p>
    <w:p w:rsidR="00000000" w:rsidDel="00000000" w:rsidP="00000000" w:rsidRDefault="00000000" w:rsidRPr="00000000" w14:paraId="00000162">
      <w:pPr>
        <w:numPr>
          <w:ilvl w:val="0"/>
          <w:numId w:val="7"/>
        </w:numPr>
        <w:spacing w:after="280" w:before="0" w:beforeAutospacing="0" w:line="276" w:lineRule="auto"/>
        <w:ind w:left="720" w:hanging="360"/>
        <w:rPr/>
      </w:pPr>
      <w:r w:rsidDel="00000000" w:rsidR="00000000" w:rsidRPr="00000000">
        <w:rPr>
          <w:rtl w:val="0"/>
        </w:rPr>
        <w:t xml:space="preserve">Employee Information Form </w:t>
      </w:r>
      <w:r w:rsidDel="00000000" w:rsidR="00000000" w:rsidRPr="00000000">
        <w:rPr>
          <w:rtl w:val="0"/>
        </w:rPr>
        <w:t xml:space="preserve">— The completed internal HR intake form filled at the time of joining.</w:t>
      </w:r>
    </w:p>
    <w:p w:rsidR="00000000" w:rsidDel="00000000" w:rsidP="00000000" w:rsidRDefault="00000000" w:rsidRPr="00000000" w14:paraId="00000163">
      <w:pPr>
        <w:spacing w:after="60" w:before="60" w:line="276" w:lineRule="auto"/>
        <w:rPr/>
      </w:pPr>
      <w:r w:rsidDel="00000000" w:rsidR="00000000" w:rsidRPr="00000000">
        <w:rPr>
          <w:b w:val="1"/>
          <w:bCs w:val="1"/>
          <w:rtl w:val="0"/>
        </w:rPr>
        <w:t xml:space="preserve">FR-ONB-08:</w:t>
      </w:r>
      <w:r w:rsidDel="00000000" w:rsidR="00000000" w:rsidRPr="00000000">
        <w:rPr>
          <w:rtl w:val="0"/>
        </w:rPr>
        <w:t xml:space="preserve"> Each document category must support upload in PDF, JPG, or PNG format. Multiple files may be uploaded per category. Each file must be labelled with the document type and upload date. Documents must be viewable inline within the platform without requiring a download.</w:t>
      </w:r>
    </w:p>
    <w:p w:rsidR="00000000" w:rsidDel="00000000" w:rsidP="00000000" w:rsidRDefault="00000000" w:rsidRPr="00000000" w14:paraId="00000164">
      <w:pPr>
        <w:spacing w:after="60" w:before="60" w:line="276" w:lineRule="auto"/>
        <w:rPr/>
      </w:pPr>
      <w:r w:rsidDel="00000000" w:rsidR="00000000" w:rsidRPr="00000000">
        <w:rPr>
          <w:b w:val="1"/>
          <w:bCs w:val="1"/>
          <w:rtl w:val="0"/>
        </w:rPr>
        <w:t xml:space="preserve">FR-ONB-09:</w:t>
      </w:r>
      <w:r w:rsidDel="00000000" w:rsidR="00000000" w:rsidRPr="00000000">
        <w:rPr>
          <w:rtl w:val="0"/>
        </w:rPr>
        <w:t xml:space="preserve"> Document access must be restricted. Team members can able to view their own documents uploaded by the HR team. Only the People &amp; Culture Manager and System Administrator may view, replace, or delete uploaded documents.</w:t>
      </w:r>
    </w:p>
    <w:p w:rsidR="00000000" w:rsidDel="00000000" w:rsidP="00000000" w:rsidRDefault="00000000" w:rsidRPr="00000000" w14:paraId="00000165">
      <w:pPr>
        <w:spacing w:after="60" w:before="60" w:line="276" w:lineRule="auto"/>
        <w:rPr/>
      </w:pPr>
      <w:r w:rsidDel="00000000" w:rsidR="00000000" w:rsidRPr="00000000">
        <w:rPr>
          <w:b w:val="1"/>
          <w:bCs w:val="1"/>
          <w:rtl w:val="0"/>
        </w:rPr>
        <w:br w:type="textWrapping"/>
        <w:t xml:space="preserve">FR-ONB-10:</w:t>
      </w:r>
      <w:r w:rsidDel="00000000" w:rsidR="00000000" w:rsidRPr="00000000">
        <w:rPr>
          <w:rtl w:val="0"/>
        </w:rPr>
        <w:t xml:space="preserve"> HR must be able to mark individual document categories as Uploaded or Pending. The overall document upload status for each team member must be visible in the team member listing view, allowing HR to identify profiles with missing documentation at a glance.</w:t>
      </w:r>
    </w:p>
    <w:p w:rsidR="00000000" w:rsidDel="00000000" w:rsidP="00000000" w:rsidRDefault="00000000" w:rsidRPr="00000000" w14:paraId="00000166">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5.13 Project Allocation &amp; Capacity Governance</w:t>
      </w:r>
      <w:r w:rsidDel="00000000" w:rsidR="00000000" w:rsidRPr="00000000">
        <w:rPr>
          <w:rtl w:val="0"/>
        </w:rPr>
      </w:r>
    </w:p>
    <w:p w:rsidR="00000000" w:rsidDel="00000000" w:rsidP="00000000" w:rsidRDefault="00000000" w:rsidRPr="00000000" w14:paraId="00000167">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FR-PROJ-01:</w:t>
      </w:r>
      <w:r w:rsidDel="00000000" w:rsidR="00000000" w:rsidRPr="00000000">
        <w:rPr>
          <w:rFonts w:ascii="Arial" w:cs="Arial" w:eastAsia="Arial" w:hAnsi="Arial"/>
          <w:sz w:val="22"/>
          <w:szCs w:val="22"/>
          <w:rtl w:val="0"/>
        </w:rPr>
        <w:t xml:space="preserve">The system must </w:t>
      </w:r>
      <w:r w:rsidDel="00000000" w:rsidR="00000000" w:rsidRPr="00000000">
        <w:rPr>
          <w:rtl w:val="0"/>
        </w:rPr>
        <w:t xml:space="preserve">allow the Head</w:t>
      </w:r>
      <w:r w:rsidDel="00000000" w:rsidR="00000000" w:rsidRPr="00000000">
        <w:rPr>
          <w:rFonts w:ascii="Arial" w:cs="Arial" w:eastAsia="Arial" w:hAnsi="Arial"/>
          <w:sz w:val="22"/>
          <w:szCs w:val="22"/>
          <w:rtl w:val="0"/>
        </w:rPr>
        <w:t xml:space="preserve"> of Engineering / Head of Delivery to assign team members to projects with: Project Role, Allocation Index (0–5), Start Date, Optional End Date.</w:t>
      </w:r>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FR-PROJ-02:</w:t>
      </w:r>
      <w:r w:rsidDel="00000000" w:rsidR="00000000" w:rsidRPr="00000000">
        <w:rPr>
          <w:rFonts w:ascii="Arial Unicode MS" w:cs="Arial Unicode MS" w:eastAsia="Arial Unicode MS" w:hAnsi="Arial Unicode MS"/>
          <w:sz w:val="22"/>
          <w:szCs w:val="22"/>
          <w:rtl w:val="0"/>
        </w:rPr>
        <w:t xml:space="preserve">Allocation Index must map as follows: </w:t>
        <w:br w:type="textWrapping"/>
        <w:br w:type="textWrapping"/>
        <w:t xml:space="preserve">0→0% </w:t>
        <w:br w:type="textWrapping"/>
        <w:t xml:space="preserve">1→25%</w:t>
      </w:r>
      <w:r w:rsidDel="00000000" w:rsidR="00000000" w:rsidRPr="00000000">
        <w:rPr>
          <w:rtl w:val="0"/>
        </w:rPr>
        <w:br w:type="textWrapping"/>
      </w:r>
      <w:r w:rsidDel="00000000" w:rsidR="00000000" w:rsidRPr="00000000">
        <w:rPr>
          <w:rFonts w:ascii="Arial Unicode MS" w:cs="Arial Unicode MS" w:eastAsia="Arial Unicode MS" w:hAnsi="Arial Unicode MS"/>
          <w:sz w:val="22"/>
          <w:szCs w:val="22"/>
          <w:rtl w:val="0"/>
        </w:rPr>
        <w:t xml:space="preserve">2→50%</w:t>
      </w:r>
      <w:r w:rsidDel="00000000" w:rsidR="00000000" w:rsidRPr="00000000">
        <w:rPr>
          <w:rtl w:val="0"/>
        </w:rPr>
        <w:br w:type="textWrapping"/>
      </w:r>
      <w:r w:rsidDel="00000000" w:rsidR="00000000" w:rsidRPr="00000000">
        <w:rPr>
          <w:rFonts w:ascii="Arial Unicode MS" w:cs="Arial Unicode MS" w:eastAsia="Arial Unicode MS" w:hAnsi="Arial Unicode MS"/>
          <w:sz w:val="22"/>
          <w:szCs w:val="22"/>
          <w:rtl w:val="0"/>
        </w:rPr>
        <w:t xml:space="preserve">3→75%</w:t>
      </w:r>
      <w:r w:rsidDel="00000000" w:rsidR="00000000" w:rsidRPr="00000000">
        <w:rPr>
          <w:rtl w:val="0"/>
        </w:rPr>
        <w:br w:type="textWrapping"/>
      </w:r>
      <w:r w:rsidDel="00000000" w:rsidR="00000000" w:rsidRPr="00000000">
        <w:rPr>
          <w:rFonts w:ascii="Arial Unicode MS" w:cs="Arial Unicode MS" w:eastAsia="Arial Unicode MS" w:hAnsi="Arial Unicode MS"/>
          <w:sz w:val="22"/>
          <w:szCs w:val="22"/>
          <w:rtl w:val="0"/>
        </w:rPr>
        <w:t xml:space="preserve">4→100%</w:t>
      </w:r>
      <w:r w:rsidDel="00000000" w:rsidR="00000000" w:rsidRPr="00000000">
        <w:rPr>
          <w:rtl w:val="0"/>
        </w:rPr>
        <w:br w:type="textWrapping"/>
      </w:r>
      <w:r w:rsidDel="00000000" w:rsidR="00000000" w:rsidRPr="00000000">
        <w:rPr>
          <w:rFonts w:ascii="Arial Unicode MS" w:cs="Arial Unicode MS" w:eastAsia="Arial Unicode MS" w:hAnsi="Arial Unicode MS"/>
          <w:sz w:val="22"/>
          <w:szCs w:val="22"/>
          <w:rtl w:val="0"/>
        </w:rPr>
        <w:t xml:space="preserve">5→125%.</w:t>
        <w:br w:type="textWrapping"/>
      </w:r>
      <w:r w:rsidDel="00000000" w:rsidR="00000000" w:rsidRPr="00000000">
        <w:rPr>
          <w:rtl w:val="0"/>
        </w:rPr>
      </w:r>
    </w:p>
    <w:p w:rsidR="00000000" w:rsidDel="00000000" w:rsidP="00000000" w:rsidRDefault="00000000" w:rsidRPr="00000000" w14:paraId="00000169">
      <w:pPr>
        <w:spacing w:after="80" w:before="80" w:lineRule="auto"/>
        <w:rPr/>
      </w:pPr>
      <w:r w:rsidDel="00000000" w:rsidR="00000000" w:rsidRPr="00000000">
        <w:rPr>
          <w:rFonts w:ascii="Arial" w:cs="Arial" w:eastAsia="Arial" w:hAnsi="Arial"/>
          <w:b w:val="1"/>
          <w:bCs w:val="1"/>
          <w:sz w:val="22"/>
          <w:szCs w:val="22"/>
          <w:rtl w:val="0"/>
        </w:rPr>
        <w:t xml:space="preserve">FR-PROJ-03:</w:t>
      </w:r>
      <w:r w:rsidDel="00000000" w:rsidR="00000000" w:rsidRPr="00000000">
        <w:rPr>
          <w:rFonts w:ascii="Arial" w:cs="Arial" w:eastAsia="Arial" w:hAnsi="Arial"/>
          <w:sz w:val="22"/>
          <w:szCs w:val="22"/>
          <w:rtl w:val="0"/>
        </w:rPr>
        <w:t xml:space="preserve">The system must calculate and display total allocation percentage before confirming any assignment or modification.</w:t>
        <w:br w:type="textWrapping"/>
      </w:r>
      <w:r w:rsidDel="00000000" w:rsidR="00000000" w:rsidRPr="00000000">
        <w:rPr>
          <w:rtl w:val="0"/>
        </w:rPr>
      </w:r>
    </w:p>
    <w:p w:rsidR="00000000" w:rsidDel="00000000" w:rsidP="00000000" w:rsidRDefault="00000000" w:rsidRPr="00000000" w14:paraId="0000016A">
      <w:pPr>
        <w:spacing w:after="80" w:before="80" w:lineRule="auto"/>
        <w:rPr/>
      </w:pPr>
      <w:r w:rsidDel="00000000" w:rsidR="00000000" w:rsidRPr="00000000">
        <w:rPr>
          <w:rFonts w:ascii="Arial" w:cs="Arial" w:eastAsia="Arial" w:hAnsi="Arial"/>
          <w:b w:val="1"/>
          <w:bCs w:val="1"/>
          <w:sz w:val="22"/>
          <w:szCs w:val="22"/>
          <w:rtl w:val="0"/>
        </w:rPr>
        <w:t xml:space="preserve">FR-PROJ-04:</w:t>
      </w:r>
      <w:r w:rsidDel="00000000" w:rsidR="00000000" w:rsidRPr="00000000">
        <w:rPr>
          <w:rFonts w:ascii="Arial" w:cs="Arial" w:eastAsia="Arial" w:hAnsi="Arial"/>
          <w:sz w:val="22"/>
          <w:szCs w:val="22"/>
          <w:rtl w:val="0"/>
        </w:rPr>
        <w:t xml:space="preserve">The system must allow total allocation up to 125%.</w:t>
        <w:br w:type="textWrapping"/>
      </w:r>
      <w:r w:rsidDel="00000000" w:rsidR="00000000" w:rsidRPr="00000000">
        <w:rPr>
          <w:rtl w:val="0"/>
        </w:rPr>
      </w:r>
    </w:p>
    <w:p w:rsidR="00000000" w:rsidDel="00000000" w:rsidP="00000000" w:rsidRDefault="00000000" w:rsidRPr="00000000" w14:paraId="0000016B">
      <w:pPr>
        <w:spacing w:after="80" w:before="80" w:lineRule="auto"/>
        <w:rPr/>
      </w:pPr>
      <w:r w:rsidDel="00000000" w:rsidR="00000000" w:rsidRPr="00000000">
        <w:rPr>
          <w:rFonts w:ascii="Arial" w:cs="Arial" w:eastAsia="Arial" w:hAnsi="Arial"/>
          <w:b w:val="1"/>
          <w:bCs w:val="1"/>
          <w:sz w:val="22"/>
          <w:szCs w:val="22"/>
          <w:rtl w:val="0"/>
        </w:rPr>
        <w:t xml:space="preserve">FR-PROJ-05:</w:t>
      </w:r>
      <w:r w:rsidDel="00000000" w:rsidR="00000000" w:rsidRPr="00000000">
        <w:rPr>
          <w:rFonts w:ascii="Arial" w:cs="Arial" w:eastAsia="Arial" w:hAnsi="Arial"/>
          <w:sz w:val="22"/>
          <w:szCs w:val="22"/>
          <w:rtl w:val="0"/>
        </w:rPr>
        <w:t xml:space="preserve">The system must block any assignment that causes total allocation to exceed 125%.</w:t>
        <w:br w:type="textWrapping"/>
      </w:r>
      <w:r w:rsidDel="00000000" w:rsidR="00000000" w:rsidRPr="00000000">
        <w:rPr>
          <w:rtl w:val="0"/>
        </w:rPr>
      </w:r>
    </w:p>
    <w:p w:rsidR="00000000" w:rsidDel="00000000" w:rsidP="00000000" w:rsidRDefault="00000000" w:rsidRPr="00000000" w14:paraId="0000016C">
      <w:pPr>
        <w:spacing w:after="80" w:before="80" w:lineRule="auto"/>
        <w:rPr/>
      </w:pPr>
      <w:r w:rsidDel="00000000" w:rsidR="00000000" w:rsidRPr="00000000">
        <w:rPr>
          <w:rFonts w:ascii="Arial" w:cs="Arial" w:eastAsia="Arial" w:hAnsi="Arial"/>
          <w:b w:val="1"/>
          <w:bCs w:val="1"/>
          <w:sz w:val="22"/>
          <w:szCs w:val="22"/>
          <w:rtl w:val="0"/>
        </w:rPr>
        <w:t xml:space="preserve">FR-PROJ-06:</w:t>
      </w:r>
      <w:r w:rsidDel="00000000" w:rsidR="00000000" w:rsidRPr="00000000">
        <w:rPr>
          <w:rFonts w:ascii="Arial" w:cs="Arial" w:eastAsia="Arial" w:hAnsi="Arial"/>
          <w:sz w:val="22"/>
          <w:szCs w:val="22"/>
          <w:rtl w:val="0"/>
        </w:rPr>
        <w:t xml:space="preserve">The system must support full and partial transfer of a team member between projects.</w:t>
        <w:br w:type="textWrapping"/>
      </w:r>
      <w:r w:rsidDel="00000000" w:rsidR="00000000" w:rsidRPr="00000000">
        <w:rPr>
          <w:rtl w:val="0"/>
        </w:rPr>
      </w:r>
    </w:p>
    <w:p w:rsidR="00000000" w:rsidDel="00000000" w:rsidP="00000000" w:rsidRDefault="00000000" w:rsidRPr="00000000" w14:paraId="0000016D">
      <w:pPr>
        <w:spacing w:after="80" w:before="80" w:lineRule="auto"/>
        <w:rPr/>
      </w:pPr>
      <w:r w:rsidDel="00000000" w:rsidR="00000000" w:rsidRPr="00000000">
        <w:rPr>
          <w:rFonts w:ascii="Arial" w:cs="Arial" w:eastAsia="Arial" w:hAnsi="Arial"/>
          <w:b w:val="1"/>
          <w:bCs w:val="1"/>
          <w:sz w:val="22"/>
          <w:szCs w:val="22"/>
          <w:rtl w:val="0"/>
        </w:rPr>
        <w:t xml:space="preserve">FR-PROJ-07:</w:t>
      </w:r>
      <w:r w:rsidDel="00000000" w:rsidR="00000000" w:rsidRPr="00000000">
        <w:rPr>
          <w:rFonts w:ascii="Arial" w:cs="Arial" w:eastAsia="Arial" w:hAnsi="Arial"/>
          <w:sz w:val="22"/>
          <w:szCs w:val="22"/>
          <w:rtl w:val="0"/>
        </w:rPr>
        <w:t xml:space="preserve">The system must support split allocation across multiple projects, provided total allocation does not exceed 125%.</w:t>
        <w:br w:type="textWrapping"/>
      </w:r>
      <w:r w:rsidDel="00000000" w:rsidR="00000000" w:rsidRPr="00000000">
        <w:rPr>
          <w:rtl w:val="0"/>
        </w:rPr>
      </w:r>
    </w:p>
    <w:p w:rsidR="00000000" w:rsidDel="00000000" w:rsidP="00000000" w:rsidRDefault="00000000" w:rsidRPr="00000000" w14:paraId="0000016E">
      <w:pPr>
        <w:spacing w:after="80" w:before="80" w:lineRule="auto"/>
        <w:rPr/>
      </w:pPr>
      <w:r w:rsidDel="00000000" w:rsidR="00000000" w:rsidRPr="00000000">
        <w:rPr>
          <w:rFonts w:ascii="Arial" w:cs="Arial" w:eastAsia="Arial" w:hAnsi="Arial"/>
          <w:b w:val="1"/>
          <w:bCs w:val="1"/>
          <w:sz w:val="22"/>
          <w:szCs w:val="22"/>
          <w:rtl w:val="0"/>
        </w:rPr>
        <w:t xml:space="preserve">FR-PROJ-08:</w:t>
      </w:r>
      <w:r w:rsidDel="00000000" w:rsidR="00000000" w:rsidRPr="00000000">
        <w:rPr>
          <w:rFonts w:ascii="Arial" w:cs="Arial" w:eastAsia="Arial" w:hAnsi="Arial"/>
          <w:sz w:val="22"/>
          <w:szCs w:val="22"/>
          <w:rtl w:val="0"/>
        </w:rPr>
        <w:t xml:space="preserve">All project assignment and transfer actions must be logged with actor identity, timestamp, and before/after allocation values.</w:t>
        <w:br w:type="textWrapping"/>
      </w:r>
      <w:r w:rsidDel="00000000" w:rsidR="00000000" w:rsidRPr="00000000">
        <w:rPr>
          <w:rtl w:val="0"/>
        </w:rPr>
      </w:r>
    </w:p>
    <w:p w:rsidR="00000000" w:rsidDel="00000000" w:rsidP="00000000" w:rsidRDefault="00000000" w:rsidRPr="00000000" w14:paraId="0000016F">
      <w:pPr>
        <w:spacing w:after="80" w:before="80" w:lineRule="auto"/>
        <w:rPr/>
      </w:pPr>
      <w:r w:rsidDel="00000000" w:rsidR="00000000" w:rsidRPr="00000000">
        <w:rPr>
          <w:rFonts w:ascii="Arial" w:cs="Arial" w:eastAsia="Arial" w:hAnsi="Arial"/>
          <w:b w:val="1"/>
          <w:bCs w:val="1"/>
          <w:sz w:val="22"/>
          <w:szCs w:val="22"/>
          <w:rtl w:val="0"/>
        </w:rPr>
        <w:t xml:space="preserve">FR-PROJ-09:</w:t>
      </w:r>
      <w:r w:rsidDel="00000000" w:rsidR="00000000" w:rsidRPr="00000000">
        <w:rPr>
          <w:rFonts w:ascii="Arial" w:cs="Arial" w:eastAsia="Arial" w:hAnsi="Arial"/>
          <w:sz w:val="22"/>
          <w:szCs w:val="22"/>
          <w:rtl w:val="0"/>
        </w:rPr>
        <w:t xml:space="preserve">Delivery Managers must have visibility into team allocation distribution.</w:t>
        <w:br w:type="textWrapping"/>
      </w:r>
      <w:r w:rsidDel="00000000" w:rsidR="00000000" w:rsidRPr="00000000">
        <w:rPr>
          <w:rtl w:val="0"/>
        </w:rPr>
      </w:r>
    </w:p>
    <w:p w:rsidR="00000000" w:rsidDel="00000000" w:rsidP="00000000" w:rsidRDefault="00000000" w:rsidRPr="00000000" w14:paraId="00000170">
      <w:pPr>
        <w:spacing w:after="80" w:before="80" w:lineRule="auto"/>
        <w:rPr/>
      </w:pPr>
      <w:r w:rsidDel="00000000" w:rsidR="00000000" w:rsidRPr="00000000">
        <w:rPr>
          <w:rFonts w:ascii="Arial" w:cs="Arial" w:eastAsia="Arial" w:hAnsi="Arial"/>
          <w:b w:val="1"/>
          <w:bCs w:val="1"/>
          <w:sz w:val="22"/>
          <w:szCs w:val="22"/>
          <w:rtl w:val="0"/>
        </w:rPr>
        <w:t xml:space="preserve">FR-PROJ-10:</w:t>
      </w:r>
      <w:r w:rsidDel="00000000" w:rsidR="00000000" w:rsidRPr="00000000">
        <w:rPr>
          <w:rFonts w:ascii="Arial" w:cs="Arial" w:eastAsia="Arial" w:hAnsi="Arial"/>
          <w:sz w:val="22"/>
          <w:szCs w:val="22"/>
          <w:rtl w:val="0"/>
        </w:rPr>
        <w:t xml:space="preserve">Deactivating a team member must automatically deactivate all active project assignments.</w:t>
      </w:r>
      <w:r w:rsidDel="00000000" w:rsidR="00000000" w:rsidRPr="00000000">
        <w:rPr>
          <w:rtl w:val="0"/>
        </w:rPr>
      </w:r>
    </w:p>
    <w:p w:rsidR="00000000" w:rsidDel="00000000" w:rsidP="00000000" w:rsidRDefault="00000000" w:rsidRPr="00000000" w14:paraId="00000171">
      <w:pPr>
        <w:pStyle w:val="Heading2"/>
        <w:spacing w:after="80" w:lineRule="auto"/>
        <w:rPr/>
      </w:pPr>
      <w:r w:rsidDel="00000000" w:rsidR="00000000" w:rsidRPr="00000000">
        <w:rPr>
          <w:rFonts w:ascii="Arial" w:cs="Arial" w:eastAsia="Arial" w:hAnsi="Arial"/>
          <w:b w:val="1"/>
          <w:bCs w:val="1"/>
          <w:sz w:val="34"/>
          <w:szCs w:val="34"/>
          <w:rtl w:val="0"/>
        </w:rPr>
        <w:t xml:space="preserve">5.14 Public Holiday Management</w:t>
        <w:br w:type="textWrapping"/>
      </w:r>
      <w:r w:rsidDel="00000000" w:rsidR="00000000" w:rsidRPr="00000000">
        <w:rPr>
          <w:rtl w:val="0"/>
        </w:rPr>
      </w:r>
    </w:p>
    <w:p w:rsidR="00000000" w:rsidDel="00000000" w:rsidP="00000000" w:rsidRDefault="00000000" w:rsidRPr="00000000" w14:paraId="00000172">
      <w:pPr>
        <w:spacing w:after="80" w:before="80" w:lineRule="auto"/>
        <w:rPr/>
      </w:pPr>
      <w:r w:rsidDel="00000000" w:rsidR="00000000" w:rsidRPr="00000000">
        <w:rPr>
          <w:rFonts w:ascii="Arial" w:cs="Arial" w:eastAsia="Arial" w:hAnsi="Arial"/>
          <w:b w:val="1"/>
          <w:bCs w:val="1"/>
          <w:sz w:val="22"/>
          <w:szCs w:val="22"/>
          <w:rtl w:val="0"/>
        </w:rPr>
        <w:t xml:space="preserve">FR-HOL-01:</w:t>
      </w:r>
      <w:r w:rsidDel="00000000" w:rsidR="00000000" w:rsidRPr="00000000">
        <w:rPr>
          <w:rFonts w:ascii="Arial" w:cs="Arial" w:eastAsia="Arial" w:hAnsi="Arial"/>
          <w:sz w:val="22"/>
          <w:szCs w:val="22"/>
          <w:rtl w:val="0"/>
        </w:rPr>
        <w:t xml:space="preserve">System Administrator must manage the public holiday calendar.</w:t>
        <w:br w:type="textWrapping"/>
      </w:r>
      <w:r w:rsidDel="00000000" w:rsidR="00000000" w:rsidRPr="00000000">
        <w:rPr>
          <w:rtl w:val="0"/>
        </w:rPr>
      </w:r>
    </w:p>
    <w:p w:rsidR="00000000" w:rsidDel="00000000" w:rsidP="00000000" w:rsidRDefault="00000000" w:rsidRPr="00000000" w14:paraId="00000173">
      <w:pPr>
        <w:spacing w:after="80" w:before="80" w:lineRule="auto"/>
        <w:rPr/>
      </w:pPr>
      <w:r w:rsidDel="00000000" w:rsidR="00000000" w:rsidRPr="00000000">
        <w:rPr>
          <w:rFonts w:ascii="Arial" w:cs="Arial" w:eastAsia="Arial" w:hAnsi="Arial"/>
          <w:b w:val="1"/>
          <w:bCs w:val="1"/>
          <w:sz w:val="22"/>
          <w:szCs w:val="22"/>
          <w:rtl w:val="0"/>
        </w:rPr>
        <w:t xml:space="preserve">FR-HOL-02:</w:t>
      </w:r>
      <w:r w:rsidDel="00000000" w:rsidR="00000000" w:rsidRPr="00000000">
        <w:rPr>
          <w:rFonts w:ascii="Arial" w:cs="Arial" w:eastAsia="Arial" w:hAnsi="Arial"/>
          <w:sz w:val="22"/>
          <w:szCs w:val="22"/>
          <w:rtl w:val="0"/>
        </w:rPr>
        <w:t xml:space="preserve">Public holidays must be factored into sandwich rule calculations.</w:t>
        <w:br w:type="textWrapping"/>
      </w:r>
      <w:r w:rsidDel="00000000" w:rsidR="00000000" w:rsidRPr="00000000">
        <w:rPr>
          <w:rtl w:val="0"/>
        </w:rPr>
      </w:r>
    </w:p>
    <w:p w:rsidR="00000000" w:rsidDel="00000000" w:rsidP="00000000" w:rsidRDefault="00000000" w:rsidRPr="00000000" w14:paraId="00000174">
      <w:pPr>
        <w:spacing w:after="80" w:before="80" w:lineRule="auto"/>
        <w:rPr/>
      </w:pPr>
      <w:r w:rsidDel="00000000" w:rsidR="00000000" w:rsidRPr="00000000">
        <w:rPr>
          <w:rFonts w:ascii="Arial" w:cs="Arial" w:eastAsia="Arial" w:hAnsi="Arial"/>
          <w:b w:val="1"/>
          <w:bCs w:val="1"/>
          <w:sz w:val="22"/>
          <w:szCs w:val="22"/>
          <w:rtl w:val="0"/>
        </w:rPr>
        <w:t xml:space="preserve">FR-HOL-03:</w:t>
      </w:r>
      <w:r w:rsidDel="00000000" w:rsidR="00000000" w:rsidRPr="00000000">
        <w:rPr>
          <w:rFonts w:ascii="Arial" w:cs="Arial" w:eastAsia="Arial" w:hAnsi="Arial"/>
          <w:sz w:val="22"/>
          <w:szCs w:val="22"/>
          <w:rtl w:val="0"/>
        </w:rPr>
        <w:t xml:space="preserve">Holiday calendar must be visible to all team members.</w:t>
      </w:r>
      <w:r w:rsidDel="00000000" w:rsidR="00000000" w:rsidRPr="00000000">
        <w:rPr>
          <w:rtl w:val="0"/>
        </w:rPr>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spacing w:before="480" w:lineRule="auto"/>
        <w:rPr/>
      </w:pPr>
      <w:r w:rsidDel="00000000" w:rsidR="00000000" w:rsidRPr="00000000">
        <w:rPr>
          <w:rFonts w:ascii="Arial" w:cs="Arial" w:eastAsia="Arial" w:hAnsi="Arial"/>
          <w:b w:val="1"/>
          <w:bCs w:val="1"/>
          <w:sz w:val="46"/>
          <w:szCs w:val="46"/>
          <w:rtl w:val="0"/>
        </w:rPr>
        <w:t xml:space="preserve">6. Non-Functional Requirements</w:t>
      </w:r>
      <w:r w:rsidDel="00000000" w:rsidR="00000000" w:rsidRPr="00000000">
        <w:rPr>
          <w:rtl w:val="0"/>
        </w:rPr>
      </w:r>
    </w:p>
    <w:p w:rsidR="00000000" w:rsidDel="00000000" w:rsidP="00000000" w:rsidRDefault="00000000" w:rsidRPr="00000000" w14:paraId="00000177">
      <w:pPr>
        <w:pStyle w:val="Heading2"/>
        <w:spacing w:after="80" w:lineRule="auto"/>
        <w:rPr/>
      </w:pPr>
      <w:r w:rsidDel="00000000" w:rsidR="00000000" w:rsidRPr="00000000">
        <w:rPr>
          <w:rFonts w:ascii="Arial" w:cs="Arial" w:eastAsia="Arial" w:hAnsi="Arial"/>
          <w:b w:val="1"/>
          <w:bCs w:val="1"/>
          <w:sz w:val="34"/>
          <w:szCs w:val="34"/>
          <w:rtl w:val="0"/>
        </w:rPr>
        <w:t xml:space="preserve">6.1 Performance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b w:val="1"/>
                <w:bCs w:val="1"/>
                <w:sz w:val="20"/>
                <w:szCs w:val="20"/>
                <w:rtl w:val="0"/>
              </w:rPr>
              <w:t xml:space="preserve">Target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b w:val="1"/>
                <w:bCs w:val="1"/>
                <w:sz w:val="20"/>
                <w:szCs w:val="20"/>
                <w:rtl w:val="0"/>
              </w:rPr>
              <w:t xml:space="preserve">Dashboard load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b w:val="0"/>
                <w:bCs w:val="0"/>
                <w:sz w:val="20"/>
                <w:szCs w:val="20"/>
                <w:rtl w:val="0"/>
              </w:rPr>
              <w:t xml:space="preserve">&lt; 2 seconds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b w:val="1"/>
                <w:bCs w:val="1"/>
                <w:sz w:val="20"/>
                <w:szCs w:val="20"/>
                <w:rtl w:val="0"/>
              </w:rPr>
              <w:t xml:space="preserve">API response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0"/>
                <w:bCs w:val="0"/>
                <w:sz w:val="20"/>
                <w:szCs w:val="20"/>
                <w:rtl w:val="0"/>
              </w:rPr>
              <w:t xml:space="preserve">&lt; 500ms under normal load (100 concurrent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1"/>
                <w:bCs w:val="1"/>
                <w:sz w:val="20"/>
                <w:szCs w:val="20"/>
                <w:rtl w:val="0"/>
              </w:rPr>
              <w:t xml:space="preserve">Email dispatch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b w:val="0"/>
                <w:bCs w:val="0"/>
                <w:sz w:val="20"/>
                <w:szCs w:val="20"/>
                <w:rtl w:val="0"/>
              </w:rPr>
              <w:t xml:space="preserve">&lt; 60 seconds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b w:val="1"/>
                <w:bCs w:val="1"/>
                <w:sz w:val="20"/>
                <w:szCs w:val="20"/>
                <w:rtl w:val="0"/>
              </w:rPr>
              <w:t xml:space="preserve">Allocation view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b w:val="0"/>
                <w:bCs w:val="0"/>
                <w:sz w:val="20"/>
                <w:szCs w:val="20"/>
                <w:rtl w:val="0"/>
              </w:rPr>
              <w:t xml:space="preserve">&lt; 2 seconds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b w:val="1"/>
                <w:bCs w:val="1"/>
                <w:sz w:val="20"/>
                <w:szCs w:val="20"/>
                <w:rtl w:val="0"/>
              </w:rPr>
              <w:t xml:space="preserve">Report generation (12 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83">
            <w:pPr>
              <w:spacing w:after="40" w:before="40" w:lineRule="auto"/>
              <w:rPr/>
            </w:pPr>
            <w:r w:rsidDel="00000000" w:rsidR="00000000" w:rsidRPr="00000000">
              <w:rPr>
                <w:rFonts w:ascii="Arial" w:cs="Arial" w:eastAsia="Arial" w:hAnsi="Arial"/>
                <w:b w:val="0"/>
                <w:bCs w:val="0"/>
                <w:sz w:val="20"/>
                <w:szCs w:val="20"/>
                <w:rtl w:val="0"/>
              </w:rPr>
              <w:t xml:space="preserve">&lt; 10 seconds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84">
            <w:pPr>
              <w:spacing w:after="40" w:before="40" w:lineRule="auto"/>
              <w:rPr/>
            </w:pPr>
            <w:r w:rsidDel="00000000" w:rsidR="00000000" w:rsidRPr="00000000">
              <w:rPr>
                <w:rFonts w:ascii="Arial" w:cs="Arial" w:eastAsia="Arial" w:hAnsi="Arial"/>
                <w:b w:val="1"/>
                <w:bCs w:val="1"/>
                <w:sz w:val="20"/>
                <w:szCs w:val="20"/>
                <w:rtl w:val="0"/>
              </w:rPr>
              <w:t xml:space="preserve">File upload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85">
            <w:pPr>
              <w:spacing w:after="40" w:before="40" w:lineRule="auto"/>
              <w:rPr/>
            </w:pPr>
            <w:r w:rsidDel="00000000" w:rsidR="00000000" w:rsidRPr="00000000">
              <w:rPr>
                <w:rFonts w:ascii="Arial" w:cs="Arial" w:eastAsia="Arial" w:hAnsi="Arial"/>
                <w:b w:val="0"/>
                <w:bCs w:val="0"/>
                <w:sz w:val="20"/>
                <w:szCs w:val="20"/>
                <w:rtl w:val="0"/>
              </w:rPr>
              <w:t xml:space="preserve">&lt; 3 seconds for files up to 10MB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86">
            <w:pPr>
              <w:spacing w:after="40" w:before="40" w:lineRule="auto"/>
              <w:rPr/>
            </w:pPr>
            <w:r w:rsidDel="00000000" w:rsidR="00000000" w:rsidRPr="00000000">
              <w:rPr>
                <w:rFonts w:ascii="Arial" w:cs="Arial" w:eastAsia="Arial" w:hAnsi="Arial"/>
                <w:b w:val="1"/>
                <w:bCs w:val="1"/>
                <w:sz w:val="20"/>
                <w:szCs w:val="20"/>
                <w:rtl w:val="0"/>
              </w:rPr>
              <w:t xml:space="preserve">Document preview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b w:val="0"/>
                <w:bCs w:val="0"/>
                <w:sz w:val="20"/>
                <w:szCs w:val="20"/>
                <w:rtl w:val="0"/>
              </w:rPr>
              <w:t xml:space="preserve">&lt; 2 seconds for PDF/image preview</w:t>
            </w:r>
            <w:r w:rsidDel="00000000" w:rsidR="00000000" w:rsidRPr="00000000">
              <w:rPr>
                <w:rtl w:val="0"/>
              </w:rPr>
            </w:r>
          </w:p>
        </w:tc>
      </w:tr>
    </w:tbl>
    <w:p w:rsidR="00000000" w:rsidDel="00000000" w:rsidP="00000000" w:rsidRDefault="00000000" w:rsidRPr="00000000" w14:paraId="00000188">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6.2 Scalability</w:t>
      </w:r>
      <w:r w:rsidDel="00000000" w:rsidR="00000000" w:rsidRPr="00000000">
        <w:rPr>
          <w:rtl w:val="0"/>
        </w:rPr>
      </w:r>
    </w:p>
    <w:p w:rsidR="00000000" w:rsidDel="00000000" w:rsidP="00000000" w:rsidRDefault="00000000" w:rsidRPr="00000000" w14:paraId="00000189">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NFR-SCALE-01:</w:t>
      </w:r>
      <w:r w:rsidDel="00000000" w:rsidR="00000000" w:rsidRPr="00000000">
        <w:rPr>
          <w:rFonts w:ascii="Arial" w:cs="Arial" w:eastAsia="Arial" w:hAnsi="Arial"/>
          <w:sz w:val="22"/>
          <w:szCs w:val="22"/>
          <w:rtl w:val="0"/>
        </w:rPr>
        <w:t xml:space="preserve">System must support minimum 100 concurrent authenticated users.</w:t>
        <w:br w:type="textWrapping"/>
      </w:r>
      <w:r w:rsidDel="00000000" w:rsidR="00000000" w:rsidRPr="00000000">
        <w:rPr>
          <w:rtl w:val="0"/>
        </w:rPr>
      </w:r>
    </w:p>
    <w:p w:rsidR="00000000" w:rsidDel="00000000" w:rsidP="00000000" w:rsidRDefault="00000000" w:rsidRPr="00000000" w14:paraId="0000018A">
      <w:pPr>
        <w:spacing w:after="80" w:before="80" w:lineRule="auto"/>
        <w:rPr/>
      </w:pPr>
      <w:r w:rsidDel="00000000" w:rsidR="00000000" w:rsidRPr="00000000">
        <w:rPr>
          <w:rFonts w:ascii="Arial" w:cs="Arial" w:eastAsia="Arial" w:hAnsi="Arial"/>
          <w:b w:val="1"/>
          <w:bCs w:val="1"/>
          <w:sz w:val="22"/>
          <w:szCs w:val="22"/>
          <w:rtl w:val="0"/>
        </w:rPr>
        <w:t xml:space="preserve">NFR-SCALE-02:</w:t>
      </w:r>
      <w:r w:rsidDel="00000000" w:rsidR="00000000" w:rsidRPr="00000000">
        <w:rPr>
          <w:rFonts w:ascii="Arial" w:cs="Arial" w:eastAsia="Arial" w:hAnsi="Arial"/>
          <w:sz w:val="22"/>
          <w:szCs w:val="22"/>
          <w:rtl w:val="0"/>
        </w:rPr>
        <w:t xml:space="preserve">Architecture must support scaling to 500+ team members without redesign.</w:t>
        <w:br w:type="textWrapping"/>
      </w:r>
      <w:r w:rsidDel="00000000" w:rsidR="00000000" w:rsidRPr="00000000">
        <w:rPr>
          <w:rtl w:val="0"/>
        </w:rPr>
      </w:r>
    </w:p>
    <w:p w:rsidR="00000000" w:rsidDel="00000000" w:rsidP="00000000" w:rsidRDefault="00000000" w:rsidRPr="00000000" w14:paraId="0000018B">
      <w:pPr>
        <w:spacing w:after="80" w:before="80" w:lineRule="auto"/>
        <w:rPr/>
      </w:pPr>
      <w:r w:rsidDel="00000000" w:rsidR="00000000" w:rsidRPr="00000000">
        <w:rPr>
          <w:rFonts w:ascii="Arial" w:cs="Arial" w:eastAsia="Arial" w:hAnsi="Arial"/>
          <w:b w:val="1"/>
          <w:bCs w:val="1"/>
          <w:sz w:val="22"/>
          <w:szCs w:val="22"/>
          <w:rtl w:val="0"/>
        </w:rPr>
        <w:t xml:space="preserve">NFR-SCALE-03:</w:t>
      </w:r>
      <w:r w:rsidDel="00000000" w:rsidR="00000000" w:rsidRPr="00000000">
        <w:rPr>
          <w:rFonts w:ascii="Arial" w:cs="Arial" w:eastAsia="Arial" w:hAnsi="Arial"/>
          <w:sz w:val="22"/>
          <w:szCs w:val="22"/>
          <w:rtl w:val="0"/>
        </w:rPr>
        <w:t xml:space="preserve">Background jobs (email, annual reset) must use asynchronous processing (Celery workers).</w:t>
        <w:br w:type="textWrapping"/>
      </w:r>
      <w:r w:rsidDel="00000000" w:rsidR="00000000" w:rsidRPr="00000000">
        <w:rPr>
          <w:rtl w:val="0"/>
        </w:rPr>
      </w:r>
    </w:p>
    <w:p w:rsidR="00000000" w:rsidDel="00000000" w:rsidP="00000000" w:rsidRDefault="00000000" w:rsidRPr="00000000" w14:paraId="0000018C">
      <w:pPr>
        <w:spacing w:after="80" w:before="80" w:lineRule="auto"/>
        <w:rPr/>
      </w:pPr>
      <w:r w:rsidDel="00000000" w:rsidR="00000000" w:rsidRPr="00000000">
        <w:rPr>
          <w:rFonts w:ascii="Arial" w:cs="Arial" w:eastAsia="Arial" w:hAnsi="Arial"/>
          <w:b w:val="1"/>
          <w:bCs w:val="1"/>
          <w:sz w:val="22"/>
          <w:szCs w:val="22"/>
          <w:rtl w:val="0"/>
        </w:rPr>
        <w:t xml:space="preserve">NFR-SCALE-04:</w:t>
      </w:r>
      <w:r w:rsidDel="00000000" w:rsidR="00000000" w:rsidRPr="00000000">
        <w:rPr>
          <w:rFonts w:ascii="Arial" w:cs="Arial" w:eastAsia="Arial" w:hAnsi="Arial"/>
          <w:sz w:val="22"/>
          <w:szCs w:val="22"/>
          <w:rtl w:val="0"/>
        </w:rPr>
        <w:t xml:space="preserve">Database must support minimum 5 years of leave history without performance degradation.</w:t>
        <w:br w:type="textWrapping"/>
      </w:r>
      <w:r w:rsidDel="00000000" w:rsidR="00000000" w:rsidRPr="00000000">
        <w:rPr>
          <w:rtl w:val="0"/>
        </w:rPr>
      </w:r>
    </w:p>
    <w:p w:rsidR="00000000" w:rsidDel="00000000" w:rsidP="00000000" w:rsidRDefault="00000000" w:rsidRPr="00000000" w14:paraId="0000018D">
      <w:pPr>
        <w:spacing w:after="80" w:before="80" w:lineRule="auto"/>
        <w:rPr/>
      </w:pPr>
      <w:r w:rsidDel="00000000" w:rsidR="00000000" w:rsidRPr="00000000">
        <w:rPr>
          <w:rFonts w:ascii="Arial" w:cs="Arial" w:eastAsia="Arial" w:hAnsi="Arial"/>
          <w:b w:val="1"/>
          <w:bCs w:val="1"/>
          <w:sz w:val="22"/>
          <w:szCs w:val="22"/>
          <w:rtl w:val="0"/>
        </w:rPr>
        <w:t xml:space="preserve">NFR-SCALE-05:</w:t>
      </w:r>
      <w:r w:rsidDel="00000000" w:rsidR="00000000" w:rsidRPr="00000000">
        <w:rPr>
          <w:rFonts w:ascii="Arial" w:cs="Arial" w:eastAsia="Arial" w:hAnsi="Arial"/>
          <w:sz w:val="22"/>
          <w:szCs w:val="22"/>
          <w:rtl w:val="0"/>
        </w:rPr>
        <w:t xml:space="preserve">File storage must </w:t>
      </w:r>
      <w:r w:rsidDel="00000000" w:rsidR="00000000" w:rsidRPr="00000000">
        <w:rPr>
          <w:rtl w:val="0"/>
        </w:rPr>
        <w:t xml:space="preserve">support a minimum</w:t>
      </w:r>
      <w:r w:rsidDel="00000000" w:rsidR="00000000" w:rsidRPr="00000000">
        <w:rPr>
          <w:rFonts w:ascii="Arial" w:cs="Arial" w:eastAsia="Arial" w:hAnsi="Arial"/>
          <w:sz w:val="22"/>
          <w:szCs w:val="22"/>
          <w:rtl w:val="0"/>
        </w:rPr>
        <w:t xml:space="preserve"> 10GB of uploaded documents with CDN-backed delivery.</w:t>
      </w:r>
      <w:r w:rsidDel="00000000" w:rsidR="00000000" w:rsidRPr="00000000">
        <w:rPr>
          <w:rtl w:val="0"/>
        </w:rPr>
      </w:r>
    </w:p>
    <w:p w:rsidR="00000000" w:rsidDel="00000000" w:rsidP="00000000" w:rsidRDefault="00000000" w:rsidRPr="00000000" w14:paraId="0000018E">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6.3 Availability &amp; Reliability</w:t>
      </w:r>
      <w:r w:rsidDel="00000000" w:rsidR="00000000" w:rsidRPr="00000000">
        <w:rPr>
          <w:rtl w:val="0"/>
        </w:rPr>
      </w:r>
    </w:p>
    <w:p w:rsidR="00000000" w:rsidDel="00000000" w:rsidP="00000000" w:rsidRDefault="00000000" w:rsidRPr="00000000" w14:paraId="0000018F">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NFR-AVAIL-01:</w:t>
      </w:r>
      <w:r w:rsidDel="00000000" w:rsidR="00000000" w:rsidRPr="00000000">
        <w:rPr>
          <w:rFonts w:ascii="Arial" w:cs="Arial" w:eastAsia="Arial" w:hAnsi="Arial"/>
          <w:sz w:val="22"/>
          <w:szCs w:val="22"/>
          <w:rtl w:val="0"/>
        </w:rPr>
        <w:t xml:space="preserve">Target 99.5% uptime during business hours.</w:t>
      </w:r>
      <w:r w:rsidDel="00000000" w:rsidR="00000000" w:rsidRPr="00000000">
        <w:rPr>
          <w:rtl w:val="0"/>
        </w:rPr>
      </w:r>
    </w:p>
    <w:p w:rsidR="00000000" w:rsidDel="00000000" w:rsidP="00000000" w:rsidRDefault="00000000" w:rsidRPr="00000000" w14:paraId="00000190">
      <w:pPr>
        <w:spacing w:after="80" w:before="80" w:lineRule="auto"/>
        <w:rPr/>
      </w:pPr>
      <w:r w:rsidDel="00000000" w:rsidR="00000000" w:rsidRPr="00000000">
        <w:rPr>
          <w:rFonts w:ascii="Arial" w:cs="Arial" w:eastAsia="Arial" w:hAnsi="Arial"/>
          <w:b w:val="1"/>
          <w:bCs w:val="1"/>
          <w:sz w:val="22"/>
          <w:szCs w:val="22"/>
          <w:rtl w:val="0"/>
        </w:rPr>
        <w:t xml:space="preserve">NFR-AVAIL-02:</w:t>
      </w:r>
      <w:r w:rsidDel="00000000" w:rsidR="00000000" w:rsidRPr="00000000">
        <w:rPr>
          <w:rFonts w:ascii="Arial" w:cs="Arial" w:eastAsia="Arial" w:hAnsi="Arial"/>
          <w:sz w:val="22"/>
          <w:szCs w:val="22"/>
          <w:rtl w:val="0"/>
        </w:rPr>
        <w:t xml:space="preserve">Annual reset job must include retry mechanism.</w:t>
        <w:br w:type="textWrapping"/>
      </w:r>
      <w:r w:rsidDel="00000000" w:rsidR="00000000" w:rsidRPr="00000000">
        <w:rPr>
          <w:rtl w:val="0"/>
        </w:rPr>
      </w:r>
    </w:p>
    <w:p w:rsidR="00000000" w:rsidDel="00000000" w:rsidP="00000000" w:rsidRDefault="00000000" w:rsidRPr="00000000" w14:paraId="00000191">
      <w:pPr>
        <w:spacing w:after="80" w:before="80" w:lineRule="auto"/>
        <w:rPr/>
      </w:pPr>
      <w:r w:rsidDel="00000000" w:rsidR="00000000" w:rsidRPr="00000000">
        <w:rPr>
          <w:rFonts w:ascii="Arial" w:cs="Arial" w:eastAsia="Arial" w:hAnsi="Arial"/>
          <w:b w:val="1"/>
          <w:bCs w:val="1"/>
          <w:sz w:val="22"/>
          <w:szCs w:val="22"/>
          <w:rtl w:val="0"/>
        </w:rPr>
        <w:t xml:space="preserve">NFR-AVAIL-03:</w:t>
      </w:r>
      <w:r w:rsidDel="00000000" w:rsidR="00000000" w:rsidRPr="00000000">
        <w:rPr>
          <w:rFonts w:ascii="Arial" w:cs="Arial" w:eastAsia="Arial" w:hAnsi="Arial"/>
          <w:sz w:val="22"/>
          <w:szCs w:val="22"/>
          <w:rtl w:val="0"/>
        </w:rPr>
        <w:t xml:space="preserve">Failed background tasks must retry up to 3 times with exponential backoff.</w:t>
      </w:r>
      <w:r w:rsidDel="00000000" w:rsidR="00000000" w:rsidRPr="00000000">
        <w:rPr>
          <w:rtl w:val="0"/>
        </w:rPr>
      </w:r>
    </w:p>
    <w:p w:rsidR="00000000" w:rsidDel="00000000" w:rsidP="00000000" w:rsidRDefault="00000000" w:rsidRPr="00000000" w14:paraId="00000192">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6.4 Security</w:t>
      </w:r>
      <w:r w:rsidDel="00000000" w:rsidR="00000000" w:rsidRPr="00000000">
        <w:rPr>
          <w:rtl w:val="0"/>
        </w:rPr>
      </w:r>
    </w:p>
    <w:p w:rsidR="00000000" w:rsidDel="00000000" w:rsidP="00000000" w:rsidRDefault="00000000" w:rsidRPr="00000000" w14:paraId="00000193">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NFR-SEC-01:</w:t>
      </w:r>
      <w:r w:rsidDel="00000000" w:rsidR="00000000" w:rsidRPr="00000000">
        <w:rPr>
          <w:rFonts w:ascii="Arial" w:cs="Arial" w:eastAsia="Arial" w:hAnsi="Arial"/>
          <w:sz w:val="22"/>
          <w:szCs w:val="22"/>
          <w:rtl w:val="0"/>
        </w:rPr>
        <w:t xml:space="preserve">TLS 1.2+ encryption for all endpoints.</w:t>
      </w:r>
      <w:r w:rsidDel="00000000" w:rsidR="00000000" w:rsidRPr="00000000">
        <w:rPr>
          <w:rtl w:val="0"/>
        </w:rPr>
      </w:r>
    </w:p>
    <w:p w:rsidR="00000000" w:rsidDel="00000000" w:rsidP="00000000" w:rsidRDefault="00000000" w:rsidRPr="00000000" w14:paraId="00000194">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NFR-SEC-02:</w:t>
      </w:r>
      <w:r w:rsidDel="00000000" w:rsidR="00000000" w:rsidRPr="00000000">
        <w:rPr>
          <w:rFonts w:ascii="Arial" w:cs="Arial" w:eastAsia="Arial" w:hAnsi="Arial"/>
          <w:sz w:val="22"/>
          <w:szCs w:val="22"/>
          <w:rtl w:val="0"/>
        </w:rPr>
        <w:t xml:space="preserve">Authentication delegated to Google OAuth 2.0. Keep Kaam stores no passwords.</w:t>
      </w:r>
      <w:r w:rsidDel="00000000" w:rsidR="00000000" w:rsidRPr="00000000">
        <w:rPr>
          <w:rtl w:val="0"/>
        </w:rPr>
      </w:r>
    </w:p>
    <w:p w:rsidR="00000000" w:rsidDel="00000000" w:rsidP="00000000" w:rsidRDefault="00000000" w:rsidRPr="00000000" w14:paraId="00000195">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NFR-SEC-03:</w:t>
      </w:r>
      <w:r w:rsidDel="00000000" w:rsidR="00000000" w:rsidRPr="00000000">
        <w:rPr>
          <w:rFonts w:ascii="Arial" w:cs="Arial" w:eastAsia="Arial" w:hAnsi="Arial"/>
          <w:sz w:val="22"/>
          <w:szCs w:val="22"/>
          <w:rtl w:val="0"/>
        </w:rPr>
        <w:t xml:space="preserve">JWT-based session tokens with configurable expiry, issued post-Google OAuth.</w:t>
      </w:r>
      <w:r w:rsidDel="00000000" w:rsidR="00000000" w:rsidRPr="00000000">
        <w:rPr>
          <w:rtl w:val="0"/>
        </w:rPr>
      </w:r>
    </w:p>
    <w:p w:rsidR="00000000" w:rsidDel="00000000" w:rsidP="00000000" w:rsidRDefault="00000000" w:rsidRPr="00000000" w14:paraId="00000196">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NFR-SEC-04:</w:t>
      </w:r>
      <w:r w:rsidDel="00000000" w:rsidR="00000000" w:rsidRPr="00000000">
        <w:rPr>
          <w:rFonts w:ascii="Arial" w:cs="Arial" w:eastAsia="Arial" w:hAnsi="Arial"/>
          <w:sz w:val="22"/>
          <w:szCs w:val="22"/>
          <w:rtl w:val="0"/>
        </w:rPr>
        <w:t xml:space="preserve">Rate limiting on all API endpoints.</w:t>
      </w:r>
      <w:r w:rsidDel="00000000" w:rsidR="00000000" w:rsidRPr="00000000">
        <w:rPr>
          <w:rtl w:val="0"/>
        </w:rPr>
      </w:r>
    </w:p>
    <w:p w:rsidR="00000000" w:rsidDel="00000000" w:rsidP="00000000" w:rsidRDefault="00000000" w:rsidRPr="00000000" w14:paraId="00000197">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NFR-SEC-05:</w:t>
      </w:r>
      <w:r w:rsidDel="00000000" w:rsidR="00000000" w:rsidRPr="00000000">
        <w:rPr>
          <w:rFonts w:ascii="Arial" w:cs="Arial" w:eastAsia="Arial" w:hAnsi="Arial"/>
          <w:sz w:val="22"/>
          <w:szCs w:val="22"/>
          <w:rtl w:val="0"/>
        </w:rPr>
        <w:t xml:space="preserve">Input validation to prevent SQL injection and XSS.</w:t>
      </w:r>
      <w:r w:rsidDel="00000000" w:rsidR="00000000" w:rsidRPr="00000000">
        <w:rPr>
          <w:rtl w:val="0"/>
        </w:rPr>
      </w:r>
    </w:p>
    <w:p w:rsidR="00000000" w:rsidDel="00000000" w:rsidP="00000000" w:rsidRDefault="00000000" w:rsidRPr="00000000" w14:paraId="00000198">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NFR-SEC-06:</w:t>
      </w:r>
      <w:r w:rsidDel="00000000" w:rsidR="00000000" w:rsidRPr="00000000">
        <w:rPr>
          <w:rFonts w:ascii="Arial" w:cs="Arial" w:eastAsia="Arial" w:hAnsi="Arial"/>
          <w:sz w:val="22"/>
          <w:szCs w:val="22"/>
          <w:rtl w:val="0"/>
        </w:rPr>
        <w:t xml:space="preserve">RBAC enforced at API layer for all endpoints.</w:t>
      </w:r>
      <w:r w:rsidDel="00000000" w:rsidR="00000000" w:rsidRPr="00000000">
        <w:rPr>
          <w:rtl w:val="0"/>
        </w:rPr>
      </w:r>
    </w:p>
    <w:p w:rsidR="00000000" w:rsidDel="00000000" w:rsidP="00000000" w:rsidRDefault="00000000" w:rsidRPr="00000000" w14:paraId="00000199">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NFR-SEC-07:</w:t>
      </w:r>
      <w:r w:rsidDel="00000000" w:rsidR="00000000" w:rsidRPr="00000000">
        <w:rPr>
          <w:rFonts w:ascii="Arial" w:cs="Arial" w:eastAsia="Arial" w:hAnsi="Arial"/>
          <w:sz w:val="22"/>
          <w:szCs w:val="22"/>
          <w:rtl w:val="0"/>
        </w:rPr>
        <w:t xml:space="preserve">CSRF protection on all state-changing endpoints.</w:t>
      </w:r>
      <w:r w:rsidDel="00000000" w:rsidR="00000000" w:rsidRPr="00000000">
        <w:rPr>
          <w:rtl w:val="0"/>
        </w:rPr>
      </w:r>
    </w:p>
    <w:p w:rsidR="00000000" w:rsidDel="00000000" w:rsidP="00000000" w:rsidRDefault="00000000" w:rsidRPr="00000000" w14:paraId="0000019A">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NFR-SEC-08:</w:t>
      </w:r>
      <w:r w:rsidDel="00000000" w:rsidR="00000000" w:rsidRPr="00000000">
        <w:rPr>
          <w:rFonts w:ascii="Arial" w:cs="Arial" w:eastAsia="Arial" w:hAnsi="Arial"/>
          <w:sz w:val="22"/>
          <w:szCs w:val="22"/>
          <w:rtl w:val="0"/>
        </w:rPr>
        <w:t xml:space="preserve">Uploaded files must be scanned for malware and stored in an access-controlled storage bucket.</w:t>
      </w:r>
      <w:r w:rsidDel="00000000" w:rsidR="00000000" w:rsidRPr="00000000">
        <w:rPr>
          <w:rtl w:val="0"/>
        </w:rPr>
      </w:r>
    </w:p>
    <w:p w:rsidR="00000000" w:rsidDel="00000000" w:rsidP="00000000" w:rsidRDefault="00000000" w:rsidRPr="00000000" w14:paraId="0000019B">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6.5 Usability</w:t>
      </w:r>
      <w:r w:rsidDel="00000000" w:rsidR="00000000" w:rsidRPr="00000000">
        <w:rPr>
          <w:rtl w:val="0"/>
        </w:rPr>
      </w:r>
    </w:p>
    <w:p w:rsidR="00000000" w:rsidDel="00000000" w:rsidP="00000000" w:rsidRDefault="00000000" w:rsidRPr="00000000" w14:paraId="0000019C">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NFR-UX-01:</w:t>
      </w:r>
      <w:r w:rsidDel="00000000" w:rsidR="00000000" w:rsidRPr="00000000">
        <w:rPr>
          <w:rFonts w:ascii="Arial" w:cs="Arial" w:eastAsia="Arial" w:hAnsi="Arial"/>
          <w:sz w:val="22"/>
          <w:szCs w:val="22"/>
          <w:rtl w:val="0"/>
        </w:rPr>
        <w:t xml:space="preserve">Compatible with the latest two versions of major browsers.</w:t>
      </w:r>
      <w:r w:rsidDel="00000000" w:rsidR="00000000" w:rsidRPr="00000000">
        <w:rPr>
          <w:rtl w:val="0"/>
        </w:rPr>
      </w:r>
    </w:p>
    <w:p w:rsidR="00000000" w:rsidDel="00000000" w:rsidP="00000000" w:rsidRDefault="00000000" w:rsidRPr="00000000" w14:paraId="0000019D">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NFR-UX-02:</w:t>
      </w:r>
      <w:r w:rsidDel="00000000" w:rsidR="00000000" w:rsidRPr="00000000">
        <w:rPr>
          <w:rFonts w:ascii="Arial" w:cs="Arial" w:eastAsia="Arial" w:hAnsi="Arial"/>
          <w:sz w:val="22"/>
          <w:szCs w:val="22"/>
          <w:rtl w:val="0"/>
        </w:rPr>
        <w:t xml:space="preserve">Responsive for desktop and tablet.</w:t>
      </w:r>
      <w:r w:rsidDel="00000000" w:rsidR="00000000" w:rsidRPr="00000000">
        <w:rPr>
          <w:rtl w:val="0"/>
        </w:rPr>
      </w:r>
    </w:p>
    <w:p w:rsidR="00000000" w:rsidDel="00000000" w:rsidP="00000000" w:rsidRDefault="00000000" w:rsidRPr="00000000" w14:paraId="0000019E">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NFR-UX-03:</w:t>
      </w:r>
      <w:r w:rsidDel="00000000" w:rsidR="00000000" w:rsidRPr="00000000">
        <w:rPr>
          <w:rFonts w:ascii="Arial" w:cs="Arial" w:eastAsia="Arial" w:hAnsi="Arial"/>
          <w:sz w:val="22"/>
          <w:szCs w:val="22"/>
          <w:rtl w:val="0"/>
        </w:rPr>
        <w:t xml:space="preserve">Inline human-readable validation errors.</w:t>
      </w:r>
      <w:r w:rsidDel="00000000" w:rsidR="00000000" w:rsidRPr="00000000">
        <w:rPr>
          <w:rtl w:val="0"/>
        </w:rPr>
      </w:r>
    </w:p>
    <w:p w:rsidR="00000000" w:rsidDel="00000000" w:rsidP="00000000" w:rsidRDefault="00000000" w:rsidRPr="00000000" w14:paraId="0000019F">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NFR-UX-04:</w:t>
      </w:r>
      <w:r w:rsidDel="00000000" w:rsidR="00000000" w:rsidRPr="00000000">
        <w:rPr>
          <w:rFonts w:ascii="Arial" w:cs="Arial" w:eastAsia="Arial" w:hAnsi="Arial"/>
          <w:sz w:val="22"/>
          <w:szCs w:val="22"/>
          <w:rtl w:val="0"/>
        </w:rPr>
        <w:t xml:space="preserve">Loading indicators for operations &gt; 500ms.</w:t>
      </w:r>
      <w:r w:rsidDel="00000000" w:rsidR="00000000" w:rsidRPr="00000000">
        <w:rPr>
          <w:rtl w:val="0"/>
        </w:rPr>
      </w:r>
    </w:p>
    <w:p w:rsidR="00000000" w:rsidDel="00000000" w:rsidP="00000000" w:rsidRDefault="00000000" w:rsidRPr="00000000" w14:paraId="000001A0">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NFR-UX-05:</w:t>
      </w:r>
      <w:r w:rsidDel="00000000" w:rsidR="00000000" w:rsidRPr="00000000">
        <w:rPr>
          <w:rFonts w:ascii="Arial" w:cs="Arial" w:eastAsia="Arial" w:hAnsi="Arial"/>
          <w:sz w:val="22"/>
          <w:szCs w:val="22"/>
          <w:rtl w:val="0"/>
        </w:rPr>
        <w:t xml:space="preserve">Confirmation required for all destructive actions (delete, deactivate).</w:t>
      </w:r>
      <w:r w:rsidDel="00000000" w:rsidR="00000000" w:rsidRPr="00000000">
        <w:rPr>
          <w:rtl w:val="0"/>
        </w:rPr>
      </w:r>
    </w:p>
    <w:p w:rsidR="00000000" w:rsidDel="00000000" w:rsidP="00000000" w:rsidRDefault="00000000" w:rsidRPr="00000000" w14:paraId="000001A1">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NFR-UX-06:</w:t>
      </w:r>
      <w:r w:rsidDel="00000000" w:rsidR="00000000" w:rsidRPr="00000000">
        <w:rPr>
          <w:rFonts w:ascii="Arial" w:cs="Arial" w:eastAsia="Arial" w:hAnsi="Arial"/>
          <w:sz w:val="22"/>
          <w:szCs w:val="22"/>
          <w:rtl w:val="0"/>
        </w:rPr>
        <w:t xml:space="preserve">All dropdown menus must include visible arrow/chevron indicators.</w:t>
      </w:r>
      <w:r w:rsidDel="00000000" w:rsidR="00000000" w:rsidRPr="00000000">
        <w:rPr>
          <w:rtl w:val="0"/>
        </w:rPr>
      </w:r>
    </w:p>
    <w:p w:rsidR="00000000" w:rsidDel="00000000" w:rsidP="00000000" w:rsidRDefault="00000000" w:rsidRPr="00000000" w14:paraId="000001A2">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NFR-UX-07:</w:t>
      </w:r>
      <w:r w:rsidDel="00000000" w:rsidR="00000000" w:rsidRPr="00000000">
        <w:rPr>
          <w:rFonts w:ascii="Arial" w:cs="Arial" w:eastAsia="Arial" w:hAnsi="Arial"/>
          <w:sz w:val="22"/>
          <w:szCs w:val="22"/>
          <w:rtl w:val="0"/>
        </w:rPr>
        <w:t xml:space="preserve">Alternating row colours must be applied consistently across all data tables.</w:t>
      </w:r>
      <w:r w:rsidDel="00000000" w:rsidR="00000000" w:rsidRPr="00000000">
        <w:rPr>
          <w:rtl w:val="0"/>
        </w:rPr>
      </w:r>
    </w:p>
    <w:p w:rsidR="00000000" w:rsidDel="00000000" w:rsidP="00000000" w:rsidRDefault="00000000" w:rsidRPr="00000000" w14:paraId="000001A3">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NFR-UX-08:</w:t>
      </w:r>
      <w:r w:rsidDel="00000000" w:rsidR="00000000" w:rsidRPr="00000000">
        <w:rPr>
          <w:rFonts w:ascii="Arial" w:cs="Arial" w:eastAsia="Arial" w:hAnsi="Arial"/>
          <w:sz w:val="22"/>
          <w:szCs w:val="22"/>
          <w:rtl w:val="0"/>
        </w:rPr>
        <w:t xml:space="preserve">Profile completion percentage must update in real-time as fields are filled.</w:t>
      </w:r>
      <w:r w:rsidDel="00000000" w:rsidR="00000000" w:rsidRPr="00000000">
        <w:rPr>
          <w:rtl w:val="0"/>
        </w:rPr>
      </w:r>
    </w:p>
    <w:p w:rsidR="00000000" w:rsidDel="00000000" w:rsidP="00000000" w:rsidRDefault="00000000" w:rsidRPr="00000000" w14:paraId="000001A4">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NFR-UX-09:</w:t>
      </w:r>
      <w:r w:rsidDel="00000000" w:rsidR="00000000" w:rsidRPr="00000000">
        <w:rPr>
          <w:rFonts w:ascii="Arial" w:cs="Arial" w:eastAsia="Arial" w:hAnsi="Arial"/>
          <w:sz w:val="22"/>
          <w:szCs w:val="22"/>
          <w:rtl w:val="0"/>
        </w:rPr>
        <w:t xml:space="preserve">Document preview must render inline within the platform — no forced download for view actions.</w:t>
      </w:r>
      <w:r w:rsidDel="00000000" w:rsidR="00000000" w:rsidRPr="00000000">
        <w:rPr>
          <w:rtl w:val="0"/>
        </w:rPr>
      </w:r>
    </w:p>
    <w:p w:rsidR="00000000" w:rsidDel="00000000" w:rsidP="00000000" w:rsidRDefault="00000000" w:rsidRPr="00000000" w14:paraId="000001A5">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6.6 Maintainability</w:t>
      </w:r>
      <w:r w:rsidDel="00000000" w:rsidR="00000000" w:rsidRPr="00000000">
        <w:rPr>
          <w:rtl w:val="0"/>
        </w:rPr>
      </w:r>
    </w:p>
    <w:p w:rsidR="00000000" w:rsidDel="00000000" w:rsidP="00000000" w:rsidRDefault="00000000" w:rsidRPr="00000000" w14:paraId="000001A6">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NFR-MAINT-01:</w:t>
      </w:r>
      <w:r w:rsidDel="00000000" w:rsidR="00000000" w:rsidRPr="00000000">
        <w:rPr>
          <w:rFonts w:ascii="Arial" w:cs="Arial" w:eastAsia="Arial" w:hAnsi="Arial"/>
          <w:sz w:val="22"/>
          <w:szCs w:val="22"/>
          <w:rtl w:val="0"/>
        </w:rPr>
        <w:t xml:space="preserve">Backend must follow PEP 8 coding standards.</w:t>
      </w:r>
      <w:r w:rsidDel="00000000" w:rsidR="00000000" w:rsidRPr="00000000">
        <w:rPr>
          <w:rtl w:val="0"/>
        </w:rPr>
      </w:r>
    </w:p>
    <w:p w:rsidR="00000000" w:rsidDel="00000000" w:rsidP="00000000" w:rsidRDefault="00000000" w:rsidRPr="00000000" w14:paraId="000001A7">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NFR-MAINT-02:</w:t>
      </w:r>
      <w:r w:rsidDel="00000000" w:rsidR="00000000" w:rsidRPr="00000000">
        <w:rPr>
          <w:rFonts w:ascii="Arial" w:cs="Arial" w:eastAsia="Arial" w:hAnsi="Arial"/>
          <w:sz w:val="22"/>
          <w:szCs w:val="22"/>
          <w:rtl w:val="0"/>
        </w:rPr>
        <w:t xml:space="preserve">API documentation via OpenAPI (Swagger).</w:t>
      </w:r>
      <w:r w:rsidDel="00000000" w:rsidR="00000000" w:rsidRPr="00000000">
        <w:rPr>
          <w:rtl w:val="0"/>
        </w:rPr>
      </w:r>
    </w:p>
    <w:p w:rsidR="00000000" w:rsidDel="00000000" w:rsidP="00000000" w:rsidRDefault="00000000" w:rsidRPr="00000000" w14:paraId="000001A8">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NFR-MAINT-03:</w:t>
      </w:r>
      <w:r w:rsidDel="00000000" w:rsidR="00000000" w:rsidRPr="00000000">
        <w:rPr>
          <w:rFonts w:ascii="Arial" w:cs="Arial" w:eastAsia="Arial" w:hAnsi="Arial"/>
          <w:sz w:val="22"/>
          <w:szCs w:val="22"/>
          <w:rtl w:val="0"/>
        </w:rPr>
        <w:t xml:space="preserve">Structured JSON logging.</w:t>
      </w:r>
      <w:r w:rsidDel="00000000" w:rsidR="00000000" w:rsidRPr="00000000">
        <w:rPr>
          <w:rtl w:val="0"/>
        </w:rPr>
      </w:r>
    </w:p>
    <w:p w:rsidR="00000000" w:rsidDel="00000000" w:rsidP="00000000" w:rsidRDefault="00000000" w:rsidRPr="00000000" w14:paraId="000001A9">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NFR-MAINT-04:</w:t>
      </w:r>
      <w:r w:rsidDel="00000000" w:rsidR="00000000" w:rsidRPr="00000000">
        <w:rPr>
          <w:rFonts w:ascii="Arial" w:cs="Arial" w:eastAsia="Arial" w:hAnsi="Arial"/>
          <w:sz w:val="22"/>
          <w:szCs w:val="22"/>
          <w:rtl w:val="0"/>
        </w:rPr>
        <w:t xml:space="preserve">Health-check endpoint (/health).</w:t>
      </w:r>
      <w:r w:rsidDel="00000000" w:rsidR="00000000" w:rsidRPr="00000000">
        <w:rPr>
          <w:rtl w:val="0"/>
        </w:rPr>
      </w:r>
    </w:p>
    <w:p w:rsidR="00000000" w:rsidDel="00000000" w:rsidP="00000000" w:rsidRDefault="00000000" w:rsidRPr="00000000" w14:paraId="000001AA">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6.7 Data Integrity &amp; Compliance</w:t>
      </w:r>
      <w:r w:rsidDel="00000000" w:rsidR="00000000" w:rsidRPr="00000000">
        <w:rPr>
          <w:rtl w:val="0"/>
        </w:rPr>
      </w:r>
    </w:p>
    <w:p w:rsidR="00000000" w:rsidDel="00000000" w:rsidP="00000000" w:rsidRDefault="00000000" w:rsidRPr="00000000" w14:paraId="000001AB">
      <w:pPr>
        <w:spacing w:after="120" w:before="0" w:lineRule="auto"/>
        <w:rPr/>
      </w:pPr>
      <w:r w:rsidDel="00000000" w:rsidR="00000000" w:rsidRPr="00000000">
        <w:rPr>
          <w:rtl w:val="0"/>
        </w:rPr>
      </w:r>
    </w:p>
    <w:p w:rsidR="00000000" w:rsidDel="00000000" w:rsidP="00000000" w:rsidRDefault="00000000" w:rsidRPr="00000000" w14:paraId="000001AC">
      <w:pPr>
        <w:spacing w:after="80" w:before="80" w:lineRule="auto"/>
        <w:rPr/>
      </w:pPr>
      <w:r w:rsidDel="00000000" w:rsidR="00000000" w:rsidRPr="00000000">
        <w:rPr>
          <w:rFonts w:ascii="Arial" w:cs="Arial" w:eastAsia="Arial" w:hAnsi="Arial"/>
          <w:b w:val="1"/>
          <w:bCs w:val="1"/>
          <w:sz w:val="22"/>
          <w:szCs w:val="22"/>
          <w:rtl w:val="0"/>
        </w:rPr>
        <w:t xml:space="preserve">NFR-DATA-01:</w:t>
      </w:r>
      <w:r w:rsidDel="00000000" w:rsidR="00000000" w:rsidRPr="00000000">
        <w:rPr>
          <w:rFonts w:ascii="Arial" w:cs="Arial" w:eastAsia="Arial" w:hAnsi="Arial"/>
          <w:sz w:val="22"/>
          <w:szCs w:val="22"/>
          <w:rtl w:val="0"/>
        </w:rPr>
        <w:t xml:space="preserve">All balance deductions must be transactional.</w:t>
      </w:r>
      <w:r w:rsidDel="00000000" w:rsidR="00000000" w:rsidRPr="00000000">
        <w:rPr>
          <w:rtl w:val="0"/>
        </w:rPr>
      </w:r>
    </w:p>
    <w:p w:rsidR="00000000" w:rsidDel="00000000" w:rsidP="00000000" w:rsidRDefault="00000000" w:rsidRPr="00000000" w14:paraId="000001AD">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NFR-DATA-02:</w:t>
      </w:r>
      <w:r w:rsidDel="00000000" w:rsidR="00000000" w:rsidRPr="00000000">
        <w:rPr>
          <w:rFonts w:ascii="Arial" w:cs="Arial" w:eastAsia="Arial" w:hAnsi="Arial"/>
          <w:sz w:val="22"/>
          <w:szCs w:val="22"/>
          <w:rtl w:val="0"/>
        </w:rPr>
        <w:t xml:space="preserve">All data mutations must record: user identity, timestamp, before/after values.</w:t>
      </w:r>
      <w:r w:rsidDel="00000000" w:rsidR="00000000" w:rsidRPr="00000000">
        <w:rPr>
          <w:rtl w:val="0"/>
        </w:rPr>
      </w:r>
    </w:p>
    <w:p w:rsidR="00000000" w:rsidDel="00000000" w:rsidP="00000000" w:rsidRDefault="00000000" w:rsidRPr="00000000" w14:paraId="000001AE">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NFR-DATA-03:</w:t>
      </w:r>
      <w:r w:rsidDel="00000000" w:rsidR="00000000" w:rsidRPr="00000000">
        <w:rPr>
          <w:rFonts w:ascii="Arial" w:cs="Arial" w:eastAsia="Arial" w:hAnsi="Arial"/>
          <w:sz w:val="22"/>
          <w:szCs w:val="22"/>
          <w:rtl w:val="0"/>
        </w:rPr>
        <w:t xml:space="preserve">Leave and allocation history retained indefinitely.</w:t>
      </w:r>
      <w:r w:rsidDel="00000000" w:rsidR="00000000" w:rsidRPr="00000000">
        <w:rPr>
          <w:rtl w:val="0"/>
        </w:rPr>
      </w:r>
    </w:p>
    <w:p w:rsidR="00000000" w:rsidDel="00000000" w:rsidP="00000000" w:rsidRDefault="00000000" w:rsidRPr="00000000" w14:paraId="000001AF">
      <w:pPr>
        <w:spacing w:after="80" w:before="80" w:lineRule="auto"/>
        <w:rPr/>
      </w:pPr>
      <w:r w:rsidDel="00000000" w:rsidR="00000000" w:rsidRPr="00000000">
        <w:rPr>
          <w:b w:val="1"/>
          <w:bCs w:val="1"/>
          <w:rtl w:val="0"/>
        </w:rPr>
        <w:br w:type="textWrapping"/>
      </w:r>
      <w:r w:rsidDel="00000000" w:rsidR="00000000" w:rsidRPr="00000000">
        <w:rPr>
          <w:rFonts w:ascii="Arial" w:cs="Arial" w:eastAsia="Arial" w:hAnsi="Arial"/>
          <w:b w:val="1"/>
          <w:bCs w:val="1"/>
          <w:sz w:val="22"/>
          <w:szCs w:val="22"/>
          <w:rtl w:val="0"/>
        </w:rPr>
        <w:t xml:space="preserve">NFR-DATA-04:</w:t>
      </w:r>
      <w:r w:rsidDel="00000000" w:rsidR="00000000" w:rsidRPr="00000000">
        <w:rPr>
          <w:rFonts w:ascii="Arial" w:cs="Arial" w:eastAsia="Arial" w:hAnsi="Arial"/>
          <w:sz w:val="22"/>
          <w:szCs w:val="22"/>
          <w:rtl w:val="0"/>
        </w:rPr>
        <w:t xml:space="preserve">Uploaded documents linked to team member and leave records must be retained per the same retention policy.</w:t>
      </w: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spacing w:before="480" w:lineRule="auto"/>
        <w:rPr/>
      </w:pPr>
      <w:r w:rsidDel="00000000" w:rsidR="00000000" w:rsidRPr="00000000">
        <w:rPr>
          <w:rFonts w:ascii="Arial" w:cs="Arial" w:eastAsia="Arial" w:hAnsi="Arial"/>
          <w:b w:val="1"/>
          <w:bCs w:val="1"/>
          <w:sz w:val="46"/>
          <w:szCs w:val="46"/>
          <w:rtl w:val="0"/>
        </w:rPr>
        <w:t xml:space="preserve">7. Technical Requirements</w:t>
      </w:r>
      <w:r w:rsidDel="00000000" w:rsidR="00000000" w:rsidRPr="00000000">
        <w:rPr>
          <w:rtl w:val="0"/>
        </w:rPr>
      </w:r>
    </w:p>
    <w:p w:rsidR="00000000" w:rsidDel="00000000" w:rsidP="00000000" w:rsidRDefault="00000000" w:rsidRPr="00000000" w14:paraId="000001B2">
      <w:pPr>
        <w:pStyle w:val="Heading2"/>
        <w:spacing w:after="80" w:lineRule="auto"/>
        <w:rPr/>
      </w:pPr>
      <w:r w:rsidDel="00000000" w:rsidR="00000000" w:rsidRPr="00000000">
        <w:rPr>
          <w:rFonts w:ascii="Arial" w:cs="Arial" w:eastAsia="Arial" w:hAnsi="Arial"/>
          <w:b w:val="1"/>
          <w:bCs w:val="1"/>
          <w:sz w:val="34"/>
          <w:szCs w:val="34"/>
          <w:rtl w:val="0"/>
        </w:rPr>
        <w:t xml:space="preserve">7.1 Technology Stack</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3360"/>
        <w:gridCol w:w="1600"/>
        <w:tblGridChange w:id="0">
          <w:tblGrid>
            <w:gridCol w:w="1800"/>
            <w:gridCol w:w="2600"/>
            <w:gridCol w:w="3360"/>
            <w:gridCol w:w="1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b w:val="1"/>
                <w:bCs w:val="1"/>
                <w:sz w:val="20"/>
                <w:szCs w:val="20"/>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1"/>
                <w:bCs w:val="1"/>
                <w:sz w:val="20"/>
                <w:szCs w:val="20"/>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b w:val="1"/>
                <w:bCs w:val="1"/>
                <w:sz w:val="20"/>
                <w:szCs w:val="20"/>
                <w:rtl w:val="0"/>
              </w:rPr>
              <w:t xml:space="preserve">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b w:val="1"/>
                <w:bCs w:val="1"/>
                <w:sz w:val="20"/>
                <w:szCs w:val="20"/>
                <w:rtl w:val="0"/>
              </w:rPr>
              <w:t xml:space="preserve">V1.2 Change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1"/>
                <w:bCs w:val="1"/>
                <w:sz w:val="20"/>
                <w:szCs w:val="20"/>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b w:val="0"/>
                <w:bCs w:val="0"/>
                <w:sz w:val="20"/>
                <w:szCs w:val="20"/>
                <w:rtl w:val="0"/>
              </w:rPr>
              <w:t xml:space="preserve">React JS (functional components + hooks)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b w:val="0"/>
                <w:bCs w:val="0"/>
                <w:sz w:val="20"/>
                <w:szCs w:val="20"/>
                <w:rtl w:val="0"/>
              </w:rPr>
              <w:t xml:space="preserve">Component-based architecture; suitable for dashboards, calendars, and allocation 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b w:val="1"/>
                <w:bCs w:val="1"/>
                <w:sz w:val="20"/>
                <w:szCs w:val="20"/>
                <w:rtl w:val="0"/>
              </w:rPr>
              <w:t xml:space="preserve">Backend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BC">
            <w:pPr>
              <w:spacing w:after="40" w:before="40" w:lineRule="auto"/>
              <w:rPr/>
            </w:pPr>
            <w:r w:rsidDel="00000000" w:rsidR="00000000" w:rsidRPr="00000000">
              <w:rPr>
                <w:rFonts w:ascii="Arial" w:cs="Arial" w:eastAsia="Arial" w:hAnsi="Arial"/>
                <w:b w:val="0"/>
                <w:bCs w:val="0"/>
                <w:sz w:val="20"/>
                <w:szCs w:val="20"/>
                <w:rtl w:val="0"/>
              </w:rPr>
              <w:t xml:space="preserve">Python — Django Framework (DRF)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BD">
            <w:pPr>
              <w:spacing w:after="40" w:before="40" w:lineRule="auto"/>
              <w:rPr/>
            </w:pPr>
            <w:r w:rsidDel="00000000" w:rsidR="00000000" w:rsidRPr="00000000">
              <w:rPr>
                <w:rFonts w:ascii="Arial" w:cs="Arial" w:eastAsia="Arial" w:hAnsi="Arial"/>
                <w:b w:val="0"/>
                <w:bCs w:val="0"/>
                <w:sz w:val="20"/>
                <w:szCs w:val="20"/>
                <w:rtl w:val="0"/>
              </w:rPr>
              <w:t xml:space="preserve">Robust ORM, built-in admin, strong RBAC enforcement, rapid API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1"/>
                <w:bCs w:val="1"/>
                <w:sz w:val="20"/>
                <w:szCs w:val="20"/>
                <w:rtl w:val="0"/>
              </w:rPr>
              <w:t xml:space="preserve">Background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0"/>
                <w:bCs w:val="0"/>
                <w:sz w:val="20"/>
                <w:szCs w:val="20"/>
                <w:rtl w:val="0"/>
              </w:rPr>
              <w:t xml:space="preserve">Celery with Redis (broker)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0"/>
                <w:bCs w:val="0"/>
                <w:sz w:val="20"/>
                <w:szCs w:val="20"/>
                <w:rtl w:val="0"/>
              </w:rPr>
              <w:t xml:space="preserve">Asynchronous processing for email notifications, scheduled resets, and report 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b w:val="1"/>
                <w:bCs w:val="1"/>
                <w:sz w:val="20"/>
                <w:szCs w:val="20"/>
                <w:rtl w:val="0"/>
              </w:rPr>
              <w:t xml:space="preserve">Task Scheduling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b w:val="0"/>
                <w:bCs w:val="0"/>
                <w:sz w:val="20"/>
                <w:szCs w:val="20"/>
                <w:rtl w:val="0"/>
              </w:rPr>
              <w:t xml:space="preserve">Celery Beat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b w:val="0"/>
                <w:bCs w:val="0"/>
                <w:sz w:val="20"/>
                <w:szCs w:val="20"/>
                <w:rtl w:val="0"/>
              </w:rPr>
              <w:t xml:space="preserve">Scheduled tasks for annual leave reset (1 Jan), reminder emails (25 Dec), and cron-like 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6">
            <w:pPr>
              <w:spacing w:after="40" w:before="4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7">
            <w:pPr>
              <w:spacing w:after="40" w:before="40" w:lineRule="auto"/>
              <w:rPr/>
            </w:pPr>
            <w:r w:rsidDel="00000000" w:rsidR="00000000" w:rsidRPr="00000000">
              <w:rPr>
                <w:rFonts w:ascii="Arial" w:cs="Arial" w:eastAsia="Arial" w:hAnsi="Arial"/>
                <w:b w:val="1"/>
                <w:bCs w:val="1"/>
                <w:sz w:val="20"/>
                <w:szCs w:val="20"/>
                <w:rtl w:val="0"/>
              </w:rPr>
              <w:t xml:space="preserve">Request Routing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8">
            <w:pPr>
              <w:spacing w:after="40" w:before="40" w:lineRule="auto"/>
              <w:rPr/>
            </w:pPr>
            <w:r w:rsidDel="00000000" w:rsidR="00000000" w:rsidRPr="00000000">
              <w:rPr>
                <w:rFonts w:ascii="Arial" w:cs="Arial" w:eastAsia="Arial" w:hAnsi="Arial"/>
                <w:b w:val="0"/>
                <w:bCs w:val="0"/>
                <w:sz w:val="20"/>
                <w:szCs w:val="20"/>
                <w:rtl w:val="0"/>
              </w:rPr>
              <w:t xml:space="preserve">Traefik (reverse proxy)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b w:val="0"/>
                <w:bCs w:val="0"/>
                <w:sz w:val="20"/>
                <w:szCs w:val="20"/>
                <w:rtl w:val="0"/>
              </w:rPr>
              <w:t xml:space="preserve">SSL termination, routing, and load balancing.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A">
            <w:pPr>
              <w:spacing w:after="40" w:before="4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b w:val="1"/>
                <w:bCs w:val="1"/>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0"/>
                <w:bCs w:val="0"/>
                <w:sz w:val="20"/>
                <w:szCs w:val="20"/>
                <w:rtl w:val="0"/>
              </w:rPr>
              <w:t xml:space="preserve">PostgreSQL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b w:val="0"/>
                <w:bCs w:val="0"/>
                <w:sz w:val="20"/>
                <w:szCs w:val="20"/>
                <w:rtl w:val="0"/>
              </w:rPr>
              <w:t xml:space="preserve">ACID compliance and relational integrity for all leave and allocation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b w:val="1"/>
                <w:bCs w:val="1"/>
                <w:sz w:val="20"/>
                <w:szCs w:val="20"/>
                <w:rtl w:val="0"/>
              </w:rPr>
              <w:t xml:space="preserve">Cache / Queue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b w:val="0"/>
                <w:bCs w:val="0"/>
                <w:sz w:val="20"/>
                <w:szCs w:val="20"/>
                <w:rtl w:val="0"/>
              </w:rPr>
              <w:t xml:space="preserve">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1">
            <w:pPr>
              <w:spacing w:after="40" w:before="40" w:lineRule="auto"/>
              <w:rPr/>
            </w:pPr>
            <w:r w:rsidDel="00000000" w:rsidR="00000000" w:rsidRPr="00000000">
              <w:rPr>
                <w:rFonts w:ascii="Arial" w:cs="Arial" w:eastAsia="Arial" w:hAnsi="Arial"/>
                <w:b w:val="0"/>
                <w:bCs w:val="0"/>
                <w:sz w:val="20"/>
                <w:szCs w:val="20"/>
                <w:rtl w:val="0"/>
              </w:rPr>
              <w:t xml:space="preserve">Celery message broker and caching for frequently accessed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2">
            <w:pPr>
              <w:spacing w:after="40" w:before="4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3">
            <w:pPr>
              <w:spacing w:after="40" w:before="40" w:lineRule="auto"/>
              <w:rPr/>
            </w:pPr>
            <w:r w:rsidDel="00000000" w:rsidR="00000000" w:rsidRPr="00000000">
              <w:rPr>
                <w:rFonts w:ascii="Arial" w:cs="Arial" w:eastAsia="Arial" w:hAnsi="Arial"/>
                <w:b w:val="1"/>
                <w:bCs w:val="1"/>
                <w:sz w:val="20"/>
                <w:szCs w:val="20"/>
                <w:rtl w:val="0"/>
              </w:rPr>
              <w:t xml:space="preserve">Email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4">
            <w:pPr>
              <w:spacing w:after="40" w:before="40" w:lineRule="auto"/>
              <w:rPr/>
            </w:pPr>
            <w:r w:rsidDel="00000000" w:rsidR="00000000" w:rsidRPr="00000000">
              <w:rPr>
                <w:rFonts w:ascii="Arial" w:cs="Arial" w:eastAsia="Arial" w:hAnsi="Arial"/>
                <w:b w:val="0"/>
                <w:bCs w:val="0"/>
                <w:sz w:val="20"/>
                <w:szCs w:val="20"/>
                <w:rtl w:val="0"/>
              </w:rPr>
              <w:t xml:space="preserve">SMTP (configurable: SendGrid / AWS SES / internal)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5">
            <w:pPr>
              <w:spacing w:after="40" w:before="40" w:lineRule="auto"/>
              <w:rPr/>
            </w:pPr>
            <w:r w:rsidDel="00000000" w:rsidR="00000000" w:rsidRPr="00000000">
              <w:rPr>
                <w:rFonts w:ascii="Arial" w:cs="Arial" w:eastAsia="Arial" w:hAnsi="Arial"/>
                <w:b w:val="0"/>
                <w:bCs w:val="0"/>
                <w:sz w:val="20"/>
                <w:szCs w:val="20"/>
                <w:rtl w:val="0"/>
              </w:rPr>
              <w:t xml:space="preserve">Provider-agnostic email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6">
            <w:pPr>
              <w:spacing w:after="40" w:before="4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b w:val="1"/>
                <w:bCs w:val="1"/>
                <w:sz w:val="20"/>
                <w:szCs w:val="20"/>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b w:val="0"/>
                <w:bCs w:val="0"/>
                <w:sz w:val="20"/>
                <w:szCs w:val="20"/>
                <w:rtl w:val="0"/>
              </w:rPr>
              <w:t xml:space="preserve">Google OAuth 2.0 + 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9">
            <w:pPr>
              <w:spacing w:after="40" w:before="40" w:lineRule="auto"/>
              <w:rPr/>
            </w:pPr>
            <w:r w:rsidDel="00000000" w:rsidR="00000000" w:rsidRPr="00000000">
              <w:rPr>
                <w:rFonts w:ascii="Arial" w:cs="Arial" w:eastAsia="Arial" w:hAnsi="Arial"/>
                <w:b w:val="0"/>
                <w:bCs w:val="0"/>
                <w:sz w:val="20"/>
                <w:szCs w:val="20"/>
                <w:rtl w:val="0"/>
              </w:rPr>
              <w:t xml:space="preserve">Replaced JWT-only auth. Google OAuth handles identity; Keep Kaam issues JWT post-auth.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A">
            <w:pPr>
              <w:spacing w:after="40" w:before="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B">
            <w:pPr>
              <w:spacing w:after="40" w:before="40" w:lineRule="auto"/>
              <w:rPr/>
            </w:pPr>
            <w:r w:rsidDel="00000000" w:rsidR="00000000" w:rsidRPr="00000000">
              <w:rPr>
                <w:rFonts w:ascii="Arial" w:cs="Arial" w:eastAsia="Arial" w:hAnsi="Arial"/>
                <w:b w:val="1"/>
                <w:bCs w:val="1"/>
                <w:sz w:val="20"/>
                <w:szCs w:val="20"/>
                <w:rtl w:val="0"/>
              </w:rPr>
              <w:t xml:space="preserve">File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C">
            <w:pPr>
              <w:spacing w:after="40" w:before="40" w:lineRule="auto"/>
              <w:rPr/>
            </w:pPr>
            <w:r w:rsidDel="00000000" w:rsidR="00000000" w:rsidRPr="00000000">
              <w:rPr>
                <w:rFonts w:ascii="Arial" w:cs="Arial" w:eastAsia="Arial" w:hAnsi="Arial"/>
                <w:b w:val="0"/>
                <w:bCs w:val="0"/>
                <w:sz w:val="20"/>
                <w:szCs w:val="20"/>
                <w:rtl w:val="0"/>
              </w:rPr>
              <w:t xml:space="preserve">AWS S3 or compatible object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D">
            <w:pPr>
              <w:spacing w:after="40" w:before="40" w:lineRule="auto"/>
              <w:rPr/>
            </w:pPr>
            <w:r w:rsidDel="00000000" w:rsidR="00000000" w:rsidRPr="00000000">
              <w:rPr>
                <w:rFonts w:ascii="Arial" w:cs="Arial" w:eastAsia="Arial" w:hAnsi="Arial"/>
                <w:b w:val="0"/>
                <w:bCs w:val="0"/>
                <w:sz w:val="20"/>
                <w:szCs w:val="20"/>
                <w:rtl w:val="0"/>
              </w:rPr>
              <w:t xml:space="preserve">New requirement for document/file uploads and inline preview.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E">
            <w:pPr>
              <w:spacing w:after="40" w:before="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b w:val="1"/>
                <w:bCs w:val="1"/>
                <w:sz w:val="20"/>
                <w:szCs w:val="20"/>
                <w:rtl w:val="0"/>
              </w:rPr>
              <w:t xml:space="preserve">Containerisation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b w:val="0"/>
                <w:bCs w:val="0"/>
                <w:sz w:val="20"/>
                <w:szCs w:val="20"/>
                <w:rtl w:val="0"/>
              </w:rPr>
              <w:t xml:space="preserve">Docker + Docker Compose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b w:val="0"/>
                <w:bCs w:val="0"/>
                <w:sz w:val="20"/>
                <w:szCs w:val="20"/>
                <w:rtl w:val="0"/>
              </w:rPr>
              <w:t xml:space="preserve">Consistent dev/prod environments.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3">
            <w:pPr>
              <w:spacing w:after="40" w:before="40" w:lineRule="auto"/>
              <w:rPr/>
            </w:pPr>
            <w:r w:rsidDel="00000000" w:rsidR="00000000" w:rsidRPr="00000000">
              <w:rPr>
                <w:rFonts w:ascii="Arial" w:cs="Arial" w:eastAsia="Arial" w:hAnsi="Arial"/>
                <w:b w:val="1"/>
                <w:bCs w:val="1"/>
                <w:sz w:val="20"/>
                <w:szCs w:val="20"/>
                <w:rtl w:val="0"/>
              </w:rPr>
              <w:t xml:space="preserve">State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4">
            <w:pPr>
              <w:spacing w:after="40" w:before="40" w:lineRule="auto"/>
              <w:rPr/>
            </w:pPr>
            <w:r w:rsidDel="00000000" w:rsidR="00000000" w:rsidRPr="00000000">
              <w:rPr>
                <w:rFonts w:ascii="Arial" w:cs="Arial" w:eastAsia="Arial" w:hAnsi="Arial"/>
                <w:b w:val="0"/>
                <w:bCs w:val="0"/>
                <w:sz w:val="20"/>
                <w:szCs w:val="20"/>
                <w:rtl w:val="0"/>
              </w:rPr>
              <w:t xml:space="preserve">Zustand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b w:val="0"/>
                <w:bCs w:val="0"/>
                <w:sz w:val="20"/>
                <w:szCs w:val="20"/>
                <w:rtl w:val="0"/>
              </w:rPr>
              <w:t xml:space="preserve">Predictable global state for user session, leave balances, allocation 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b w:val="1"/>
                <w:bCs w:val="1"/>
                <w:sz w:val="20"/>
                <w:szCs w:val="20"/>
                <w:rtl w:val="0"/>
              </w:rPr>
              <w:t xml:space="preserve">CSS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b w:val="0"/>
                <w:bCs w:val="0"/>
                <w:sz w:val="20"/>
                <w:szCs w:val="20"/>
                <w:rtl w:val="0"/>
              </w:rPr>
              <w:t xml:space="preserve">Tailwind 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b w:val="0"/>
                <w:bCs w:val="0"/>
                <w:sz w:val="20"/>
                <w:szCs w:val="20"/>
                <w:rtl w:val="0"/>
              </w:rPr>
              <w:t xml:space="preserve">Utility-first CSS for fast, consistent UI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b w:val="1"/>
                <w:bCs w:val="1"/>
                <w:sz w:val="20"/>
                <w:szCs w:val="20"/>
                <w:rtl w:val="0"/>
              </w:rPr>
              <w:t xml:space="preserve">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b w:val="0"/>
                <w:bCs w:val="0"/>
                <w:sz w:val="20"/>
                <w:szCs w:val="20"/>
                <w:rtl w:val="0"/>
              </w:rPr>
              <w:t xml:space="preserve">Server-side PDF generation (WeasyPrint or ReportLab)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b w:val="0"/>
                <w:bCs w:val="0"/>
                <w:sz w:val="20"/>
                <w:szCs w:val="20"/>
                <w:rtl w:val="0"/>
              </w:rPr>
              <w:t xml:space="preserve">Required for generating HR-ready leave reports in PDF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1EF">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7.2 System Architecture Overview</w:t>
      </w:r>
      <w:r w:rsidDel="00000000" w:rsidR="00000000" w:rsidRPr="00000000">
        <w:rPr>
          <w:rtl w:val="0"/>
        </w:rPr>
      </w:r>
    </w:p>
    <w:p w:rsidR="00000000" w:rsidDel="00000000" w:rsidP="00000000" w:rsidRDefault="00000000" w:rsidRPr="00000000" w14:paraId="000001F0">
      <w:pPr>
        <w:spacing w:after="100" w:before="80" w:lineRule="auto"/>
        <w:rPr/>
      </w:pPr>
      <w:r w:rsidDel="00000000" w:rsidR="00000000" w:rsidRPr="00000000">
        <w:rPr>
          <w:rFonts w:ascii="Arial" w:cs="Arial" w:eastAsia="Arial" w:hAnsi="Arial"/>
          <w:sz w:val="22"/>
          <w:szCs w:val="22"/>
          <w:rtl w:val="0"/>
        </w:rPr>
        <w:t xml:space="preserve">Keep Kaam V1 follows a decoupled, service-oriented architecture with clear separation between the frontend client, the Django REST API backend, asynchronous task workers, and the data layer.</w:t>
      </w:r>
      <w:r w:rsidDel="00000000" w:rsidR="00000000" w:rsidRPr="00000000">
        <w:rPr>
          <w:rtl w:val="0"/>
        </w:rPr>
      </w:r>
    </w:p>
    <w:p w:rsidR="00000000" w:rsidDel="00000000" w:rsidP="00000000" w:rsidRDefault="00000000" w:rsidRPr="00000000" w14:paraId="000001F1">
      <w:pPr>
        <w:spacing w:after="120" w:before="0" w:lineRule="auto"/>
        <w:rPr/>
      </w:pPr>
      <w:r w:rsidDel="00000000" w:rsidR="00000000" w:rsidRPr="00000000">
        <w:rPr>
          <w:rtl w:val="0"/>
        </w:rPr>
      </w:r>
    </w:p>
    <w:p w:rsidR="00000000" w:rsidDel="00000000" w:rsidP="00000000" w:rsidRDefault="00000000" w:rsidRPr="00000000" w14:paraId="000001F2">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Frontend (React JS): </w:t>
      </w:r>
      <w:r w:rsidDel="00000000" w:rsidR="00000000" w:rsidRPr="00000000">
        <w:rPr>
          <w:rFonts w:ascii="Arial" w:cs="Arial" w:eastAsia="Arial" w:hAnsi="Arial"/>
          <w:sz w:val="22"/>
          <w:szCs w:val="22"/>
          <w:rtl w:val="0"/>
        </w:rPr>
        <w:t xml:space="preserve">A single-page application used by all roles</w:t>
      </w:r>
      <w:r w:rsidDel="00000000" w:rsidR="00000000" w:rsidRPr="00000000">
        <w:rPr>
          <w:rtl w:val="0"/>
        </w:rPr>
        <w:t xml:space="preserve"> (Employee, Delivery Manager, People &amp; Culture Manager, System Administrator).</w:t>
      </w:r>
      <w:r w:rsidDel="00000000" w:rsidR="00000000" w:rsidRPr="00000000">
        <w:rPr>
          <w:rFonts w:ascii="Arial" w:cs="Arial" w:eastAsia="Arial" w:hAnsi="Arial"/>
          <w:sz w:val="22"/>
          <w:szCs w:val="22"/>
          <w:rtl w:val="0"/>
        </w:rPr>
        <w:t xml:space="preserve"> Communicates with the backend via REST APIs over HTTPS. Handles client-side routing and state management.</w:t>
        <w:br w:type="textWrapping"/>
      </w:r>
      <w:r w:rsidDel="00000000" w:rsidR="00000000" w:rsidRPr="00000000">
        <w:rPr>
          <w:rtl w:val="0"/>
        </w:rPr>
      </w:r>
    </w:p>
    <w:p w:rsidR="00000000" w:rsidDel="00000000" w:rsidP="00000000" w:rsidRDefault="00000000" w:rsidRPr="00000000" w14:paraId="000001F3">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Backend API (Django + DRF): </w:t>
      </w:r>
      <w:r w:rsidDel="00000000" w:rsidR="00000000" w:rsidRPr="00000000">
        <w:rPr>
          <w:rFonts w:ascii="Arial" w:cs="Arial" w:eastAsia="Arial" w:hAnsi="Arial"/>
          <w:sz w:val="22"/>
          <w:szCs w:val="22"/>
          <w:rtl w:val="0"/>
        </w:rPr>
        <w:t xml:space="preserve">Exposes business logic through REST endpoints and enforces RBAC at the API layer. Implements policy-compliant leave calculation engine, including calendar-day counting and sandwich rule evaluation.</w:t>
        <w:br w:type="textWrapping"/>
      </w:r>
      <w:r w:rsidDel="00000000" w:rsidR="00000000" w:rsidRPr="00000000">
        <w:rPr>
          <w:rtl w:val="0"/>
        </w:rPr>
      </w:r>
    </w:p>
    <w:p w:rsidR="00000000" w:rsidDel="00000000" w:rsidP="00000000" w:rsidRDefault="00000000" w:rsidRPr="00000000" w14:paraId="000001F4">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Google OAuth Service : </w:t>
      </w:r>
      <w:r w:rsidDel="00000000" w:rsidR="00000000" w:rsidRPr="00000000">
        <w:rPr>
          <w:rFonts w:ascii="Arial" w:cs="Arial" w:eastAsia="Arial" w:hAnsi="Arial"/>
          <w:sz w:val="22"/>
          <w:szCs w:val="22"/>
          <w:rtl w:val="0"/>
        </w:rPr>
        <w:t xml:space="preserve">All authentication delegated to Google OAuth 2.0. The Django backend validates Google ID tokens and issues internal JWT session tokens. No passwords are stored or managed by Keep Kaam.</w:t>
        <w:br w:type="textWrapping"/>
      </w:r>
      <w:r w:rsidDel="00000000" w:rsidR="00000000" w:rsidRPr="00000000">
        <w:rPr>
          <w:rtl w:val="0"/>
        </w:rPr>
      </w:r>
    </w:p>
    <w:p w:rsidR="00000000" w:rsidDel="00000000" w:rsidP="00000000" w:rsidRDefault="00000000" w:rsidRPr="00000000" w14:paraId="000001F5">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File Storage : </w:t>
      </w:r>
      <w:r w:rsidDel="00000000" w:rsidR="00000000" w:rsidRPr="00000000">
        <w:rPr>
          <w:rFonts w:ascii="Arial" w:cs="Arial" w:eastAsia="Arial" w:hAnsi="Arial"/>
          <w:sz w:val="22"/>
          <w:szCs w:val="22"/>
          <w:rtl w:val="0"/>
        </w:rPr>
        <w:t xml:space="preserve">S3-compatible object storage for all uploaded documents. Files are linked to team member and leave records via database references. Access controlled via pre-signed URLs with time-limited expiry. Inline preview served via pre-signed URL to frontend.</w:t>
        <w:br w:type="textWrapping"/>
      </w:r>
      <w:r w:rsidDel="00000000" w:rsidR="00000000" w:rsidRPr="00000000">
        <w:rPr>
          <w:rtl w:val="0"/>
        </w:rPr>
      </w:r>
    </w:p>
    <w:p w:rsidR="00000000" w:rsidDel="00000000" w:rsidP="00000000" w:rsidRDefault="00000000" w:rsidRPr="00000000" w14:paraId="000001F6">
      <w:pPr>
        <w:numPr>
          <w:ilvl w:val="0"/>
          <w:numId w:val="12"/>
        </w:numPr>
        <w:spacing w:after="40" w:afterAutospacing="0" w:before="40" w:lineRule="auto"/>
        <w:ind w:left="720" w:hanging="360"/>
        <w:rPr/>
      </w:pPr>
      <w:r w:rsidDel="00000000" w:rsidR="00000000" w:rsidRPr="00000000">
        <w:rPr>
          <w:rFonts w:ascii="Arial" w:cs="Arial" w:eastAsia="Arial" w:hAnsi="Arial"/>
          <w:b w:val="1"/>
          <w:bCs w:val="1"/>
          <w:sz w:val="22"/>
          <w:szCs w:val="22"/>
          <w:rtl w:val="0"/>
        </w:rPr>
        <w:t xml:space="preserve">Celery Workers: </w:t>
      </w:r>
      <w:r w:rsidDel="00000000" w:rsidR="00000000" w:rsidRPr="00000000">
        <w:rPr>
          <w:rFonts w:ascii="Arial" w:cs="Arial" w:eastAsia="Arial" w:hAnsi="Arial"/>
          <w:sz w:val="22"/>
          <w:szCs w:val="22"/>
          <w:rtl w:val="0"/>
        </w:rPr>
        <w:t xml:space="preserve">Consume tasks from Redis and execute asynchronously, including notification emails, reminder emails, report generation, and file processing.</w:t>
        <w:br w:type="textWrapping"/>
      </w:r>
      <w:r w:rsidDel="00000000" w:rsidR="00000000" w:rsidRPr="00000000">
        <w:rPr>
          <w:rtl w:val="0"/>
        </w:rPr>
      </w:r>
    </w:p>
    <w:p w:rsidR="00000000" w:rsidDel="00000000" w:rsidP="00000000" w:rsidRDefault="00000000" w:rsidRPr="00000000" w14:paraId="000001F7">
      <w:pPr>
        <w:numPr>
          <w:ilvl w:val="0"/>
          <w:numId w:val="12"/>
        </w:numPr>
        <w:spacing w:after="240" w:before="40" w:beforeAutospacing="0" w:line="276" w:lineRule="auto"/>
        <w:ind w:left="720" w:hanging="360"/>
      </w:pPr>
      <w:r w:rsidDel="00000000" w:rsidR="00000000" w:rsidRPr="00000000">
        <w:rPr>
          <w:b w:val="1"/>
          <w:bCs w:val="1"/>
          <w:rtl w:val="0"/>
        </w:rPr>
        <w:t xml:space="preserve">Celery Beat:</w:t>
        <w:br w:type="textWrapping"/>
      </w:r>
      <w:r w:rsidDel="00000000" w:rsidR="00000000" w:rsidRPr="00000000">
        <w:rPr>
          <w:rtl w:val="0"/>
        </w:rPr>
        <w:t xml:space="preserve">Schedules recurring tasks including annual leave reset on </w:t>
      </w:r>
      <w:r w:rsidDel="00000000" w:rsidR="00000000" w:rsidRPr="00000000">
        <w:rPr>
          <w:b w:val="1"/>
          <w:bCs w:val="1"/>
          <w:rtl w:val="0"/>
        </w:rPr>
        <w:t xml:space="preserve">1 January</w:t>
      </w:r>
      <w:r w:rsidDel="00000000" w:rsidR="00000000" w:rsidRPr="00000000">
        <w:rPr>
          <w:rtl w:val="0"/>
        </w:rPr>
        <w:t xml:space="preserve">, and annual balance expiry reminder emails on </w:t>
      </w:r>
      <w:r w:rsidDel="00000000" w:rsidR="00000000" w:rsidRPr="00000000">
        <w:rPr>
          <w:b w:val="1"/>
          <w:bCs w:val="1"/>
          <w:rtl w:val="0"/>
        </w:rPr>
        <w:t xml:space="preserve">25 December</w:t>
      </w:r>
      <w:r w:rsidDel="00000000" w:rsidR="00000000" w:rsidRPr="00000000">
        <w:rPr>
          <w:rtl w:val="0"/>
        </w:rPr>
        <w:t xml:space="preserve">.</w:t>
      </w:r>
    </w:p>
    <w:p w:rsidR="00000000" w:rsidDel="00000000" w:rsidP="00000000" w:rsidRDefault="00000000" w:rsidRPr="00000000" w14:paraId="000001F8">
      <w:pPr>
        <w:spacing w:after="40" w:before="40" w:lineRule="auto"/>
        <w:ind w:left="720" w:firstLine="0"/>
        <w:rPr/>
      </w:pPr>
      <w:r w:rsidDel="00000000" w:rsidR="00000000" w:rsidRPr="00000000">
        <w:rPr>
          <w:rtl w:val="0"/>
        </w:rPr>
      </w:r>
    </w:p>
    <w:p w:rsidR="00000000" w:rsidDel="00000000" w:rsidP="00000000" w:rsidRDefault="00000000" w:rsidRPr="00000000" w14:paraId="000001F9">
      <w:pPr>
        <w:numPr>
          <w:ilvl w:val="0"/>
          <w:numId w:val="12"/>
        </w:numPr>
        <w:spacing w:after="0" w:afterAutospacing="0" w:before="240" w:line="276" w:lineRule="auto"/>
        <w:ind w:left="720" w:hanging="360"/>
      </w:pPr>
      <w:r w:rsidDel="00000000" w:rsidR="00000000" w:rsidRPr="00000000">
        <w:rPr>
          <w:b w:val="1"/>
          <w:bCs w:val="1"/>
          <w:rtl w:val="0"/>
        </w:rPr>
        <w:t xml:space="preserve">Traefik:</w:t>
        <w:br w:type="textWrapping"/>
      </w:r>
      <w:r w:rsidDel="00000000" w:rsidR="00000000" w:rsidRPr="00000000">
        <w:rPr>
          <w:rtl w:val="0"/>
        </w:rPr>
        <w:t xml:space="preserve">Routes inbound HTTP/HTTPS traffic, terminates SSL, and balances traffic across services.</w:t>
      </w:r>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1FA">
      <w:pPr>
        <w:numPr>
          <w:ilvl w:val="0"/>
          <w:numId w:val="12"/>
        </w:numPr>
        <w:spacing w:after="40" w:before="40" w:lineRule="auto"/>
        <w:ind w:left="720" w:hanging="360"/>
        <w:rPr/>
      </w:pPr>
      <w:r w:rsidDel="00000000" w:rsidR="00000000" w:rsidRPr="00000000">
        <w:rPr>
          <w:rFonts w:ascii="Arial" w:cs="Arial" w:eastAsia="Arial" w:hAnsi="Arial"/>
          <w:b w:val="1"/>
          <w:bCs w:val="1"/>
          <w:sz w:val="22"/>
          <w:szCs w:val="22"/>
          <w:rtl w:val="0"/>
        </w:rPr>
        <w:t xml:space="preserve">PostgreSQL: </w:t>
      </w:r>
      <w:r w:rsidDel="00000000" w:rsidR="00000000" w:rsidRPr="00000000">
        <w:rPr>
          <w:rFonts w:ascii="Arial" w:cs="Arial" w:eastAsia="Arial" w:hAnsi="Arial"/>
          <w:sz w:val="22"/>
          <w:szCs w:val="22"/>
          <w:rtl w:val="0"/>
        </w:rPr>
        <w:t xml:space="preserve">Primary database for all persistent entities: team member profiles, leave requests, leave balances, project assignments, public holidays, and notification logs.</w:t>
      </w:r>
      <w:r w:rsidDel="00000000" w:rsidR="00000000" w:rsidRPr="00000000">
        <w:rPr>
          <w:rtl w:val="0"/>
        </w:rPr>
      </w:r>
    </w:p>
    <w:p w:rsidR="00000000" w:rsidDel="00000000" w:rsidP="00000000" w:rsidRDefault="00000000" w:rsidRPr="00000000" w14:paraId="000001FB">
      <w:pPr>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spacing w:before="480" w:lineRule="auto"/>
        <w:rPr/>
      </w:pPr>
      <w:r w:rsidDel="00000000" w:rsidR="00000000" w:rsidRPr="00000000">
        <w:rPr>
          <w:rFonts w:ascii="Arial" w:cs="Arial" w:eastAsia="Arial" w:hAnsi="Arial"/>
          <w:b w:val="1"/>
          <w:bCs w:val="1"/>
          <w:sz w:val="46"/>
          <w:szCs w:val="46"/>
          <w:rtl w:val="0"/>
        </w:rPr>
        <w:t xml:space="preserve">8. Open Questions &amp; Risks</w:t>
      </w:r>
      <w:r w:rsidDel="00000000" w:rsidR="00000000" w:rsidRPr="00000000">
        <w:rPr>
          <w:rtl w:val="0"/>
        </w:rPr>
      </w:r>
    </w:p>
    <w:p w:rsidR="00000000" w:rsidDel="00000000" w:rsidP="00000000" w:rsidRDefault="00000000" w:rsidRPr="00000000" w14:paraId="000001FD">
      <w:pPr>
        <w:pStyle w:val="Heading2"/>
        <w:spacing w:after="80" w:lineRule="auto"/>
        <w:rPr/>
      </w:pPr>
      <w:r w:rsidDel="00000000" w:rsidR="00000000" w:rsidRPr="00000000">
        <w:rPr>
          <w:rFonts w:ascii="Arial" w:cs="Arial" w:eastAsia="Arial" w:hAnsi="Arial"/>
          <w:b w:val="1"/>
          <w:bCs w:val="1"/>
          <w:sz w:val="34"/>
          <w:szCs w:val="34"/>
          <w:rtl w:val="0"/>
        </w:rPr>
        <w:t xml:space="preserve">8.1 Open Questions</w:t>
      </w: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3495"/>
        <w:gridCol w:w="1800"/>
        <w:gridCol w:w="1155"/>
        <w:gridCol w:w="2400"/>
        <w:tblGridChange w:id="0">
          <w:tblGrid>
            <w:gridCol w:w="495"/>
            <w:gridCol w:w="3495"/>
            <w:gridCol w:w="1800"/>
            <w:gridCol w:w="1155"/>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b w:val="1"/>
                <w:bCs w:val="1"/>
                <w:sz w:val="20"/>
                <w:szCs w:val="20"/>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b w:val="1"/>
                <w:bCs w:val="1"/>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1">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2">
            <w:pPr>
              <w:spacing w:after="40" w:before="40" w:lineRule="auto"/>
              <w:rPr/>
            </w:pPr>
            <w:r w:rsidDel="00000000" w:rsidR="00000000" w:rsidRPr="00000000">
              <w:rPr>
                <w:rFonts w:ascii="Arial" w:cs="Arial" w:eastAsia="Arial" w:hAnsi="Arial"/>
                <w:b w:val="1"/>
                <w:bCs w:val="1"/>
                <w:sz w:val="20"/>
                <w:szCs w:val="20"/>
                <w:rtl w:val="0"/>
              </w:rPr>
              <w:t xml:space="preserve">Impact If Unresolved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3">
            <w:pPr>
              <w:spacing w:after="40" w:before="40" w:lineRule="auto"/>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4">
            <w:pPr>
              <w:spacing w:after="40" w:before="40" w:lineRule="auto"/>
              <w:rPr/>
            </w:pPr>
            <w:r w:rsidDel="00000000" w:rsidR="00000000" w:rsidRPr="00000000">
              <w:rPr>
                <w:rFonts w:ascii="Arial" w:cs="Arial" w:eastAsia="Arial" w:hAnsi="Arial"/>
                <w:b w:val="0"/>
                <w:bCs w:val="0"/>
                <w:sz w:val="20"/>
                <w:szCs w:val="20"/>
                <w:rtl w:val="0"/>
              </w:rPr>
              <w:t xml:space="preserve">Should People &amp; Culture Managers have approval authority or is it strictly limited to Direct Delivery Managers?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5">
            <w:pPr>
              <w:spacing w:after="40" w:before="40" w:lineRule="auto"/>
              <w:rPr/>
            </w:pPr>
            <w:r w:rsidDel="00000000" w:rsidR="00000000" w:rsidRPr="00000000">
              <w:rPr>
                <w:rFonts w:ascii="Arial" w:cs="Arial" w:eastAsia="Arial" w:hAnsi="Arial"/>
                <w:b w:val="0"/>
                <w:bCs w:val="0"/>
                <w:sz w:val="20"/>
                <w:szCs w:val="20"/>
                <w:rtl w:val="0"/>
              </w:rPr>
              <w:t xml:space="preserve">HR /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6">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b w:val="0"/>
                <w:bCs w:val="0"/>
                <w:sz w:val="20"/>
                <w:szCs w:val="20"/>
                <w:rtl w:val="0"/>
              </w:rPr>
              <w:t xml:space="preserve">Determines whether multi-approver workflow is needed.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8">
            <w:pPr>
              <w:spacing w:after="40" w:before="40" w:lineRule="auto"/>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9">
            <w:pPr>
              <w:spacing w:after="40" w:before="40" w:lineRule="auto"/>
              <w:rPr/>
            </w:pPr>
            <w:r w:rsidDel="00000000" w:rsidR="00000000" w:rsidRPr="00000000">
              <w:rPr>
                <w:rFonts w:ascii="Arial" w:cs="Arial" w:eastAsia="Arial" w:hAnsi="Arial"/>
                <w:b w:val="0"/>
                <w:bCs w:val="0"/>
                <w:sz w:val="20"/>
                <w:szCs w:val="20"/>
                <w:rtl w:val="0"/>
              </w:rPr>
              <w:t xml:space="preserve">Which email provider will be used in production (SendGrid / AWS SES / internal SMTP)?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A">
            <w:pPr>
              <w:spacing w:after="40" w:before="40" w:lineRule="auto"/>
              <w:rPr/>
            </w:pPr>
            <w:r w:rsidDel="00000000" w:rsidR="00000000" w:rsidRPr="00000000">
              <w:rPr>
                <w:rFonts w:ascii="Arial" w:cs="Arial" w:eastAsia="Arial" w:hAnsi="Arial"/>
                <w:b w:val="0"/>
                <w:bCs w:val="0"/>
                <w:sz w:val="20"/>
                <w:szCs w:val="20"/>
                <w:rtl w:val="0"/>
              </w:rPr>
              <w:t xml:space="preserve">Engineering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B">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C">
            <w:pPr>
              <w:spacing w:after="40" w:before="40" w:lineRule="auto"/>
              <w:rPr/>
            </w:pPr>
            <w:r w:rsidDel="00000000" w:rsidR="00000000" w:rsidRPr="00000000">
              <w:rPr>
                <w:rFonts w:ascii="Arial" w:cs="Arial" w:eastAsia="Arial" w:hAnsi="Arial"/>
                <w:b w:val="0"/>
                <w:bCs w:val="0"/>
                <w:sz w:val="20"/>
                <w:szCs w:val="20"/>
                <w:rtl w:val="0"/>
              </w:rPr>
              <w:t xml:space="preserve">Impacts integration approach and operational reliability planning.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D">
            <w:pPr>
              <w:spacing w:after="40" w:before="40" w:lineRule="auto"/>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E">
            <w:pPr>
              <w:spacing w:after="40" w:before="40" w:lineRule="auto"/>
              <w:rPr/>
            </w:pPr>
            <w:r w:rsidDel="00000000" w:rsidR="00000000" w:rsidRPr="00000000">
              <w:rPr>
                <w:rFonts w:ascii="Arial" w:cs="Arial" w:eastAsia="Arial" w:hAnsi="Arial"/>
                <w:b w:val="0"/>
                <w:bCs w:val="0"/>
                <w:sz w:val="20"/>
                <w:szCs w:val="20"/>
                <w:rtl w:val="0"/>
              </w:rPr>
              <w:t xml:space="preserve">Should half-day leave be supported in V1?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F">
            <w:pPr>
              <w:spacing w:after="40" w:before="40" w:lineRule="auto"/>
              <w:rPr/>
            </w:pPr>
            <w:r w:rsidDel="00000000" w:rsidR="00000000" w:rsidRPr="00000000">
              <w:rPr>
                <w:rFonts w:ascii="Arial" w:cs="Arial" w:eastAsia="Arial" w:hAnsi="Arial"/>
                <w:b w:val="0"/>
                <w:bCs w:val="0"/>
                <w:sz w:val="20"/>
                <w:szCs w:val="20"/>
                <w:rtl w:val="0"/>
              </w:rPr>
              <w:t xml:space="preserve">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0">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b w:val="0"/>
                <w:bCs w:val="0"/>
                <w:sz w:val="20"/>
                <w:szCs w:val="20"/>
                <w:rtl w:val="0"/>
              </w:rPr>
              <w:t xml:space="preserve">Impacts leave calculation engine and UI.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2">
            <w:pPr>
              <w:spacing w:after="40" w:before="40" w:lineRule="auto"/>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b w:val="0"/>
                <w:bCs w:val="0"/>
                <w:sz w:val="20"/>
                <w:szCs w:val="20"/>
                <w:rtl w:val="0"/>
              </w:rPr>
              <w:t xml:space="preserve">Should team members be allowed to apply leave for past dates without HR override?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4">
            <w:pPr>
              <w:spacing w:after="40" w:before="40" w:lineRule="auto"/>
              <w:rPr/>
            </w:pPr>
            <w:r w:rsidDel="00000000" w:rsidR="00000000" w:rsidRPr="00000000">
              <w:rPr>
                <w:rFonts w:ascii="Arial" w:cs="Arial" w:eastAsia="Arial" w:hAnsi="Arial"/>
                <w:b w:val="0"/>
                <w:bCs w:val="0"/>
                <w:sz w:val="20"/>
                <w:szCs w:val="20"/>
                <w:rtl w:val="0"/>
              </w:rPr>
              <w:t xml:space="preserve">HR /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5">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6">
            <w:pPr>
              <w:spacing w:after="40" w:before="40" w:lineRule="auto"/>
              <w:rPr/>
            </w:pPr>
            <w:r w:rsidDel="00000000" w:rsidR="00000000" w:rsidRPr="00000000">
              <w:rPr>
                <w:rFonts w:ascii="Arial" w:cs="Arial" w:eastAsia="Arial" w:hAnsi="Arial"/>
                <w:b w:val="0"/>
                <w:bCs w:val="0"/>
                <w:sz w:val="20"/>
                <w:szCs w:val="20"/>
                <w:rtl w:val="0"/>
              </w:rPr>
              <w:t xml:space="preserve">Impacts compliance enforcement vs operational flexibility.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7">
            <w:pPr>
              <w:spacing w:after="40" w:before="40" w:lineRule="auto"/>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8">
            <w:pPr>
              <w:spacing w:after="40" w:before="40" w:lineRule="auto"/>
              <w:rPr/>
            </w:pPr>
            <w:r w:rsidDel="00000000" w:rsidR="00000000" w:rsidRPr="00000000">
              <w:rPr>
                <w:rFonts w:ascii="Arial" w:cs="Arial" w:eastAsia="Arial" w:hAnsi="Arial"/>
                <w:b w:val="0"/>
                <w:bCs w:val="0"/>
                <w:sz w:val="20"/>
                <w:szCs w:val="20"/>
                <w:rtl w:val="0"/>
              </w:rPr>
              <w:t xml:space="preserve">Should allocation changes be allowed retroactively (backdated start 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9">
            <w:pPr>
              <w:spacing w:after="40" w:before="40" w:lineRule="auto"/>
              <w:rPr/>
            </w:pPr>
            <w:r w:rsidDel="00000000" w:rsidR="00000000" w:rsidRPr="00000000">
              <w:rPr>
                <w:rFonts w:ascii="Arial" w:cs="Arial" w:eastAsia="Arial" w:hAnsi="Arial"/>
                <w:b w:val="0"/>
                <w:bCs w:val="0"/>
                <w:sz w:val="20"/>
                <w:szCs w:val="20"/>
                <w:rtl w:val="0"/>
              </w:rPr>
              <w:t xml:space="preserve">Delivery / 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A">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b w:val="0"/>
                <w:bCs w:val="0"/>
                <w:sz w:val="20"/>
                <w:szCs w:val="20"/>
                <w:rtl w:val="0"/>
              </w:rPr>
              <w:t xml:space="preserve">Impacts reporting accuracy.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b w:val="0"/>
                <w:bCs w:val="0"/>
                <w:sz w:val="20"/>
                <w:szCs w:val="20"/>
                <w:rtl w:val="0"/>
              </w:rPr>
              <w:t xml:space="preserve">What is the hosting target (AWS/Azure/GCP vs on-prem)?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E">
            <w:pPr>
              <w:spacing w:after="40" w:before="40" w:lineRule="auto"/>
              <w:rPr/>
            </w:pPr>
            <w:r w:rsidDel="00000000" w:rsidR="00000000" w:rsidRPr="00000000">
              <w:rPr>
                <w:rFonts w:ascii="Arial" w:cs="Arial" w:eastAsia="Arial" w:hAnsi="Arial"/>
                <w:b w:val="0"/>
                <w:bCs w:val="0"/>
                <w:sz w:val="20"/>
                <w:szCs w:val="20"/>
                <w:rtl w:val="0"/>
              </w:rPr>
              <w:t xml:space="preserve">IT /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1F">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0">
            <w:pPr>
              <w:spacing w:after="40" w:before="40" w:lineRule="auto"/>
              <w:rPr/>
            </w:pPr>
            <w:r w:rsidDel="00000000" w:rsidR="00000000" w:rsidRPr="00000000">
              <w:rPr>
                <w:rFonts w:ascii="Arial" w:cs="Arial" w:eastAsia="Arial" w:hAnsi="Arial"/>
                <w:b w:val="0"/>
                <w:bCs w:val="0"/>
                <w:sz w:val="20"/>
                <w:szCs w:val="20"/>
                <w:rtl w:val="0"/>
              </w:rPr>
              <w:t xml:space="preserve">Impacts deployment, backups, SSL strategy, and monitoring tooling.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1">
            <w:pPr>
              <w:spacing w:after="40" w:before="40" w:lineRule="auto"/>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0"/>
                <w:bCs w:val="0"/>
                <w:sz w:val="20"/>
                <w:szCs w:val="20"/>
                <w:rtl w:val="0"/>
              </w:rPr>
              <w:t xml:space="preserve">Finalise team member data fields and terminology with HR (scheduled discussion required). (CR #18)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b w:val="0"/>
                <w:bCs w:val="0"/>
                <w:sz w:val="20"/>
                <w:szCs w:val="20"/>
                <w:rtl w:val="0"/>
              </w:rPr>
              <w:t xml:space="preserve">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0"/>
                <w:bCs w:val="0"/>
                <w:sz w:val="20"/>
                <w:szCs w:val="20"/>
                <w:rtl w:val="0"/>
              </w:rPr>
              <w:t xml:space="preserve">Action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b w:val="0"/>
                <w:bCs w:val="0"/>
                <w:sz w:val="20"/>
                <w:szCs w:val="20"/>
                <w:rtl w:val="0"/>
              </w:rPr>
              <w:t xml:space="preserve">Impacts profile forms, reporting fields, and terminology consistency across the platform.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b w:val="0"/>
                <w:bCs w:val="0"/>
                <w:sz w:val="20"/>
                <w:szCs w:val="20"/>
                <w:rtl w:val="0"/>
              </w:rPr>
              <w:t xml:space="preserve">What document types and sizes are permitted for team member profile uploads?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b w:val="0"/>
                <w:bCs w:val="0"/>
                <w:sz w:val="20"/>
                <w:szCs w:val="20"/>
                <w:rtl w:val="0"/>
              </w:rPr>
              <w:t xml:space="preserve">HR / Engineering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b w:val="0"/>
                <w:bCs w:val="0"/>
                <w:sz w:val="20"/>
                <w:szCs w:val="20"/>
                <w:rtl w:val="0"/>
              </w:rPr>
              <w:t xml:space="preserve">Impacts file storage sizing, validation rules, and UI design.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b w:val="0"/>
                <w:bCs w:val="0"/>
                <w:sz w:val="20"/>
                <w:szCs w:val="20"/>
                <w:rtl w:val="0"/>
              </w:rPr>
              <w:t xml:space="preserve">Which Google Workspace domain will be used for OAuth (e.g., @company.com)?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b w:val="0"/>
                <w:bCs w:val="0"/>
                <w:sz w:val="20"/>
                <w:szCs w:val="20"/>
                <w:rtl w:val="0"/>
              </w:rPr>
              <w:t xml:space="preserve">IT /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b w:val="0"/>
                <w:bCs w:val="0"/>
                <w:sz w:val="20"/>
                <w:szCs w:val="20"/>
                <w:rtl w:val="0"/>
              </w:rPr>
              <w:t xml:space="preserve">Impacts OAuth configuration and restricts which Google accounts can authenticate.</w:t>
            </w:r>
            <w:r w:rsidDel="00000000" w:rsidR="00000000" w:rsidRPr="00000000">
              <w:rPr>
                <w:rtl w:val="0"/>
              </w:rPr>
            </w:r>
          </w:p>
        </w:tc>
      </w:tr>
      <w:tr>
        <w:trPr>
          <w:cantSplit w:val="0"/>
          <w:trHeight w:val="1422.910156250000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b w:val="0"/>
                <w:bCs w:val="0"/>
                <w:sz w:val="20"/>
                <w:szCs w:val="20"/>
                <w:rtl w:val="0"/>
              </w:rPr>
              <w:t xml:space="preserve">Which specific fields are considered 'verified' by HR and therefore locked from team member editing? (CR #3,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b w:val="0"/>
                <w:bCs w:val="0"/>
                <w:sz w:val="20"/>
                <w:szCs w:val="20"/>
                <w:rtl w:val="0"/>
              </w:rPr>
              <w:t xml:space="preserve">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b w:val="0"/>
                <w:bCs w:val="0"/>
                <w:sz w:val="20"/>
                <w:szCs w:val="20"/>
                <w:rtl w:val="0"/>
              </w:rPr>
              <w:t xml:space="preserve">Action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b w:val="0"/>
                <w:bCs w:val="0"/>
                <w:sz w:val="20"/>
                <w:szCs w:val="20"/>
                <w:rtl w:val="0"/>
              </w:rPr>
              <w:t xml:space="preserve">Impacts profile edit rules and verification workflow design.</w:t>
            </w:r>
            <w:r w:rsidDel="00000000" w:rsidR="00000000" w:rsidRPr="00000000">
              <w:rPr>
                <w:rtl w:val="0"/>
              </w:rPr>
            </w:r>
          </w:p>
        </w:tc>
      </w:tr>
    </w:tbl>
    <w:p w:rsidR="00000000" w:rsidDel="00000000" w:rsidP="00000000" w:rsidRDefault="00000000" w:rsidRPr="00000000" w14:paraId="00000235">
      <w:pPr>
        <w:pStyle w:val="Heading2"/>
        <w:spacing w:after="80" w:lineRule="auto"/>
        <w:rPr/>
      </w:pPr>
      <w:r w:rsidDel="00000000" w:rsidR="00000000" w:rsidRPr="00000000">
        <w:rPr>
          <w:b w:val="1"/>
          <w:bCs w:val="1"/>
          <w:sz w:val="34"/>
          <w:szCs w:val="34"/>
          <w:rtl w:val="0"/>
        </w:rPr>
        <w:br w:type="textWrapping"/>
      </w:r>
      <w:r w:rsidDel="00000000" w:rsidR="00000000" w:rsidRPr="00000000">
        <w:rPr>
          <w:rFonts w:ascii="Arial" w:cs="Arial" w:eastAsia="Arial" w:hAnsi="Arial"/>
          <w:b w:val="1"/>
          <w:bCs w:val="1"/>
          <w:sz w:val="34"/>
          <w:szCs w:val="34"/>
          <w:rtl w:val="0"/>
        </w:rPr>
        <w:t xml:space="preserve">8.2 Risks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2295"/>
        <w:gridCol w:w="1605"/>
        <w:gridCol w:w="1155"/>
        <w:gridCol w:w="3765"/>
        <w:tblGridChange w:id="0">
          <w:tblGrid>
            <w:gridCol w:w="540"/>
            <w:gridCol w:w="2295"/>
            <w:gridCol w:w="1605"/>
            <w:gridCol w:w="1155"/>
            <w:gridCol w:w="37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6">
            <w:pPr>
              <w:spacing w:after="40" w:before="40" w:lineRule="auto"/>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7">
            <w:pPr>
              <w:spacing w:after="40" w:before="40" w:lineRule="auto"/>
              <w:rPr/>
            </w:pPr>
            <w:r w:rsidDel="00000000" w:rsidR="00000000" w:rsidRPr="00000000">
              <w:rPr>
                <w:rFonts w:ascii="Arial" w:cs="Arial" w:eastAsia="Arial" w:hAnsi="Arial"/>
                <w:b w:val="1"/>
                <w:bCs w:val="1"/>
                <w:sz w:val="20"/>
                <w:szCs w:val="20"/>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8">
            <w:pPr>
              <w:spacing w:after="40" w:before="40" w:lineRule="auto"/>
              <w:rPr/>
            </w:pPr>
            <w:r w:rsidDel="00000000" w:rsidR="00000000" w:rsidRPr="00000000">
              <w:rPr>
                <w:rFonts w:ascii="Arial" w:cs="Arial" w:eastAsia="Arial" w:hAnsi="Arial"/>
                <w:b w:val="1"/>
                <w:bCs w:val="1"/>
                <w:sz w:val="20"/>
                <w:szCs w:val="20"/>
                <w:rtl w:val="0"/>
              </w:rPr>
              <w:t xml:space="preserve">Likelihood /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9">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A">
            <w:pPr>
              <w:spacing w:after="40" w:before="40" w:lineRule="auto"/>
              <w:rPr/>
            </w:pPr>
            <w:r w:rsidDel="00000000" w:rsidR="00000000" w:rsidRPr="00000000">
              <w:rPr>
                <w:rFonts w:ascii="Arial" w:cs="Arial" w:eastAsia="Arial" w:hAnsi="Arial"/>
                <w:b w:val="1"/>
                <w:bCs w:val="1"/>
                <w:sz w:val="20"/>
                <w:szCs w:val="20"/>
                <w:rtl w:val="0"/>
              </w:rPr>
              <w:t xml:space="preserve">Mitigation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B">
            <w:pPr>
              <w:spacing w:after="40" w:before="40" w:lineRule="auto"/>
              <w:rPr/>
            </w:pPr>
            <w:r w:rsidDel="00000000" w:rsidR="00000000" w:rsidRPr="00000000">
              <w:rPr>
                <w:rFonts w:ascii="Arial" w:cs="Arial" w:eastAsia="Arial" w:hAnsi="Arial"/>
                <w:b w:val="1"/>
                <w:bCs w:val="1"/>
                <w:sz w:val="20"/>
                <w:szCs w:val="20"/>
                <w:rtl w:val="0"/>
              </w:rPr>
              <w:t xml:space="preserve">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C">
            <w:pPr>
              <w:spacing w:after="40" w:before="40" w:lineRule="auto"/>
              <w:rPr/>
            </w:pPr>
            <w:r w:rsidDel="00000000" w:rsidR="00000000" w:rsidRPr="00000000">
              <w:rPr>
                <w:rFonts w:ascii="Arial" w:cs="Arial" w:eastAsia="Arial" w:hAnsi="Arial"/>
                <w:b w:val="0"/>
                <w:bCs w:val="0"/>
                <w:sz w:val="20"/>
                <w:szCs w:val="20"/>
                <w:rtl w:val="0"/>
              </w:rPr>
              <w:t xml:space="preserve">Low user adoption (teams keep using Slack/WhatsApp).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b w:val="0"/>
                <w:bCs w:val="0"/>
                <w:sz w:val="20"/>
                <w:szCs w:val="20"/>
                <w:rtl w:val="0"/>
              </w:rPr>
              <w:t xml:space="preserve">High / 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3F">
            <w:pPr>
              <w:spacing w:after="40" w:before="40" w:lineRule="auto"/>
              <w:rPr/>
            </w:pPr>
            <w:r w:rsidDel="00000000" w:rsidR="00000000" w:rsidRPr="00000000">
              <w:rPr>
                <w:rFonts w:ascii="Arial" w:cs="Arial" w:eastAsia="Arial" w:hAnsi="Arial"/>
                <w:b w:val="0"/>
                <w:bCs w:val="0"/>
                <w:sz w:val="20"/>
                <w:szCs w:val="20"/>
                <w:rtl w:val="0"/>
              </w:rPr>
              <w:t xml:space="preserve">Management mandate + HR policy enforcement; onboarding training; 'Slack requests invalid' rule post go-live.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b w:val="1"/>
                <w:bCs w:val="1"/>
                <w:sz w:val="20"/>
                <w:szCs w:val="20"/>
                <w:rtl w:val="0"/>
              </w:rPr>
              <w:t xml:space="preserve">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1">
            <w:pPr>
              <w:spacing w:after="40" w:before="40" w:lineRule="auto"/>
              <w:rPr/>
            </w:pPr>
            <w:r w:rsidDel="00000000" w:rsidR="00000000" w:rsidRPr="00000000">
              <w:rPr>
                <w:rFonts w:ascii="Arial" w:cs="Arial" w:eastAsia="Arial" w:hAnsi="Arial"/>
                <w:b w:val="0"/>
                <w:bCs w:val="0"/>
                <w:sz w:val="20"/>
                <w:szCs w:val="20"/>
                <w:rtl w:val="0"/>
              </w:rPr>
              <w:t xml:space="preserve">Email notification failures cause approval delays.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2">
            <w:pPr>
              <w:spacing w:after="40" w:before="40" w:lineRule="auto"/>
              <w:rPr/>
            </w:pPr>
            <w:r w:rsidDel="00000000" w:rsidR="00000000" w:rsidRPr="00000000">
              <w:rPr>
                <w:rFonts w:ascii="Arial" w:cs="Arial" w:eastAsia="Arial" w:hAnsi="Arial"/>
                <w:b w:val="0"/>
                <w:bCs w:val="0"/>
                <w:sz w:val="20"/>
                <w:szCs w:val="20"/>
                <w:rtl w:val="0"/>
              </w:rPr>
              <w:t xml:space="preserve">Medium / 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3">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4">
            <w:pPr>
              <w:spacing w:after="40" w:before="40" w:lineRule="auto"/>
              <w:rPr/>
            </w:pPr>
            <w:r w:rsidDel="00000000" w:rsidR="00000000" w:rsidRPr="00000000">
              <w:rPr>
                <w:rFonts w:ascii="Arial" w:cs="Arial" w:eastAsia="Arial" w:hAnsi="Arial"/>
                <w:b w:val="0"/>
                <w:bCs w:val="0"/>
                <w:sz w:val="20"/>
                <w:szCs w:val="20"/>
                <w:rtl w:val="0"/>
              </w:rPr>
              <w:t xml:space="preserve">Celery retries with exponential backoff; admin alerting; option for secondary SMTP fallback.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b w:val="1"/>
                <w:bCs w:val="1"/>
                <w:sz w:val="20"/>
                <w:szCs w:val="20"/>
                <w:rtl w:val="0"/>
              </w:rPr>
              <w:t xml:space="preserve">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6">
            <w:pPr>
              <w:spacing w:after="40" w:before="40" w:lineRule="auto"/>
              <w:rPr/>
            </w:pPr>
            <w:r w:rsidDel="00000000" w:rsidR="00000000" w:rsidRPr="00000000">
              <w:rPr>
                <w:rFonts w:ascii="Arial" w:cs="Arial" w:eastAsia="Arial" w:hAnsi="Arial"/>
                <w:b w:val="0"/>
                <w:bCs w:val="0"/>
                <w:sz w:val="20"/>
                <w:szCs w:val="20"/>
                <w:rtl w:val="0"/>
              </w:rPr>
              <w:t xml:space="preserve">Policy interpretation disputes (sandwich rule scenarios).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b w:val="0"/>
                <w:bCs w:val="0"/>
                <w:sz w:val="20"/>
                <w:szCs w:val="20"/>
                <w:rtl w:val="0"/>
              </w:rPr>
              <w:t xml:space="preserve">Medium / 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8">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9">
            <w:pPr>
              <w:spacing w:after="40" w:before="40" w:lineRule="auto"/>
              <w:rPr/>
            </w:pPr>
            <w:r w:rsidDel="00000000" w:rsidR="00000000" w:rsidRPr="00000000">
              <w:rPr>
                <w:rFonts w:ascii="Arial" w:cs="Arial" w:eastAsia="Arial" w:hAnsi="Arial"/>
                <w:b w:val="0"/>
                <w:bCs w:val="0"/>
                <w:sz w:val="20"/>
                <w:szCs w:val="20"/>
                <w:rtl w:val="0"/>
              </w:rPr>
              <w:t xml:space="preserve">Encode policy calculation and store 'policy_effective_days' for transparency; show calculation breakdown in UI.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A">
            <w:pPr>
              <w:spacing w:after="40" w:before="40" w:lineRule="auto"/>
              <w:rPr/>
            </w:pPr>
            <w:r w:rsidDel="00000000" w:rsidR="00000000" w:rsidRPr="00000000">
              <w:rPr>
                <w:rFonts w:ascii="Arial" w:cs="Arial" w:eastAsia="Arial" w:hAnsi="Arial"/>
                <w:b w:val="1"/>
                <w:bCs w:val="1"/>
                <w:sz w:val="20"/>
                <w:szCs w:val="20"/>
                <w:rtl w:val="0"/>
              </w:rPr>
              <w:t xml:space="preserve">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B">
            <w:pPr>
              <w:spacing w:after="40" w:before="40" w:lineRule="auto"/>
              <w:rPr/>
            </w:pPr>
            <w:r w:rsidDel="00000000" w:rsidR="00000000" w:rsidRPr="00000000">
              <w:rPr>
                <w:rFonts w:ascii="Arial" w:cs="Arial" w:eastAsia="Arial" w:hAnsi="Arial"/>
                <w:b w:val="0"/>
                <w:bCs w:val="0"/>
                <w:sz w:val="20"/>
                <w:szCs w:val="20"/>
                <w:rtl w:val="0"/>
              </w:rPr>
              <w:t xml:space="preserve">Scope creep (payroll, mobile app 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0"/>
                <w:bCs w:val="0"/>
                <w:sz w:val="20"/>
                <w:szCs w:val="20"/>
                <w:rtl w:val="0"/>
              </w:rPr>
              <w:t xml:space="preserve">High / 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b w:val="0"/>
                <w:bCs w:val="0"/>
                <w:sz w:val="20"/>
                <w:szCs w:val="20"/>
                <w:rtl w:val="0"/>
              </w:rPr>
              <w:t xml:space="preserve">Formal V1 scope freeze; maintain separate V2 backlog and change request process.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b w:val="1"/>
                <w:bCs w:val="1"/>
                <w:sz w:val="20"/>
                <w:szCs w:val="20"/>
                <w:rtl w:val="0"/>
              </w:rPr>
              <w:t xml:space="preserve">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b w:val="0"/>
                <w:bCs w:val="0"/>
                <w:sz w:val="20"/>
                <w:szCs w:val="20"/>
                <w:rtl w:val="0"/>
              </w:rPr>
              <w:t xml:space="preserve">Data migration issues from spreadsheets (incomplete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1">
            <w:pPr>
              <w:spacing w:after="40" w:before="40" w:lineRule="auto"/>
              <w:rPr/>
            </w:pPr>
            <w:r w:rsidDel="00000000" w:rsidR="00000000" w:rsidRPr="00000000">
              <w:rPr>
                <w:rFonts w:ascii="Arial" w:cs="Arial" w:eastAsia="Arial" w:hAnsi="Arial"/>
                <w:b w:val="0"/>
                <w:bCs w:val="0"/>
                <w:sz w:val="20"/>
                <w:szCs w:val="20"/>
                <w:rtl w:val="0"/>
              </w:rPr>
              <w:t xml:space="preserve">Medium / 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b w:val="0"/>
                <w:bCs w:val="0"/>
                <w:sz w:val="20"/>
                <w:szCs w:val="20"/>
                <w:rtl w:val="0"/>
              </w:rPr>
              <w:t xml:space="preserve">HR data audit; staging dry-run; CSV import tool with validations and exception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b w:val="1"/>
                <w:bCs w:val="1"/>
                <w:sz w:val="20"/>
                <w:szCs w:val="20"/>
                <w:rtl w:val="0"/>
              </w:rPr>
              <w:t xml:space="preserve">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b w:val="0"/>
                <w:bCs w:val="0"/>
                <w:sz w:val="20"/>
                <w:szCs w:val="20"/>
                <w:rtl w:val="0"/>
              </w:rPr>
              <w:t xml:space="preserve">Google OAuth configuration errors blocking all users from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6">
            <w:pPr>
              <w:spacing w:after="40" w:before="40" w:lineRule="auto"/>
              <w:rPr/>
            </w:pPr>
            <w:r w:rsidDel="00000000" w:rsidR="00000000" w:rsidRPr="00000000">
              <w:rPr>
                <w:rFonts w:ascii="Arial" w:cs="Arial" w:eastAsia="Arial" w:hAnsi="Arial"/>
                <w:b w:val="0"/>
                <w:bCs w:val="0"/>
                <w:sz w:val="20"/>
                <w:szCs w:val="20"/>
                <w:rtl w:val="0"/>
              </w:rPr>
              <w:t xml:space="preserve">Low / 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8">
            <w:pPr>
              <w:spacing w:after="40" w:before="40" w:lineRule="auto"/>
              <w:rPr/>
            </w:pPr>
            <w:r w:rsidDel="00000000" w:rsidR="00000000" w:rsidRPr="00000000">
              <w:rPr>
                <w:rFonts w:ascii="Arial" w:cs="Arial" w:eastAsia="Arial" w:hAnsi="Arial"/>
                <w:b w:val="0"/>
                <w:bCs w:val="0"/>
                <w:sz w:val="20"/>
                <w:szCs w:val="20"/>
                <w:rtl w:val="0"/>
              </w:rPr>
              <w:t xml:space="preserve">Thorough UAT with full org's Google accounts before go-live; maintain emergency admin bypass.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9">
            <w:pPr>
              <w:spacing w:after="40" w:before="40" w:lineRule="auto"/>
              <w:rPr/>
            </w:pPr>
            <w:r w:rsidDel="00000000" w:rsidR="00000000" w:rsidRPr="00000000">
              <w:rPr>
                <w:rFonts w:ascii="Arial" w:cs="Arial" w:eastAsia="Arial" w:hAnsi="Arial"/>
                <w:b w:val="1"/>
                <w:bCs w:val="1"/>
                <w:sz w:val="20"/>
                <w:szCs w:val="20"/>
                <w:rtl w:val="0"/>
              </w:rPr>
              <w:t xml:space="preserve">R7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b w:val="0"/>
                <w:bCs w:val="0"/>
                <w:sz w:val="20"/>
                <w:szCs w:val="20"/>
                <w:rtl w:val="0"/>
              </w:rPr>
              <w:t xml:space="preserve">File uploads contain malware or inappropriate content.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b w:val="0"/>
                <w:bCs w:val="0"/>
                <w:sz w:val="20"/>
                <w:szCs w:val="20"/>
                <w:rtl w:val="0"/>
              </w:rPr>
              <w:t xml:space="preserve">Low / 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C">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b w:val="0"/>
                <w:bCs w:val="0"/>
                <w:sz w:val="20"/>
                <w:szCs w:val="20"/>
                <w:rtl w:val="0"/>
              </w:rPr>
              <w:t xml:space="preserve">File type validation, size limits, malware scanning, access-controlled storage.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E">
            <w:pPr>
              <w:spacing w:after="40" w:before="40" w:lineRule="auto"/>
              <w:rPr/>
            </w:pPr>
            <w:r w:rsidDel="00000000" w:rsidR="00000000" w:rsidRPr="00000000">
              <w:rPr>
                <w:rFonts w:ascii="Arial" w:cs="Arial" w:eastAsia="Arial" w:hAnsi="Arial"/>
                <w:b w:val="1"/>
                <w:bCs w:val="1"/>
                <w:sz w:val="20"/>
                <w:szCs w:val="20"/>
                <w:rtl w:val="0"/>
              </w:rPr>
              <w:t xml:space="preserve">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b w:val="0"/>
                <w:bCs w:val="0"/>
                <w:sz w:val="20"/>
                <w:szCs w:val="20"/>
                <w:rtl w:val="0"/>
              </w:rPr>
              <w:t xml:space="preserve">Team member edits HR-verified fields by circumventing 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b w:val="0"/>
                <w:bCs w:val="0"/>
                <w:sz w:val="20"/>
                <w:szCs w:val="20"/>
                <w:rtl w:val="0"/>
              </w:rPr>
              <w:t xml:space="preserve">Low / 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b w:val="0"/>
                <w:bCs w:val="0"/>
                <w:sz w:val="20"/>
                <w:szCs w:val="20"/>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b w:val="0"/>
                <w:bCs w:val="0"/>
                <w:sz w:val="20"/>
                <w:szCs w:val="20"/>
                <w:rtl w:val="0"/>
              </w:rPr>
              <w:t xml:space="preserve">RBAC enforcement at API layer; verified flag stored server-side; field locks enforced in backend, not only frontend. (CR #3)</w:t>
            </w:r>
            <w:r w:rsidDel="00000000" w:rsidR="00000000" w:rsidRPr="00000000">
              <w:rPr>
                <w:rtl w:val="0"/>
              </w:rPr>
            </w:r>
          </w:p>
        </w:tc>
      </w:tr>
    </w:tbl>
    <w:p w:rsidR="00000000" w:rsidDel="00000000" w:rsidP="00000000" w:rsidRDefault="00000000" w:rsidRPr="00000000" w14:paraId="00000263">
      <w:pPr>
        <w:spacing w:after="100" w:before="8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-1133472</wp:posOffset>
          </wp:positionH>
          <wp:positionV relativeFrom="paragraph">
            <wp:posOffset>104776</wp:posOffset>
          </wp:positionV>
          <wp:extent cx="9159154" cy="48477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159154" cy="4847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-276223</wp:posOffset>
          </wp:positionV>
          <wp:extent cx="656671" cy="3667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6671" cy="3667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