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ABDUL RAHMAN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Diploma Student — Computer Science Engineering</w:t>
      </w:r>
    </w:p>
    <w:p>
      <w:pPr>
        <w:pBdr>
          <w:bottom w:val="single" w:color="1F3864" w:sz="10" w:space="4"/>
        </w:pBdr>
        <w:spacing w:after="60"/>
        <w:jc w:val="center"/>
      </w:pPr>
      <w:r>
        <w:rPr>
          <w:sz w:val="19"/>
          <w:szCs w:val="19"/>
        </w:rPr>
        <w:t xml:space="preserve">Phone: 7829129101   |   </w:t>
      </w:r>
      <w:r>
        <w:rPr>
          <w:sz w:val="19"/>
          <w:szCs w:val="19"/>
        </w:rPr>
        <w:t xml:space="preserve">Email: abbu90545@gmail.com   |   </w:t>
      </w:r>
      <w:r>
        <w:rPr>
          <w:sz w:val="19"/>
          <w:szCs w:val="19"/>
        </w:rPr>
        <w:t xml:space="preserve">Address: Shorapur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A motivated Computer Science Engineering diploma student specializing in Full Stack Development, seeking an opportunity to apply my technical skills, learn continuously, and contribute effectively to a growing organization.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Diploma in Computer Science Engineering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Government Polytechnic, Surpur — Specialization: Full Stack Development</w:t>
      </w:r>
    </w:p>
    <w:p>
      <w:pPr>
        <w:spacing w:after="20"/>
      </w:pPr>
      <w:r>
        <w:rPr>
          <w:b/>
          <w:bCs/>
          <w:sz w:val="21"/>
          <w:szCs w:val="21"/>
        </w:rPr>
        <w:t xml:space="preserve">SSLC (10th Standard)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Shetty College, Venkatapura</w:t>
      </w:r>
    </w:p>
    <w:p>
      <w:pPr>
        <w:spacing w:after="20"/>
      </w:pPr>
      <w:r>
        <w:rPr>
          <w:b/>
          <w:bCs/>
          <w:sz w:val="21"/>
          <w:szCs w:val="21"/>
        </w:rPr>
        <w:t xml:space="preserve">Primary Education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APJ Abdul Kalam School, Balched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Full Stack Development (Computer Science Engineering branch focus)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Quick learner with a keen interest in new technologies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Good problem-solving and teamwork abilities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LANGUAGES KNOWN</w:t>
      </w:r>
    </w:p>
    <w:p>
      <w:pPr>
        <w:spacing w:after="100"/>
      </w:pPr>
      <w:r>
        <w:rPr>
          <w:sz w:val="21"/>
          <w:szCs w:val="21"/>
        </w:rPr>
        <w:t xml:space="preserve">English, Hindi, Kannada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HOBBIES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Learning new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Reading books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Playing games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2026-09-17T10:27:58.574Z</dcterms:created>
  <dcterms:modified xsi:type="dcterms:W3CDTF">2026-09-17T10:27:58.584Z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