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3CFD" w:rsidRPr="00F04A8F" w:rsidRDefault="00F04A8F">
      <w:pPr>
        <w:pStyle w:val="Heading1"/>
        <w:jc w:val="center"/>
        <w:rPr>
          <w:rStyle w:val="Strong"/>
        </w:rPr>
      </w:pPr>
      <w:bookmarkStart w:id="0" w:name="_Toc171891596"/>
      <w:r w:rsidRPr="00F04A8F">
        <w:rPr>
          <w:rStyle w:val="Strong"/>
        </w:rPr>
        <w:t xml:space="preserve">Test Plan for </w:t>
      </w:r>
      <w:r>
        <w:rPr>
          <w:rStyle w:val="Strong"/>
        </w:rPr>
        <w:t>Online Registration F</w:t>
      </w:r>
      <w:r w:rsidRPr="00F04A8F">
        <w:rPr>
          <w:rStyle w:val="Strong"/>
        </w:rPr>
        <w:t>orm</w:t>
      </w:r>
      <w:bookmarkEnd w:id="0"/>
    </w:p>
    <w:p w:rsidR="00C03CFD" w:rsidRDefault="00711DE4">
      <w:r>
        <w:pict>
          <v:rect id="_x0000_i1025" style="width:0;height:1.5pt" o:hralign="center" o:hrstd="t" o:hr="t" fillcolor="#a0a0a0" stroked="f"/>
        </w:pict>
      </w:r>
    </w:p>
    <w:sdt>
      <w:sdtPr>
        <w:id w:val="-1634321476"/>
        <w:docPartObj>
          <w:docPartGallery w:val="Table of Contents"/>
          <w:docPartUnique/>
        </w:docPartObj>
      </w:sdtPr>
      <w:sdtEndPr>
        <w:rPr>
          <w:rFonts w:ascii="Arial" w:eastAsia="Arial" w:hAnsi="Arial" w:cs="Arial"/>
          <w:noProof/>
          <w:color w:val="auto"/>
          <w:sz w:val="22"/>
          <w:szCs w:val="22"/>
          <w:lang w:eastAsia="en-US"/>
        </w:rPr>
      </w:sdtEndPr>
      <w:sdtContent>
        <w:p w:rsidR="00535C24" w:rsidRDefault="00535C24">
          <w:pPr>
            <w:pStyle w:val="TOCHeading"/>
          </w:pPr>
          <w:r>
            <w:t>Contents</w:t>
          </w:r>
        </w:p>
        <w:p w:rsidR="005C0D67" w:rsidRPr="005C0D67" w:rsidRDefault="005C0D67" w:rsidP="005C0D67">
          <w:pPr>
            <w:rPr>
              <w:lang w:val="en-US" w:eastAsia="ja-JP"/>
            </w:rPr>
          </w:pPr>
        </w:p>
        <w:p w:rsidR="00E050D6" w:rsidRDefault="00535C24">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71891596" w:history="1">
            <w:r w:rsidR="00E050D6" w:rsidRPr="006F5873">
              <w:rPr>
                <w:rStyle w:val="Hyperlink"/>
                <w:b/>
                <w:bCs/>
                <w:noProof/>
              </w:rPr>
              <w:t>Test Plan for Online Registration Form</w:t>
            </w:r>
            <w:r w:rsidR="00E050D6">
              <w:rPr>
                <w:noProof/>
                <w:webHidden/>
              </w:rPr>
              <w:tab/>
            </w:r>
            <w:r w:rsidR="00E050D6">
              <w:rPr>
                <w:noProof/>
                <w:webHidden/>
              </w:rPr>
              <w:fldChar w:fldCharType="begin"/>
            </w:r>
            <w:r w:rsidR="00E050D6">
              <w:rPr>
                <w:noProof/>
                <w:webHidden/>
              </w:rPr>
              <w:instrText xml:space="preserve"> PAGEREF _Toc171891596 \h </w:instrText>
            </w:r>
            <w:r w:rsidR="00E050D6">
              <w:rPr>
                <w:noProof/>
                <w:webHidden/>
              </w:rPr>
            </w:r>
            <w:r w:rsidR="00E050D6">
              <w:rPr>
                <w:noProof/>
                <w:webHidden/>
              </w:rPr>
              <w:fldChar w:fldCharType="separate"/>
            </w:r>
            <w:r w:rsidR="00421222">
              <w:rPr>
                <w:noProof/>
                <w:webHidden/>
              </w:rPr>
              <w:t>1</w:t>
            </w:r>
            <w:r w:rsidR="00E050D6">
              <w:rPr>
                <w:noProof/>
                <w:webHidden/>
              </w:rPr>
              <w:fldChar w:fldCharType="end"/>
            </w:r>
          </w:hyperlink>
        </w:p>
        <w:p w:rsidR="00E050D6" w:rsidRDefault="00E050D6">
          <w:pPr>
            <w:pStyle w:val="TOC2"/>
            <w:tabs>
              <w:tab w:val="right" w:leader="dot" w:pos="9016"/>
            </w:tabs>
            <w:rPr>
              <w:rFonts w:asciiTheme="minorHAnsi" w:eastAsiaTheme="minorEastAsia" w:hAnsiTheme="minorHAnsi" w:cstheme="minorBidi"/>
              <w:noProof/>
              <w:lang w:val="en-US"/>
            </w:rPr>
          </w:pPr>
          <w:hyperlink w:anchor="_Toc171891597" w:history="1">
            <w:r w:rsidRPr="006F5873">
              <w:rPr>
                <w:rStyle w:val="Hyperlink"/>
                <w:rFonts w:asciiTheme="majorBidi" w:hAnsiTheme="majorBidi" w:cstheme="majorBidi"/>
                <w:b/>
                <w:bCs/>
                <w:noProof/>
              </w:rPr>
              <w:t>Objective</w:t>
            </w:r>
            <w:r>
              <w:rPr>
                <w:noProof/>
                <w:webHidden/>
              </w:rPr>
              <w:tab/>
            </w:r>
            <w:r>
              <w:rPr>
                <w:noProof/>
                <w:webHidden/>
              </w:rPr>
              <w:fldChar w:fldCharType="begin"/>
            </w:r>
            <w:r>
              <w:rPr>
                <w:noProof/>
                <w:webHidden/>
              </w:rPr>
              <w:instrText xml:space="preserve"> PAGEREF _Toc171891597 \h </w:instrText>
            </w:r>
            <w:r>
              <w:rPr>
                <w:noProof/>
                <w:webHidden/>
              </w:rPr>
            </w:r>
            <w:r>
              <w:rPr>
                <w:noProof/>
                <w:webHidden/>
              </w:rPr>
              <w:fldChar w:fldCharType="separate"/>
            </w:r>
            <w:r w:rsidR="00421222">
              <w:rPr>
                <w:noProof/>
                <w:webHidden/>
              </w:rPr>
              <w:t>2</w:t>
            </w:r>
            <w:r>
              <w:rPr>
                <w:noProof/>
                <w:webHidden/>
              </w:rPr>
              <w:fldChar w:fldCharType="end"/>
            </w:r>
          </w:hyperlink>
        </w:p>
        <w:p w:rsidR="00E050D6" w:rsidRDefault="00E050D6">
          <w:pPr>
            <w:pStyle w:val="TOC2"/>
            <w:tabs>
              <w:tab w:val="right" w:leader="dot" w:pos="9016"/>
            </w:tabs>
            <w:rPr>
              <w:rFonts w:asciiTheme="minorHAnsi" w:eastAsiaTheme="minorEastAsia" w:hAnsiTheme="minorHAnsi" w:cstheme="minorBidi"/>
              <w:noProof/>
              <w:lang w:val="en-US"/>
            </w:rPr>
          </w:pPr>
          <w:hyperlink w:anchor="_Toc171891598" w:history="1">
            <w:r w:rsidRPr="006F5873">
              <w:rPr>
                <w:rStyle w:val="Hyperlink"/>
                <w:rFonts w:asciiTheme="majorBidi" w:hAnsiTheme="majorBidi" w:cstheme="majorBidi"/>
                <w:b/>
                <w:bCs/>
                <w:noProof/>
              </w:rPr>
              <w:t>Scope</w:t>
            </w:r>
            <w:r>
              <w:rPr>
                <w:noProof/>
                <w:webHidden/>
              </w:rPr>
              <w:tab/>
            </w:r>
            <w:r>
              <w:rPr>
                <w:noProof/>
                <w:webHidden/>
              </w:rPr>
              <w:fldChar w:fldCharType="begin"/>
            </w:r>
            <w:r>
              <w:rPr>
                <w:noProof/>
                <w:webHidden/>
              </w:rPr>
              <w:instrText xml:space="preserve"> PAGEREF _Toc171891598 \h </w:instrText>
            </w:r>
            <w:r>
              <w:rPr>
                <w:noProof/>
                <w:webHidden/>
              </w:rPr>
            </w:r>
            <w:r>
              <w:rPr>
                <w:noProof/>
                <w:webHidden/>
              </w:rPr>
              <w:fldChar w:fldCharType="separate"/>
            </w:r>
            <w:r w:rsidR="00421222">
              <w:rPr>
                <w:noProof/>
                <w:webHidden/>
              </w:rPr>
              <w:t>3</w:t>
            </w:r>
            <w:r>
              <w:rPr>
                <w:noProof/>
                <w:webHidden/>
              </w:rPr>
              <w:fldChar w:fldCharType="end"/>
            </w:r>
          </w:hyperlink>
        </w:p>
        <w:p w:rsidR="00E050D6" w:rsidRDefault="00E050D6">
          <w:pPr>
            <w:pStyle w:val="TOC3"/>
            <w:tabs>
              <w:tab w:val="right" w:leader="dot" w:pos="9016"/>
            </w:tabs>
            <w:rPr>
              <w:rFonts w:asciiTheme="minorHAnsi" w:eastAsiaTheme="minorEastAsia" w:hAnsiTheme="minorHAnsi" w:cstheme="minorBidi"/>
              <w:noProof/>
              <w:lang w:val="en-US"/>
            </w:rPr>
          </w:pPr>
          <w:hyperlink w:anchor="_Toc171891599" w:history="1">
            <w:r w:rsidRPr="006F5873">
              <w:rPr>
                <w:rStyle w:val="Hyperlink"/>
                <w:rFonts w:asciiTheme="majorBidi" w:hAnsiTheme="majorBidi" w:cstheme="majorBidi"/>
                <w:b/>
                <w:bCs/>
                <w:noProof/>
              </w:rPr>
              <w:t>Test Strategy</w:t>
            </w:r>
            <w:r>
              <w:rPr>
                <w:noProof/>
                <w:webHidden/>
              </w:rPr>
              <w:tab/>
            </w:r>
            <w:r>
              <w:rPr>
                <w:noProof/>
                <w:webHidden/>
              </w:rPr>
              <w:fldChar w:fldCharType="begin"/>
            </w:r>
            <w:r>
              <w:rPr>
                <w:noProof/>
                <w:webHidden/>
              </w:rPr>
              <w:instrText xml:space="preserve"> PAGEREF _Toc171891599 \h </w:instrText>
            </w:r>
            <w:r>
              <w:rPr>
                <w:noProof/>
                <w:webHidden/>
              </w:rPr>
            </w:r>
            <w:r>
              <w:rPr>
                <w:noProof/>
                <w:webHidden/>
              </w:rPr>
              <w:fldChar w:fldCharType="separate"/>
            </w:r>
            <w:r w:rsidR="00421222">
              <w:rPr>
                <w:noProof/>
                <w:webHidden/>
              </w:rPr>
              <w:t>3</w:t>
            </w:r>
            <w:r>
              <w:rPr>
                <w:noProof/>
                <w:webHidden/>
              </w:rPr>
              <w:fldChar w:fldCharType="end"/>
            </w:r>
          </w:hyperlink>
        </w:p>
        <w:p w:rsidR="00E050D6" w:rsidRDefault="00E050D6">
          <w:pPr>
            <w:pStyle w:val="TOC3"/>
            <w:tabs>
              <w:tab w:val="right" w:leader="dot" w:pos="9016"/>
            </w:tabs>
            <w:rPr>
              <w:rFonts w:asciiTheme="minorHAnsi" w:eastAsiaTheme="minorEastAsia" w:hAnsiTheme="minorHAnsi" w:cstheme="minorBidi"/>
              <w:noProof/>
              <w:lang w:val="en-US"/>
            </w:rPr>
          </w:pPr>
          <w:hyperlink w:anchor="_Toc171891600" w:history="1">
            <w:r w:rsidRPr="006F5873">
              <w:rPr>
                <w:rStyle w:val="Hyperlink"/>
                <w:rFonts w:asciiTheme="majorBidi" w:hAnsiTheme="majorBidi" w:cstheme="majorBidi"/>
                <w:b/>
                <w:bCs/>
                <w:noProof/>
              </w:rPr>
              <w:t>Test Environments</w:t>
            </w:r>
            <w:r>
              <w:rPr>
                <w:noProof/>
                <w:webHidden/>
              </w:rPr>
              <w:tab/>
            </w:r>
            <w:r>
              <w:rPr>
                <w:noProof/>
                <w:webHidden/>
              </w:rPr>
              <w:fldChar w:fldCharType="begin"/>
            </w:r>
            <w:r>
              <w:rPr>
                <w:noProof/>
                <w:webHidden/>
              </w:rPr>
              <w:instrText xml:space="preserve"> PAGEREF _Toc171891600 \h </w:instrText>
            </w:r>
            <w:r>
              <w:rPr>
                <w:noProof/>
                <w:webHidden/>
              </w:rPr>
            </w:r>
            <w:r>
              <w:rPr>
                <w:noProof/>
                <w:webHidden/>
              </w:rPr>
              <w:fldChar w:fldCharType="separate"/>
            </w:r>
            <w:r w:rsidR="00421222">
              <w:rPr>
                <w:noProof/>
                <w:webHidden/>
              </w:rPr>
              <w:t>6</w:t>
            </w:r>
            <w:r>
              <w:rPr>
                <w:noProof/>
                <w:webHidden/>
              </w:rPr>
              <w:fldChar w:fldCharType="end"/>
            </w:r>
          </w:hyperlink>
        </w:p>
        <w:p w:rsidR="00535C24" w:rsidRDefault="00535C24">
          <w:r>
            <w:rPr>
              <w:b/>
              <w:bCs/>
              <w:noProof/>
            </w:rPr>
            <w:fldChar w:fldCharType="end"/>
          </w:r>
        </w:p>
      </w:sdtContent>
    </w:sdt>
    <w:p w:rsidR="00C03CFD" w:rsidRDefault="00C03CFD"/>
    <w:p w:rsidR="00C03CFD" w:rsidRDefault="00C03CFD">
      <w:pPr>
        <w:pStyle w:val="Heading4"/>
      </w:pPr>
      <w:bookmarkStart w:id="1" w:name="_heading=h.1fob9te" w:colFirst="0" w:colLast="0"/>
      <w:bookmarkEnd w:id="1"/>
    </w:p>
    <w:p w:rsidR="00C03CFD" w:rsidRDefault="00C03CFD">
      <w:pPr>
        <w:rPr>
          <w:sz w:val="34"/>
          <w:szCs w:val="34"/>
        </w:rPr>
      </w:pPr>
    </w:p>
    <w:p w:rsidR="00C03CFD" w:rsidRDefault="00C03CFD">
      <w:pPr>
        <w:rPr>
          <w:sz w:val="34"/>
          <w:szCs w:val="34"/>
        </w:rPr>
      </w:pPr>
    </w:p>
    <w:p w:rsidR="00C03CFD" w:rsidRDefault="00711DE4">
      <w:pPr>
        <w:rPr>
          <w:sz w:val="34"/>
          <w:szCs w:val="34"/>
        </w:rPr>
      </w:pPr>
      <w:r>
        <w:pict>
          <v:rect id="_x0000_i1026" style="width:0;height:1.5pt" o:hralign="center" o:hrstd="t" o:hr="t" fillcolor="#a0a0a0" stroked="f"/>
        </w:pict>
      </w:r>
    </w:p>
    <w:p w:rsidR="00C03CFD" w:rsidRDefault="00C03CFD">
      <w:pPr>
        <w:rPr>
          <w:sz w:val="34"/>
          <w:szCs w:val="34"/>
        </w:rPr>
      </w:pPr>
    </w:p>
    <w:p w:rsidR="00C03CFD" w:rsidRDefault="00C03CFD">
      <w:pPr>
        <w:rPr>
          <w:sz w:val="34"/>
          <w:szCs w:val="34"/>
        </w:rPr>
      </w:pPr>
    </w:p>
    <w:p w:rsidR="00C03CFD" w:rsidRDefault="00C03CFD">
      <w:pPr>
        <w:rPr>
          <w:sz w:val="34"/>
          <w:szCs w:val="34"/>
        </w:rPr>
      </w:pPr>
    </w:p>
    <w:p w:rsidR="00C03CFD" w:rsidRDefault="00C03CFD">
      <w:pPr>
        <w:rPr>
          <w:sz w:val="34"/>
          <w:szCs w:val="34"/>
        </w:rPr>
      </w:pPr>
    </w:p>
    <w:p w:rsidR="00C03CFD" w:rsidRDefault="00C03CFD">
      <w:pPr>
        <w:rPr>
          <w:sz w:val="34"/>
          <w:szCs w:val="34"/>
        </w:rPr>
      </w:pPr>
    </w:p>
    <w:p w:rsidR="00C03CFD" w:rsidRDefault="00C03CFD">
      <w:pPr>
        <w:rPr>
          <w:sz w:val="34"/>
          <w:szCs w:val="3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Default="00043A31" w:rsidP="00043A31">
      <w:pPr>
        <w:spacing w:before="100" w:beforeAutospacing="1" w:after="100" w:afterAutospacing="1" w:line="240" w:lineRule="auto"/>
        <w:rPr>
          <w:rFonts w:ascii="Times New Roman" w:eastAsia="Times New Roman" w:hAnsi="Times New Roman" w:cs="Times New Roman"/>
          <w:b/>
          <w:bCs/>
          <w:sz w:val="24"/>
          <w:szCs w:val="24"/>
        </w:rPr>
      </w:pPr>
    </w:p>
    <w:p w:rsidR="00043A31" w:rsidRPr="00043A31" w:rsidRDefault="00043A31" w:rsidP="00043A31">
      <w:pPr>
        <w:spacing w:before="100" w:beforeAutospacing="1" w:after="100" w:afterAutospacing="1" w:line="240" w:lineRule="auto"/>
        <w:rPr>
          <w:rFonts w:ascii="Times New Roman" w:eastAsia="Times New Roman" w:hAnsi="Times New Roman" w:cs="Times New Roman"/>
          <w:b/>
          <w:bCs/>
          <w:sz w:val="32"/>
          <w:szCs w:val="32"/>
        </w:rPr>
      </w:pPr>
    </w:p>
    <w:p w:rsidR="00043A31" w:rsidRPr="008F1A4B" w:rsidRDefault="00043A31" w:rsidP="00043A31">
      <w:pPr>
        <w:spacing w:before="100" w:beforeAutospacing="1" w:after="100" w:afterAutospacing="1" w:line="240" w:lineRule="auto"/>
        <w:rPr>
          <w:rFonts w:ascii="Times New Roman" w:eastAsia="Times New Roman" w:hAnsi="Times New Roman" w:cs="Times New Roman"/>
          <w:sz w:val="32"/>
          <w:szCs w:val="32"/>
        </w:rPr>
      </w:pPr>
      <w:r w:rsidRPr="00043A31">
        <w:rPr>
          <w:rFonts w:ascii="Times New Roman" w:eastAsia="Times New Roman" w:hAnsi="Times New Roman" w:cs="Times New Roman"/>
          <w:b/>
          <w:bCs/>
          <w:sz w:val="32"/>
          <w:szCs w:val="32"/>
        </w:rPr>
        <w:lastRenderedPageBreak/>
        <w:t>Introduction</w:t>
      </w:r>
    </w:p>
    <w:p w:rsidR="00043A31" w:rsidRPr="008F1A4B" w:rsidRDefault="00043A31" w:rsidP="00043A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sz w:val="24"/>
          <w:szCs w:val="24"/>
        </w:rPr>
        <w:t>This test plan outlines the approach to testing the online registration form of a website. The form is designed to collect user information, validate inputs, and submit data to the server. Ensuring the functionality and reliability of this form is critical for user onboarding and data integrity.</w:t>
      </w:r>
    </w:p>
    <w:p w:rsidR="00C03CFD" w:rsidRDefault="00C03CFD">
      <w:pPr>
        <w:rPr>
          <w:sz w:val="34"/>
          <w:szCs w:val="34"/>
        </w:rPr>
      </w:pPr>
    </w:p>
    <w:p w:rsidR="00C03CFD" w:rsidRPr="00043A31" w:rsidRDefault="00711DE4">
      <w:pPr>
        <w:pStyle w:val="Heading2"/>
        <w:rPr>
          <w:rFonts w:asciiTheme="majorBidi" w:hAnsiTheme="majorBidi" w:cstheme="majorBidi"/>
          <w:b/>
          <w:bCs/>
        </w:rPr>
      </w:pPr>
      <w:bookmarkStart w:id="2" w:name="_Toc171891597"/>
      <w:r w:rsidRPr="00043A31">
        <w:rPr>
          <w:rFonts w:asciiTheme="majorBidi" w:hAnsiTheme="majorBidi" w:cstheme="majorBidi"/>
          <w:b/>
          <w:bCs/>
        </w:rPr>
        <w:t>Objective</w:t>
      </w:r>
      <w:bookmarkEnd w:id="2"/>
      <w:r w:rsidRPr="00043A31">
        <w:rPr>
          <w:rFonts w:asciiTheme="majorBidi" w:hAnsiTheme="majorBidi" w:cstheme="majorBidi"/>
          <w:b/>
          <w:bCs/>
        </w:rPr>
        <w:t xml:space="preserve"> </w:t>
      </w:r>
    </w:p>
    <w:p w:rsidR="00F04A8F" w:rsidRPr="008F1A4B" w:rsidRDefault="00F04A8F" w:rsidP="00F04A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sz w:val="24"/>
          <w:szCs w:val="24"/>
        </w:rPr>
        <w:t>Verify that all form fields validate inputs correctly.</w:t>
      </w:r>
    </w:p>
    <w:p w:rsidR="00F04A8F" w:rsidRPr="008F1A4B" w:rsidRDefault="00F04A8F" w:rsidP="00F04A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sz w:val="24"/>
          <w:szCs w:val="24"/>
        </w:rPr>
        <w:t>Ensure appropriate error messages are displayed for invalid inputs.</w:t>
      </w:r>
    </w:p>
    <w:p w:rsidR="00F04A8F" w:rsidRPr="008F1A4B" w:rsidRDefault="00F04A8F" w:rsidP="00F04A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sz w:val="24"/>
          <w:szCs w:val="24"/>
        </w:rPr>
        <w:t>Confirm successful data submission upon correct completion of the form.</w:t>
      </w:r>
    </w:p>
    <w:p w:rsidR="00F04A8F" w:rsidRPr="008F1A4B" w:rsidRDefault="00F04A8F" w:rsidP="00F04A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sz w:val="24"/>
          <w:szCs w:val="24"/>
        </w:rPr>
        <w:t>Assess the form’s usability, security, and performance.</w:t>
      </w:r>
    </w:p>
    <w:p w:rsidR="00C03CFD" w:rsidRDefault="00C03CFD"/>
    <w:p w:rsidR="00C03CFD" w:rsidRDefault="00C03CFD"/>
    <w:p w:rsidR="00C03CFD" w:rsidRDefault="00E050D6">
      <w:r>
        <w:rPr>
          <w:noProof/>
          <w:lang w:val="en-US"/>
        </w:rPr>
        <w:drawing>
          <wp:inline distT="0" distB="0" distL="0" distR="0">
            <wp:extent cx="5731510" cy="3843887"/>
            <wp:effectExtent l="0" t="0" r="2540" b="4445"/>
            <wp:docPr id="1" name="Picture 1" descr="C:\Users\bnazasheddfr\AppData\Local\Microsoft\Windows\INetCache\Content.Word\Resgistration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nazasheddfr\AppData\Local\Microsoft\Windows\INetCache\Content.Word\Resgistration fo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43887"/>
                    </a:xfrm>
                    <a:prstGeom prst="rect">
                      <a:avLst/>
                    </a:prstGeom>
                    <a:noFill/>
                    <a:ln>
                      <a:noFill/>
                    </a:ln>
                  </pic:spPr>
                </pic:pic>
              </a:graphicData>
            </a:graphic>
          </wp:inline>
        </w:drawing>
      </w:r>
    </w:p>
    <w:p w:rsidR="00E050D6" w:rsidRDefault="00E050D6">
      <w:pPr>
        <w:pStyle w:val="Heading2"/>
        <w:rPr>
          <w:rFonts w:asciiTheme="majorBidi" w:hAnsiTheme="majorBidi" w:cstheme="majorBidi"/>
          <w:b/>
          <w:bCs/>
          <w:color w:val="000000" w:themeColor="text1"/>
        </w:rPr>
      </w:pPr>
      <w:bookmarkStart w:id="3" w:name="_Toc171891598"/>
    </w:p>
    <w:p w:rsidR="00C03CFD" w:rsidRPr="00E050D6" w:rsidRDefault="00711DE4">
      <w:pPr>
        <w:pStyle w:val="Heading2"/>
        <w:rPr>
          <w:rFonts w:asciiTheme="majorBidi" w:hAnsiTheme="majorBidi" w:cstheme="majorBidi"/>
          <w:b/>
          <w:bCs/>
          <w:color w:val="000000" w:themeColor="text1"/>
        </w:rPr>
      </w:pPr>
      <w:r w:rsidRPr="00E050D6">
        <w:rPr>
          <w:rFonts w:asciiTheme="majorBidi" w:hAnsiTheme="majorBidi" w:cstheme="majorBidi"/>
          <w:b/>
          <w:bCs/>
          <w:color w:val="000000" w:themeColor="text1"/>
        </w:rPr>
        <w:t>Scope</w:t>
      </w:r>
      <w:bookmarkEnd w:id="3"/>
    </w:p>
    <w:p w:rsidR="00F04A8F" w:rsidRPr="008F1A4B" w:rsidRDefault="00F04A8F" w:rsidP="005C0D67">
      <w:pPr>
        <w:numPr>
          <w:ilvl w:val="0"/>
          <w:numId w:val="6"/>
        </w:numPr>
        <w:spacing w:before="100" w:beforeAutospacing="1" w:after="100" w:afterAutospacing="1"/>
        <w:rPr>
          <w:rFonts w:ascii="Times New Roman" w:eastAsia="Times New Roman" w:hAnsi="Times New Roman" w:cs="Times New Roman"/>
          <w:sz w:val="24"/>
          <w:szCs w:val="24"/>
        </w:rPr>
      </w:pPr>
      <w:r w:rsidRPr="00E050D6">
        <w:rPr>
          <w:rFonts w:ascii="Times New Roman" w:eastAsia="Times New Roman" w:hAnsi="Times New Roman" w:cs="Times New Roman"/>
          <w:b/>
          <w:bCs/>
          <w:sz w:val="24"/>
          <w:szCs w:val="24"/>
        </w:rPr>
        <w:t>Functional Testing:</w:t>
      </w:r>
      <w:r w:rsidRPr="008F1A4B">
        <w:rPr>
          <w:rFonts w:ascii="Times New Roman" w:eastAsia="Times New Roman" w:hAnsi="Times New Roman" w:cs="Times New Roman"/>
          <w:sz w:val="24"/>
          <w:szCs w:val="24"/>
        </w:rPr>
        <w:t xml:space="preserve"> Validate each field’s input requirements and overall form submission.</w:t>
      </w:r>
    </w:p>
    <w:p w:rsidR="00F04A8F" w:rsidRPr="008F1A4B" w:rsidRDefault="00F04A8F" w:rsidP="005C0D67">
      <w:pPr>
        <w:numPr>
          <w:ilvl w:val="0"/>
          <w:numId w:val="6"/>
        </w:numPr>
        <w:spacing w:before="100" w:beforeAutospacing="1" w:after="100" w:afterAutospacing="1"/>
        <w:rPr>
          <w:rFonts w:ascii="Times New Roman" w:eastAsia="Times New Roman" w:hAnsi="Times New Roman" w:cs="Times New Roman"/>
          <w:sz w:val="24"/>
          <w:szCs w:val="24"/>
        </w:rPr>
      </w:pPr>
      <w:r w:rsidRPr="00E050D6">
        <w:rPr>
          <w:rFonts w:ascii="Times New Roman" w:eastAsia="Times New Roman" w:hAnsi="Times New Roman" w:cs="Times New Roman"/>
          <w:b/>
          <w:bCs/>
          <w:sz w:val="24"/>
          <w:szCs w:val="24"/>
        </w:rPr>
        <w:t>Usability Testing:</w:t>
      </w:r>
      <w:r w:rsidRPr="008F1A4B">
        <w:rPr>
          <w:rFonts w:ascii="Times New Roman" w:eastAsia="Times New Roman" w:hAnsi="Times New Roman" w:cs="Times New Roman"/>
          <w:sz w:val="24"/>
          <w:szCs w:val="24"/>
        </w:rPr>
        <w:t xml:space="preserve"> Ensure the form is user-friendly and accessible.</w:t>
      </w:r>
    </w:p>
    <w:p w:rsidR="00F04A8F" w:rsidRPr="008F1A4B" w:rsidRDefault="00F04A8F" w:rsidP="005C0D67">
      <w:pPr>
        <w:numPr>
          <w:ilvl w:val="0"/>
          <w:numId w:val="6"/>
        </w:numPr>
        <w:spacing w:before="100" w:beforeAutospacing="1" w:after="100" w:afterAutospacing="1"/>
        <w:rPr>
          <w:rFonts w:ascii="Times New Roman" w:eastAsia="Times New Roman" w:hAnsi="Times New Roman" w:cs="Times New Roman"/>
          <w:sz w:val="24"/>
          <w:szCs w:val="24"/>
        </w:rPr>
      </w:pPr>
      <w:r w:rsidRPr="00E050D6">
        <w:rPr>
          <w:rFonts w:ascii="Times New Roman" w:eastAsia="Times New Roman" w:hAnsi="Times New Roman" w:cs="Times New Roman"/>
          <w:b/>
          <w:bCs/>
          <w:sz w:val="24"/>
          <w:szCs w:val="24"/>
        </w:rPr>
        <w:t>Security Testing:</w:t>
      </w:r>
      <w:r w:rsidRPr="008F1A4B">
        <w:rPr>
          <w:rFonts w:ascii="Times New Roman" w:eastAsia="Times New Roman" w:hAnsi="Times New Roman" w:cs="Times New Roman"/>
          <w:sz w:val="24"/>
          <w:szCs w:val="24"/>
        </w:rPr>
        <w:t xml:space="preserve"> Check for vulnerabilities such as SQL injection and XSS attacks.</w:t>
      </w:r>
    </w:p>
    <w:p w:rsidR="00F04A8F" w:rsidRPr="008F1A4B" w:rsidRDefault="00F04A8F" w:rsidP="005C0D67">
      <w:pPr>
        <w:numPr>
          <w:ilvl w:val="0"/>
          <w:numId w:val="6"/>
        </w:numPr>
        <w:spacing w:before="100" w:beforeAutospacing="1" w:after="100" w:afterAutospacing="1"/>
        <w:rPr>
          <w:rFonts w:ascii="Times New Roman" w:eastAsia="Times New Roman" w:hAnsi="Times New Roman" w:cs="Times New Roman"/>
          <w:sz w:val="24"/>
          <w:szCs w:val="24"/>
        </w:rPr>
      </w:pPr>
      <w:r w:rsidRPr="00E050D6">
        <w:rPr>
          <w:rFonts w:ascii="Times New Roman" w:eastAsia="Times New Roman" w:hAnsi="Times New Roman" w:cs="Times New Roman"/>
          <w:b/>
          <w:bCs/>
          <w:sz w:val="24"/>
          <w:szCs w:val="24"/>
        </w:rPr>
        <w:t>Performance Testing:</w:t>
      </w:r>
      <w:r w:rsidRPr="008F1A4B">
        <w:rPr>
          <w:rFonts w:ascii="Times New Roman" w:eastAsia="Times New Roman" w:hAnsi="Times New Roman" w:cs="Times New Roman"/>
          <w:sz w:val="24"/>
          <w:szCs w:val="24"/>
        </w:rPr>
        <w:t xml:space="preserve"> Evaluate the form’s response time under different load conditions.</w:t>
      </w:r>
    </w:p>
    <w:p w:rsidR="00E050D6" w:rsidRDefault="00E050D6" w:rsidP="00043A31">
      <w:pPr>
        <w:pStyle w:val="Heading3"/>
        <w:rPr>
          <w:rFonts w:asciiTheme="majorBidi" w:hAnsiTheme="majorBidi" w:cstheme="majorBidi"/>
          <w:b/>
          <w:bCs/>
          <w:color w:val="000000" w:themeColor="text1"/>
          <w:sz w:val="32"/>
          <w:szCs w:val="32"/>
        </w:rPr>
      </w:pPr>
    </w:p>
    <w:p w:rsidR="00E050D6" w:rsidRDefault="00E050D6" w:rsidP="00043A31">
      <w:pPr>
        <w:pStyle w:val="Heading3"/>
        <w:rPr>
          <w:rFonts w:asciiTheme="majorBidi" w:hAnsiTheme="majorBidi" w:cstheme="majorBidi"/>
          <w:b/>
          <w:bCs/>
          <w:color w:val="000000" w:themeColor="text1"/>
          <w:sz w:val="32"/>
          <w:szCs w:val="32"/>
        </w:rPr>
      </w:pPr>
    </w:p>
    <w:p w:rsidR="00E050D6" w:rsidRDefault="00E050D6" w:rsidP="00043A31">
      <w:pPr>
        <w:pStyle w:val="Heading3"/>
        <w:rPr>
          <w:rFonts w:asciiTheme="majorBidi" w:hAnsiTheme="majorBidi" w:cstheme="majorBidi"/>
          <w:b/>
          <w:bCs/>
          <w:color w:val="000000" w:themeColor="text1"/>
          <w:sz w:val="32"/>
          <w:szCs w:val="32"/>
        </w:rPr>
      </w:pPr>
    </w:p>
    <w:p w:rsidR="00043A31" w:rsidRPr="00E050D6" w:rsidRDefault="00043A31" w:rsidP="00043A31">
      <w:pPr>
        <w:pStyle w:val="Heading3"/>
        <w:rPr>
          <w:rFonts w:asciiTheme="majorBidi" w:hAnsiTheme="majorBidi" w:cstheme="majorBidi"/>
          <w:b/>
          <w:bCs/>
          <w:color w:val="000000" w:themeColor="text1"/>
          <w:sz w:val="32"/>
          <w:szCs w:val="32"/>
        </w:rPr>
      </w:pPr>
      <w:bookmarkStart w:id="4" w:name="_Toc171891599"/>
      <w:r w:rsidRPr="00E050D6">
        <w:rPr>
          <w:rFonts w:asciiTheme="majorBidi" w:hAnsiTheme="majorBidi" w:cstheme="majorBidi"/>
          <w:b/>
          <w:bCs/>
          <w:color w:val="000000" w:themeColor="text1"/>
          <w:sz w:val="32"/>
          <w:szCs w:val="32"/>
        </w:rPr>
        <w:t>Test Strategy</w:t>
      </w:r>
      <w:bookmarkEnd w:id="4"/>
      <w:r w:rsidRPr="00E050D6">
        <w:rPr>
          <w:rFonts w:asciiTheme="majorBidi" w:hAnsiTheme="majorBidi" w:cstheme="majorBidi"/>
          <w:b/>
          <w:bCs/>
          <w:color w:val="000000" w:themeColor="text1"/>
          <w:sz w:val="32"/>
          <w:szCs w:val="32"/>
        </w:rPr>
        <w:t xml:space="preserve"> </w:t>
      </w:r>
    </w:p>
    <w:p w:rsidR="00043A31" w:rsidRDefault="00043A31" w:rsidP="00043A31">
      <w:pPr>
        <w:pStyle w:val="NormalWeb"/>
      </w:pPr>
      <w:r>
        <w:t>The test strategy outlines the approach and methodology for testing the online registration form. This strategy ensures that all functional, usability, security, and performance aspects are thoroughly tested to deliver a robust and user-friendly registration form.</w:t>
      </w:r>
    </w:p>
    <w:p w:rsidR="00E050D6" w:rsidRDefault="00E050D6" w:rsidP="00043A31">
      <w:pPr>
        <w:pStyle w:val="Heading4"/>
        <w:rPr>
          <w:rFonts w:asciiTheme="majorBidi" w:hAnsiTheme="majorBidi" w:cstheme="majorBidi"/>
          <w:b/>
          <w:bCs/>
          <w:color w:val="000000" w:themeColor="text1"/>
          <w:sz w:val="28"/>
          <w:szCs w:val="28"/>
        </w:rPr>
      </w:pPr>
    </w:p>
    <w:p w:rsidR="00043A31" w:rsidRPr="00E050D6" w:rsidRDefault="00043A31" w:rsidP="00043A31">
      <w:pPr>
        <w:pStyle w:val="Heading4"/>
        <w:rPr>
          <w:rFonts w:asciiTheme="majorBidi" w:hAnsiTheme="majorBidi" w:cstheme="majorBidi"/>
          <w:b/>
          <w:bCs/>
          <w:color w:val="000000" w:themeColor="text1"/>
          <w:sz w:val="28"/>
          <w:szCs w:val="28"/>
        </w:rPr>
      </w:pPr>
      <w:r w:rsidRPr="00E050D6">
        <w:rPr>
          <w:rFonts w:asciiTheme="majorBidi" w:hAnsiTheme="majorBidi" w:cstheme="majorBidi"/>
          <w:b/>
          <w:bCs/>
          <w:color w:val="000000" w:themeColor="text1"/>
          <w:sz w:val="28"/>
          <w:szCs w:val="28"/>
        </w:rPr>
        <w:t>1. Functional Testing</w:t>
      </w:r>
    </w:p>
    <w:p w:rsidR="00043A31" w:rsidRDefault="00043A31" w:rsidP="00043A31">
      <w:pPr>
        <w:pStyle w:val="NormalWeb"/>
      </w:pPr>
      <w:r>
        <w:rPr>
          <w:rStyle w:val="Strong"/>
        </w:rPr>
        <w:t>Objective:</w:t>
      </w:r>
      <w:r>
        <w:t xml:space="preserve"> Ensure that each field in the registration form meets its input requirements and that the form can be submitted successfully when all fields are correctly filled.</w:t>
      </w:r>
    </w:p>
    <w:p w:rsidR="00043A31" w:rsidRDefault="00043A31" w:rsidP="00043A31">
      <w:pPr>
        <w:pStyle w:val="NormalWeb"/>
        <w:rPr>
          <w:rStyle w:val="Strong"/>
        </w:rPr>
      </w:pPr>
    </w:p>
    <w:p w:rsidR="00043A31" w:rsidRDefault="00043A31" w:rsidP="00043A31">
      <w:pPr>
        <w:pStyle w:val="NormalWeb"/>
        <w:rPr>
          <w:rStyle w:val="Strong"/>
        </w:rPr>
      </w:pPr>
    </w:p>
    <w:p w:rsidR="00043A31" w:rsidRDefault="00043A31" w:rsidP="00043A31">
      <w:pPr>
        <w:pStyle w:val="NormalWeb"/>
      </w:pPr>
      <w:r>
        <w:rPr>
          <w:rStyle w:val="Strong"/>
        </w:rPr>
        <w:t>Approach:</w:t>
      </w:r>
    </w:p>
    <w:p w:rsidR="00043A31" w:rsidRDefault="00043A31" w:rsidP="00043A31">
      <w:pPr>
        <w:pStyle w:val="NormalWeb"/>
        <w:numPr>
          <w:ilvl w:val="0"/>
          <w:numId w:val="12"/>
        </w:numPr>
      </w:pPr>
      <w:r>
        <w:rPr>
          <w:rStyle w:val="Strong"/>
        </w:rPr>
        <w:t>Field Validation:</w:t>
      </w:r>
    </w:p>
    <w:p w:rsidR="00043A31" w:rsidRDefault="00043A31" w:rsidP="00043A31">
      <w:pPr>
        <w:numPr>
          <w:ilvl w:val="1"/>
          <w:numId w:val="12"/>
        </w:numPr>
        <w:spacing w:before="100" w:beforeAutospacing="1" w:after="100" w:afterAutospacing="1" w:line="240" w:lineRule="auto"/>
      </w:pPr>
      <w:r>
        <w:t>Verify that required fields cannot be left empty.</w:t>
      </w:r>
    </w:p>
    <w:p w:rsidR="00043A31" w:rsidRDefault="00043A31" w:rsidP="00043A31">
      <w:pPr>
        <w:numPr>
          <w:ilvl w:val="1"/>
          <w:numId w:val="12"/>
        </w:numPr>
        <w:spacing w:before="100" w:beforeAutospacing="1" w:after="100" w:afterAutospacing="1" w:line="240" w:lineRule="auto"/>
      </w:pPr>
      <w:r>
        <w:t>Validate specific input requirements for each field (e.g., email format, password length).</w:t>
      </w:r>
    </w:p>
    <w:p w:rsidR="00043A31" w:rsidRDefault="00043A31" w:rsidP="00043A31">
      <w:pPr>
        <w:numPr>
          <w:ilvl w:val="1"/>
          <w:numId w:val="12"/>
        </w:numPr>
        <w:spacing w:before="100" w:beforeAutospacing="1" w:after="100" w:afterAutospacing="1" w:line="240" w:lineRule="auto"/>
      </w:pPr>
      <w:r>
        <w:t>Check error messages for invalid inputs.</w:t>
      </w:r>
    </w:p>
    <w:p w:rsidR="005C0D67" w:rsidRDefault="005C0D67" w:rsidP="00043A31">
      <w:pPr>
        <w:numPr>
          <w:ilvl w:val="1"/>
          <w:numId w:val="12"/>
        </w:numPr>
        <w:spacing w:before="100" w:beforeAutospacing="1" w:after="100" w:afterAutospacing="1" w:line="240" w:lineRule="auto"/>
      </w:pPr>
    </w:p>
    <w:p w:rsidR="00043A31" w:rsidRDefault="00043A31" w:rsidP="00043A31">
      <w:pPr>
        <w:pStyle w:val="NormalWeb"/>
        <w:numPr>
          <w:ilvl w:val="0"/>
          <w:numId w:val="12"/>
        </w:numPr>
      </w:pPr>
      <w:r>
        <w:rPr>
          <w:rStyle w:val="Strong"/>
        </w:rPr>
        <w:t>Form Submission:</w:t>
      </w:r>
    </w:p>
    <w:p w:rsidR="00043A31" w:rsidRDefault="00043A31" w:rsidP="00043A31">
      <w:pPr>
        <w:numPr>
          <w:ilvl w:val="1"/>
          <w:numId w:val="12"/>
        </w:numPr>
        <w:spacing w:before="100" w:beforeAutospacing="1" w:after="100" w:afterAutospacing="1" w:line="240" w:lineRule="auto"/>
      </w:pPr>
      <w:r>
        <w:t>Test form submission with all valid inputs.</w:t>
      </w:r>
    </w:p>
    <w:p w:rsidR="00043A31" w:rsidRDefault="00043A31" w:rsidP="00043A31">
      <w:pPr>
        <w:numPr>
          <w:ilvl w:val="1"/>
          <w:numId w:val="12"/>
        </w:numPr>
        <w:spacing w:before="100" w:beforeAutospacing="1" w:after="100" w:afterAutospacing="1" w:line="240" w:lineRule="auto"/>
      </w:pPr>
      <w:r>
        <w:t>Ensure that the form data is correctly submitted to the server.</w:t>
      </w:r>
    </w:p>
    <w:p w:rsidR="00043A31" w:rsidRDefault="00043A31" w:rsidP="00043A31">
      <w:pPr>
        <w:numPr>
          <w:ilvl w:val="1"/>
          <w:numId w:val="12"/>
        </w:numPr>
        <w:spacing w:before="100" w:beforeAutospacing="1" w:after="100" w:afterAutospacing="1" w:line="240" w:lineRule="auto"/>
      </w:pPr>
      <w:r>
        <w:lastRenderedPageBreak/>
        <w:t>Confirm that a success message or redirection occurs upon successful submission.</w:t>
      </w:r>
    </w:p>
    <w:p w:rsidR="00043A31" w:rsidRDefault="00043A31" w:rsidP="00043A31">
      <w:pPr>
        <w:pStyle w:val="NormalWeb"/>
        <w:rPr>
          <w:rStyle w:val="Strong"/>
        </w:rPr>
      </w:pPr>
    </w:p>
    <w:p w:rsidR="00043A31" w:rsidRDefault="00043A31" w:rsidP="00043A31">
      <w:pPr>
        <w:pStyle w:val="NormalWeb"/>
      </w:pPr>
      <w:r>
        <w:rPr>
          <w:rStyle w:val="Strong"/>
        </w:rPr>
        <w:t>Examples of Functional Test Cases:</w:t>
      </w:r>
    </w:p>
    <w:p w:rsidR="00043A31" w:rsidRDefault="00043A31" w:rsidP="00043A31">
      <w:pPr>
        <w:numPr>
          <w:ilvl w:val="0"/>
          <w:numId w:val="14"/>
        </w:numPr>
        <w:spacing w:before="100" w:beforeAutospacing="1" w:after="100" w:afterAutospacing="1" w:line="240" w:lineRule="auto"/>
      </w:pPr>
      <w:r>
        <w:t>Test case for validating empty fields.</w:t>
      </w:r>
    </w:p>
    <w:p w:rsidR="00043A31" w:rsidRDefault="00043A31" w:rsidP="00043A31">
      <w:pPr>
        <w:numPr>
          <w:ilvl w:val="0"/>
          <w:numId w:val="14"/>
        </w:numPr>
        <w:spacing w:before="100" w:beforeAutospacing="1" w:after="100" w:afterAutospacing="1" w:line="240" w:lineRule="auto"/>
      </w:pPr>
      <w:r>
        <w:t>Test case for incorrect email format.</w:t>
      </w:r>
    </w:p>
    <w:p w:rsidR="00043A31" w:rsidRDefault="00043A31" w:rsidP="00043A31">
      <w:pPr>
        <w:numPr>
          <w:ilvl w:val="0"/>
          <w:numId w:val="14"/>
        </w:numPr>
        <w:spacing w:before="100" w:beforeAutospacing="1" w:after="100" w:afterAutospacing="1" w:line="240" w:lineRule="auto"/>
      </w:pPr>
      <w:r>
        <w:t>Test case for password length requirements.</w:t>
      </w:r>
    </w:p>
    <w:p w:rsidR="00E050D6" w:rsidRDefault="00E050D6" w:rsidP="00043A31">
      <w:pPr>
        <w:pStyle w:val="Heading4"/>
        <w:rPr>
          <w:rFonts w:asciiTheme="majorBidi" w:hAnsiTheme="majorBidi" w:cstheme="majorBidi"/>
          <w:b/>
          <w:bCs/>
          <w:color w:val="000000" w:themeColor="text1"/>
          <w:sz w:val="28"/>
          <w:szCs w:val="28"/>
        </w:rPr>
      </w:pPr>
    </w:p>
    <w:p w:rsidR="00043A31" w:rsidRPr="00E050D6" w:rsidRDefault="00043A31" w:rsidP="00043A31">
      <w:pPr>
        <w:pStyle w:val="Heading4"/>
        <w:rPr>
          <w:rFonts w:asciiTheme="majorBidi" w:hAnsiTheme="majorBidi" w:cstheme="majorBidi"/>
          <w:b/>
          <w:bCs/>
          <w:color w:val="000000" w:themeColor="text1"/>
          <w:sz w:val="28"/>
          <w:szCs w:val="28"/>
        </w:rPr>
      </w:pPr>
      <w:r w:rsidRPr="00E050D6">
        <w:rPr>
          <w:rFonts w:asciiTheme="majorBidi" w:hAnsiTheme="majorBidi" w:cstheme="majorBidi"/>
          <w:b/>
          <w:bCs/>
          <w:color w:val="000000" w:themeColor="text1"/>
          <w:sz w:val="28"/>
          <w:szCs w:val="28"/>
        </w:rPr>
        <w:t>2. Usability Testing</w:t>
      </w:r>
    </w:p>
    <w:p w:rsidR="00043A31" w:rsidRDefault="00043A31" w:rsidP="00043A31">
      <w:pPr>
        <w:pStyle w:val="NormalWeb"/>
      </w:pPr>
      <w:r>
        <w:rPr>
          <w:rStyle w:val="Strong"/>
        </w:rPr>
        <w:t>Objective:</w:t>
      </w:r>
      <w:r>
        <w:t xml:space="preserve"> Ensure that the registration form is user-friendly, intuitive, and accessible to all users, including those with disabilities.</w:t>
      </w:r>
    </w:p>
    <w:p w:rsidR="00043A31" w:rsidRDefault="00043A31" w:rsidP="00043A31">
      <w:pPr>
        <w:pStyle w:val="NormalWeb"/>
      </w:pPr>
      <w:r>
        <w:rPr>
          <w:rStyle w:val="Strong"/>
        </w:rPr>
        <w:t>Approach:</w:t>
      </w:r>
    </w:p>
    <w:p w:rsidR="00043A31" w:rsidRDefault="00043A31" w:rsidP="00043A31">
      <w:pPr>
        <w:pStyle w:val="NormalWeb"/>
        <w:numPr>
          <w:ilvl w:val="0"/>
          <w:numId w:val="15"/>
        </w:numPr>
      </w:pPr>
      <w:r>
        <w:rPr>
          <w:rStyle w:val="Strong"/>
        </w:rPr>
        <w:t>User Interface (UI) Design:</w:t>
      </w:r>
    </w:p>
    <w:p w:rsidR="00043A31" w:rsidRDefault="00043A31" w:rsidP="00043A31">
      <w:pPr>
        <w:numPr>
          <w:ilvl w:val="1"/>
          <w:numId w:val="15"/>
        </w:numPr>
        <w:spacing w:before="100" w:beforeAutospacing="1" w:after="100" w:afterAutospacing="1" w:line="240" w:lineRule="auto"/>
      </w:pPr>
      <w:r>
        <w:t>Verify that the form layout is clear and visually appealing.</w:t>
      </w:r>
    </w:p>
    <w:p w:rsidR="00043A31" w:rsidRDefault="00043A31" w:rsidP="00043A31">
      <w:pPr>
        <w:numPr>
          <w:ilvl w:val="1"/>
          <w:numId w:val="15"/>
        </w:numPr>
        <w:spacing w:before="100" w:beforeAutospacing="1" w:after="100" w:afterAutospacing="1" w:line="240" w:lineRule="auto"/>
      </w:pPr>
      <w:r>
        <w:t>Ensure that labels, placeholders, and instructions are clear and concise.</w:t>
      </w:r>
    </w:p>
    <w:p w:rsidR="005C0D67" w:rsidRDefault="005C0D67" w:rsidP="00043A31">
      <w:pPr>
        <w:numPr>
          <w:ilvl w:val="1"/>
          <w:numId w:val="15"/>
        </w:numPr>
        <w:spacing w:before="100" w:beforeAutospacing="1" w:after="100" w:afterAutospacing="1" w:line="240" w:lineRule="auto"/>
      </w:pPr>
    </w:p>
    <w:p w:rsidR="00043A31" w:rsidRDefault="00043A31" w:rsidP="00043A31">
      <w:pPr>
        <w:pStyle w:val="NormalWeb"/>
        <w:numPr>
          <w:ilvl w:val="0"/>
          <w:numId w:val="15"/>
        </w:numPr>
      </w:pPr>
      <w:r>
        <w:rPr>
          <w:rStyle w:val="Strong"/>
        </w:rPr>
        <w:t>Accessibility:</w:t>
      </w:r>
    </w:p>
    <w:p w:rsidR="00043A31" w:rsidRDefault="00043A31" w:rsidP="00043A31">
      <w:pPr>
        <w:numPr>
          <w:ilvl w:val="1"/>
          <w:numId w:val="15"/>
        </w:numPr>
        <w:spacing w:before="100" w:beforeAutospacing="1" w:after="100" w:afterAutospacing="1" w:line="240" w:lineRule="auto"/>
      </w:pPr>
      <w:r>
        <w:t>Test the form for compatibility with screen readers.</w:t>
      </w:r>
    </w:p>
    <w:p w:rsidR="00043A31" w:rsidRDefault="00043A31" w:rsidP="00043A31">
      <w:pPr>
        <w:numPr>
          <w:ilvl w:val="1"/>
          <w:numId w:val="15"/>
        </w:numPr>
        <w:spacing w:before="100" w:beforeAutospacing="1" w:after="100" w:afterAutospacing="1" w:line="240" w:lineRule="auto"/>
      </w:pPr>
      <w:r>
        <w:t>Ensure that the form can be navigated using a keyboard.</w:t>
      </w:r>
    </w:p>
    <w:p w:rsidR="00043A31" w:rsidRDefault="00043A31" w:rsidP="00043A31">
      <w:pPr>
        <w:numPr>
          <w:ilvl w:val="1"/>
          <w:numId w:val="15"/>
        </w:numPr>
        <w:spacing w:before="100" w:beforeAutospacing="1" w:after="100" w:afterAutospacing="1" w:line="240" w:lineRule="auto"/>
      </w:pPr>
      <w:r>
        <w:t>Verify color contrast and font size for readability.</w:t>
      </w:r>
    </w:p>
    <w:p w:rsidR="005C0D67" w:rsidRDefault="005C0D67" w:rsidP="00043A31">
      <w:pPr>
        <w:numPr>
          <w:ilvl w:val="1"/>
          <w:numId w:val="15"/>
        </w:numPr>
        <w:spacing w:before="100" w:beforeAutospacing="1" w:after="100" w:afterAutospacing="1" w:line="240" w:lineRule="auto"/>
      </w:pPr>
    </w:p>
    <w:p w:rsidR="00043A31" w:rsidRDefault="00043A31" w:rsidP="00043A31">
      <w:pPr>
        <w:pStyle w:val="NormalWeb"/>
        <w:numPr>
          <w:ilvl w:val="0"/>
          <w:numId w:val="15"/>
        </w:numPr>
      </w:pPr>
      <w:r>
        <w:rPr>
          <w:rStyle w:val="Strong"/>
        </w:rPr>
        <w:t>User Experience (UX):</w:t>
      </w:r>
    </w:p>
    <w:p w:rsidR="00043A31" w:rsidRDefault="00043A31" w:rsidP="00043A31">
      <w:pPr>
        <w:numPr>
          <w:ilvl w:val="1"/>
          <w:numId w:val="15"/>
        </w:numPr>
        <w:spacing w:before="100" w:beforeAutospacing="1" w:after="100" w:afterAutospacing="1" w:line="240" w:lineRule="auto"/>
      </w:pPr>
      <w:r>
        <w:t>Conduct user testing sessions to gather feedback on ease of use.</w:t>
      </w:r>
    </w:p>
    <w:p w:rsidR="00043A31" w:rsidRDefault="00043A31" w:rsidP="00043A31">
      <w:pPr>
        <w:numPr>
          <w:ilvl w:val="1"/>
          <w:numId w:val="15"/>
        </w:numPr>
        <w:spacing w:before="100" w:beforeAutospacing="1" w:after="100" w:afterAutospacing="1" w:line="240" w:lineRule="auto"/>
      </w:pPr>
      <w:r>
        <w:t>Identify any pain points or confusion during the registration process.</w:t>
      </w:r>
    </w:p>
    <w:p w:rsidR="00043A31" w:rsidRDefault="00043A31" w:rsidP="00043A31">
      <w:pPr>
        <w:pStyle w:val="NormalWeb"/>
        <w:rPr>
          <w:rStyle w:val="Strong"/>
        </w:rPr>
      </w:pPr>
    </w:p>
    <w:p w:rsidR="00043A31" w:rsidRDefault="00043A31" w:rsidP="00043A31">
      <w:pPr>
        <w:pStyle w:val="NormalWeb"/>
      </w:pPr>
      <w:r>
        <w:rPr>
          <w:rStyle w:val="Strong"/>
        </w:rPr>
        <w:t>Examples of Usability Test Cases:</w:t>
      </w:r>
    </w:p>
    <w:p w:rsidR="00043A31" w:rsidRDefault="00043A31" w:rsidP="00043A31">
      <w:pPr>
        <w:numPr>
          <w:ilvl w:val="0"/>
          <w:numId w:val="17"/>
        </w:numPr>
        <w:spacing w:before="100" w:beforeAutospacing="1" w:after="100" w:afterAutospacing="1" w:line="240" w:lineRule="auto"/>
      </w:pPr>
      <w:r>
        <w:t>Test case for keyboard navigation.</w:t>
      </w:r>
    </w:p>
    <w:p w:rsidR="00043A31" w:rsidRDefault="00043A31" w:rsidP="00043A31">
      <w:pPr>
        <w:numPr>
          <w:ilvl w:val="0"/>
          <w:numId w:val="17"/>
        </w:numPr>
        <w:spacing w:before="100" w:beforeAutospacing="1" w:after="100" w:afterAutospacing="1" w:line="240" w:lineRule="auto"/>
      </w:pPr>
      <w:r>
        <w:t>Test case for screen reader compatibility.</w:t>
      </w:r>
    </w:p>
    <w:p w:rsidR="00043A31" w:rsidRDefault="00043A31" w:rsidP="00043A31">
      <w:pPr>
        <w:numPr>
          <w:ilvl w:val="0"/>
          <w:numId w:val="17"/>
        </w:numPr>
        <w:spacing w:before="100" w:beforeAutospacing="1" w:after="100" w:afterAutospacing="1" w:line="240" w:lineRule="auto"/>
      </w:pPr>
      <w:r>
        <w:t>Test case for user feedback on form layout.</w:t>
      </w:r>
    </w:p>
    <w:p w:rsidR="00E050D6" w:rsidRDefault="00E050D6" w:rsidP="00043A31">
      <w:pPr>
        <w:pStyle w:val="Heading4"/>
        <w:rPr>
          <w:rFonts w:asciiTheme="majorBidi" w:hAnsiTheme="majorBidi" w:cstheme="majorBidi"/>
          <w:b/>
          <w:bCs/>
          <w:color w:val="000000" w:themeColor="text1"/>
          <w:sz w:val="28"/>
          <w:szCs w:val="28"/>
        </w:rPr>
      </w:pPr>
    </w:p>
    <w:p w:rsidR="00E050D6" w:rsidRDefault="00E050D6" w:rsidP="00043A31">
      <w:pPr>
        <w:pStyle w:val="Heading4"/>
        <w:rPr>
          <w:rFonts w:asciiTheme="majorBidi" w:hAnsiTheme="majorBidi" w:cstheme="majorBidi"/>
          <w:b/>
          <w:bCs/>
          <w:color w:val="000000" w:themeColor="text1"/>
          <w:sz w:val="28"/>
          <w:szCs w:val="28"/>
        </w:rPr>
      </w:pPr>
    </w:p>
    <w:p w:rsidR="00043A31" w:rsidRPr="00E050D6" w:rsidRDefault="00043A31" w:rsidP="00043A31">
      <w:pPr>
        <w:pStyle w:val="Heading4"/>
        <w:rPr>
          <w:rFonts w:asciiTheme="majorBidi" w:hAnsiTheme="majorBidi" w:cstheme="majorBidi"/>
          <w:b/>
          <w:bCs/>
          <w:color w:val="000000" w:themeColor="text1"/>
          <w:sz w:val="28"/>
          <w:szCs w:val="28"/>
        </w:rPr>
      </w:pPr>
      <w:r w:rsidRPr="00E050D6">
        <w:rPr>
          <w:rFonts w:asciiTheme="majorBidi" w:hAnsiTheme="majorBidi" w:cstheme="majorBidi"/>
          <w:b/>
          <w:bCs/>
          <w:color w:val="000000" w:themeColor="text1"/>
          <w:sz w:val="28"/>
          <w:szCs w:val="28"/>
        </w:rPr>
        <w:t>3. Security Testing</w:t>
      </w:r>
    </w:p>
    <w:p w:rsidR="00043A31" w:rsidRDefault="00043A31" w:rsidP="00043A31">
      <w:pPr>
        <w:pStyle w:val="NormalWeb"/>
      </w:pPr>
      <w:r>
        <w:rPr>
          <w:rStyle w:val="Strong"/>
        </w:rPr>
        <w:t>Objective:</w:t>
      </w:r>
      <w:r>
        <w:t xml:space="preserve"> Identify and mitigate vulnerabilities that could compromise the security of the registration form and user data.</w:t>
      </w:r>
    </w:p>
    <w:p w:rsidR="00E050D6" w:rsidRDefault="00E050D6" w:rsidP="00043A31">
      <w:pPr>
        <w:pStyle w:val="NormalWeb"/>
        <w:rPr>
          <w:rStyle w:val="Strong"/>
        </w:rPr>
      </w:pPr>
    </w:p>
    <w:p w:rsidR="00E050D6" w:rsidRDefault="00E050D6" w:rsidP="00043A31">
      <w:pPr>
        <w:pStyle w:val="NormalWeb"/>
        <w:rPr>
          <w:rStyle w:val="Strong"/>
        </w:rPr>
      </w:pPr>
    </w:p>
    <w:p w:rsidR="00043A31" w:rsidRDefault="00043A31" w:rsidP="00043A31">
      <w:pPr>
        <w:pStyle w:val="NormalWeb"/>
      </w:pPr>
      <w:r>
        <w:rPr>
          <w:rStyle w:val="Strong"/>
        </w:rPr>
        <w:t>Approach:</w:t>
      </w:r>
    </w:p>
    <w:p w:rsidR="00043A31" w:rsidRDefault="00043A31" w:rsidP="00043A31">
      <w:pPr>
        <w:pStyle w:val="NormalWeb"/>
        <w:numPr>
          <w:ilvl w:val="0"/>
          <w:numId w:val="18"/>
        </w:numPr>
      </w:pPr>
      <w:r>
        <w:rPr>
          <w:rStyle w:val="Strong"/>
        </w:rPr>
        <w:t>SQL Injection Testing:</w:t>
      </w:r>
    </w:p>
    <w:p w:rsidR="00043A31" w:rsidRDefault="00043A31" w:rsidP="00043A31">
      <w:pPr>
        <w:numPr>
          <w:ilvl w:val="1"/>
          <w:numId w:val="18"/>
        </w:numPr>
        <w:spacing w:before="100" w:beforeAutospacing="1" w:after="100" w:afterAutospacing="1" w:line="240" w:lineRule="auto"/>
      </w:pPr>
      <w:r>
        <w:t>Attempt to inject malicious SQL queries into input fields to ensure the form is secure against SQL injection attacks.</w:t>
      </w:r>
    </w:p>
    <w:p w:rsidR="00043A31" w:rsidRDefault="00043A31" w:rsidP="00043A31">
      <w:pPr>
        <w:numPr>
          <w:ilvl w:val="1"/>
          <w:numId w:val="18"/>
        </w:numPr>
        <w:spacing w:before="100" w:beforeAutospacing="1" w:after="100" w:afterAutospacing="1" w:line="240" w:lineRule="auto"/>
      </w:pPr>
      <w:r>
        <w:t>Verify that the form properly sanitizes inputs and rejects malicious queries.</w:t>
      </w:r>
    </w:p>
    <w:p w:rsidR="005C0D67" w:rsidRDefault="005C0D67" w:rsidP="00043A31">
      <w:pPr>
        <w:numPr>
          <w:ilvl w:val="1"/>
          <w:numId w:val="18"/>
        </w:numPr>
        <w:spacing w:before="100" w:beforeAutospacing="1" w:after="100" w:afterAutospacing="1" w:line="240" w:lineRule="auto"/>
      </w:pPr>
    </w:p>
    <w:p w:rsidR="00043A31" w:rsidRDefault="00043A31" w:rsidP="00043A31">
      <w:pPr>
        <w:pStyle w:val="NormalWeb"/>
        <w:numPr>
          <w:ilvl w:val="0"/>
          <w:numId w:val="18"/>
        </w:numPr>
      </w:pPr>
      <w:r>
        <w:rPr>
          <w:rStyle w:val="Strong"/>
        </w:rPr>
        <w:t>Cross-Site Scripting (XSS) Testing:</w:t>
      </w:r>
    </w:p>
    <w:p w:rsidR="00043A31" w:rsidRDefault="00043A31" w:rsidP="00043A31">
      <w:pPr>
        <w:numPr>
          <w:ilvl w:val="1"/>
          <w:numId w:val="18"/>
        </w:numPr>
        <w:spacing w:before="100" w:beforeAutospacing="1" w:after="100" w:afterAutospacing="1" w:line="240" w:lineRule="auto"/>
      </w:pPr>
      <w:r>
        <w:t>Inject XSS payloads into input fields to check if the form is vulnerable to XSS attacks.</w:t>
      </w:r>
    </w:p>
    <w:p w:rsidR="00043A31" w:rsidRDefault="00043A31" w:rsidP="00043A31">
      <w:pPr>
        <w:numPr>
          <w:ilvl w:val="1"/>
          <w:numId w:val="18"/>
        </w:numPr>
        <w:spacing w:before="100" w:beforeAutospacing="1" w:after="100" w:afterAutospacing="1" w:line="240" w:lineRule="auto"/>
      </w:pPr>
      <w:r>
        <w:t>Ensure that the form properly escapes and sanitizes inputs to prevent script execution.</w:t>
      </w:r>
    </w:p>
    <w:p w:rsidR="005C0D67" w:rsidRDefault="005C0D67" w:rsidP="00043A31">
      <w:pPr>
        <w:numPr>
          <w:ilvl w:val="1"/>
          <w:numId w:val="18"/>
        </w:numPr>
        <w:spacing w:before="100" w:beforeAutospacing="1" w:after="100" w:afterAutospacing="1" w:line="240" w:lineRule="auto"/>
      </w:pPr>
    </w:p>
    <w:p w:rsidR="00043A31" w:rsidRDefault="00043A31" w:rsidP="00043A31">
      <w:pPr>
        <w:pStyle w:val="NormalWeb"/>
        <w:numPr>
          <w:ilvl w:val="0"/>
          <w:numId w:val="18"/>
        </w:numPr>
      </w:pPr>
      <w:r>
        <w:rPr>
          <w:rStyle w:val="Strong"/>
        </w:rPr>
        <w:t>Data Privacy:</w:t>
      </w:r>
    </w:p>
    <w:p w:rsidR="00043A31" w:rsidRDefault="00043A31" w:rsidP="00043A31">
      <w:pPr>
        <w:numPr>
          <w:ilvl w:val="1"/>
          <w:numId w:val="18"/>
        </w:numPr>
        <w:spacing w:before="100" w:beforeAutospacing="1" w:after="100" w:afterAutospacing="1" w:line="240" w:lineRule="auto"/>
      </w:pPr>
      <w:r>
        <w:t>Verify that sensitive data (e.g., passwords) is encrypted during transmission.</w:t>
      </w:r>
    </w:p>
    <w:p w:rsidR="00043A31" w:rsidRDefault="00043A31" w:rsidP="00043A31">
      <w:pPr>
        <w:numPr>
          <w:ilvl w:val="1"/>
          <w:numId w:val="18"/>
        </w:numPr>
        <w:spacing w:before="100" w:beforeAutospacing="1" w:after="100" w:afterAutospacing="1" w:line="240" w:lineRule="auto"/>
      </w:pPr>
      <w:r>
        <w:t>Ensure that user data is stored securely on the server.</w:t>
      </w:r>
    </w:p>
    <w:p w:rsidR="00043A31" w:rsidRDefault="00043A31" w:rsidP="00043A31">
      <w:pPr>
        <w:pStyle w:val="NormalWeb"/>
        <w:rPr>
          <w:rStyle w:val="Strong"/>
        </w:rPr>
      </w:pPr>
    </w:p>
    <w:p w:rsidR="00043A31" w:rsidRDefault="00043A31" w:rsidP="00043A31">
      <w:pPr>
        <w:pStyle w:val="NormalWeb"/>
      </w:pPr>
      <w:r>
        <w:rPr>
          <w:rStyle w:val="Strong"/>
        </w:rPr>
        <w:t>Examples of Security Test Cases:</w:t>
      </w:r>
    </w:p>
    <w:p w:rsidR="00043A31" w:rsidRDefault="00043A31" w:rsidP="00043A31">
      <w:pPr>
        <w:numPr>
          <w:ilvl w:val="0"/>
          <w:numId w:val="20"/>
        </w:numPr>
        <w:spacing w:before="100" w:beforeAutospacing="1" w:after="100" w:afterAutospacing="1" w:line="240" w:lineRule="auto"/>
      </w:pPr>
      <w:r>
        <w:t>Test case for SQL injection attempts.</w:t>
      </w:r>
    </w:p>
    <w:p w:rsidR="00043A31" w:rsidRDefault="00043A31" w:rsidP="00043A31">
      <w:pPr>
        <w:numPr>
          <w:ilvl w:val="0"/>
          <w:numId w:val="20"/>
        </w:numPr>
        <w:spacing w:before="100" w:beforeAutospacing="1" w:after="100" w:afterAutospacing="1" w:line="240" w:lineRule="auto"/>
      </w:pPr>
      <w:r>
        <w:t>Test case for XSS payload injection.</w:t>
      </w:r>
    </w:p>
    <w:p w:rsidR="00043A31" w:rsidRDefault="00043A31" w:rsidP="00043A31">
      <w:pPr>
        <w:numPr>
          <w:ilvl w:val="0"/>
          <w:numId w:val="20"/>
        </w:numPr>
        <w:spacing w:before="100" w:beforeAutospacing="1" w:after="100" w:afterAutospacing="1" w:line="240" w:lineRule="auto"/>
      </w:pPr>
      <w:r>
        <w:t>Test case for secure data transmission.</w:t>
      </w:r>
    </w:p>
    <w:p w:rsidR="00E050D6" w:rsidRDefault="00E050D6" w:rsidP="00043A31">
      <w:pPr>
        <w:pStyle w:val="Heading4"/>
        <w:rPr>
          <w:rFonts w:asciiTheme="majorBidi" w:hAnsiTheme="majorBidi" w:cstheme="majorBidi"/>
          <w:b/>
          <w:bCs/>
          <w:color w:val="000000" w:themeColor="text1"/>
          <w:sz w:val="28"/>
          <w:szCs w:val="28"/>
        </w:rPr>
      </w:pPr>
    </w:p>
    <w:p w:rsidR="00E050D6" w:rsidRDefault="00E050D6" w:rsidP="00043A31">
      <w:pPr>
        <w:pStyle w:val="Heading4"/>
        <w:rPr>
          <w:rFonts w:asciiTheme="majorBidi" w:hAnsiTheme="majorBidi" w:cstheme="majorBidi"/>
          <w:b/>
          <w:bCs/>
          <w:color w:val="000000" w:themeColor="text1"/>
          <w:sz w:val="28"/>
          <w:szCs w:val="28"/>
        </w:rPr>
      </w:pPr>
    </w:p>
    <w:p w:rsidR="00043A31" w:rsidRPr="00E050D6" w:rsidRDefault="00043A31" w:rsidP="00043A31">
      <w:pPr>
        <w:pStyle w:val="Heading4"/>
        <w:rPr>
          <w:rFonts w:asciiTheme="majorBidi" w:hAnsiTheme="majorBidi" w:cstheme="majorBidi"/>
          <w:b/>
          <w:bCs/>
          <w:color w:val="000000" w:themeColor="text1"/>
          <w:sz w:val="28"/>
          <w:szCs w:val="28"/>
        </w:rPr>
      </w:pPr>
      <w:r w:rsidRPr="00E050D6">
        <w:rPr>
          <w:rFonts w:asciiTheme="majorBidi" w:hAnsiTheme="majorBidi" w:cstheme="majorBidi"/>
          <w:b/>
          <w:bCs/>
          <w:color w:val="000000" w:themeColor="text1"/>
          <w:sz w:val="28"/>
          <w:szCs w:val="28"/>
        </w:rPr>
        <w:t>4. Performance Testing</w:t>
      </w:r>
    </w:p>
    <w:p w:rsidR="00043A31" w:rsidRDefault="00043A31" w:rsidP="00043A31">
      <w:pPr>
        <w:pStyle w:val="NormalWeb"/>
      </w:pPr>
      <w:r>
        <w:rPr>
          <w:rStyle w:val="Strong"/>
        </w:rPr>
        <w:t>Objective:</w:t>
      </w:r>
      <w:r>
        <w:t xml:space="preserve"> Assess the performance of the registration form under different load conditions to ensure it can handle a high number of users without degradation in performance.</w:t>
      </w:r>
    </w:p>
    <w:p w:rsidR="00043A31" w:rsidRDefault="00043A31" w:rsidP="00043A31">
      <w:pPr>
        <w:pStyle w:val="NormalWeb"/>
      </w:pPr>
      <w:r>
        <w:rPr>
          <w:rStyle w:val="Strong"/>
        </w:rPr>
        <w:t>Approach:</w:t>
      </w:r>
    </w:p>
    <w:p w:rsidR="00043A31" w:rsidRDefault="00043A31" w:rsidP="00043A31">
      <w:pPr>
        <w:pStyle w:val="NormalWeb"/>
        <w:numPr>
          <w:ilvl w:val="0"/>
          <w:numId w:val="21"/>
        </w:numPr>
      </w:pPr>
      <w:r>
        <w:rPr>
          <w:rStyle w:val="Strong"/>
        </w:rPr>
        <w:t>Load Testing:</w:t>
      </w:r>
    </w:p>
    <w:p w:rsidR="00043A31" w:rsidRDefault="00043A31" w:rsidP="00043A31">
      <w:pPr>
        <w:numPr>
          <w:ilvl w:val="1"/>
          <w:numId w:val="21"/>
        </w:numPr>
        <w:spacing w:before="100" w:beforeAutospacing="1" w:after="100" w:afterAutospacing="1" w:line="240" w:lineRule="auto"/>
      </w:pPr>
      <w:r>
        <w:t>Simulate a high number of users submitting the form simultaneously to measure the response time and performance.</w:t>
      </w:r>
    </w:p>
    <w:p w:rsidR="00043A31" w:rsidRDefault="00043A31" w:rsidP="00043A31">
      <w:pPr>
        <w:numPr>
          <w:ilvl w:val="1"/>
          <w:numId w:val="21"/>
        </w:numPr>
        <w:spacing w:before="100" w:beforeAutospacing="1" w:after="100" w:afterAutospacing="1" w:line="240" w:lineRule="auto"/>
      </w:pPr>
      <w:r>
        <w:t>Identify any bottlenecks or slow responses.</w:t>
      </w:r>
    </w:p>
    <w:p w:rsidR="00043A31" w:rsidRDefault="00043A31" w:rsidP="00043A31">
      <w:pPr>
        <w:pStyle w:val="NormalWeb"/>
        <w:numPr>
          <w:ilvl w:val="0"/>
          <w:numId w:val="21"/>
        </w:numPr>
      </w:pPr>
      <w:r>
        <w:rPr>
          <w:rStyle w:val="Strong"/>
        </w:rPr>
        <w:t>Stress Testing:</w:t>
      </w:r>
    </w:p>
    <w:p w:rsidR="00043A31" w:rsidRDefault="00043A31" w:rsidP="00043A31">
      <w:pPr>
        <w:numPr>
          <w:ilvl w:val="1"/>
          <w:numId w:val="21"/>
        </w:numPr>
        <w:spacing w:before="100" w:beforeAutospacing="1" w:after="100" w:afterAutospacing="1" w:line="240" w:lineRule="auto"/>
      </w:pPr>
      <w:r>
        <w:t>Test the form under extreme conditions to determine its breaking point.</w:t>
      </w:r>
    </w:p>
    <w:p w:rsidR="00043A31" w:rsidRDefault="00043A31" w:rsidP="00043A31">
      <w:pPr>
        <w:numPr>
          <w:ilvl w:val="1"/>
          <w:numId w:val="21"/>
        </w:numPr>
        <w:spacing w:before="100" w:beforeAutospacing="1" w:after="100" w:afterAutospacing="1" w:line="240" w:lineRule="auto"/>
      </w:pPr>
      <w:r>
        <w:t>Ensure the form gracefully handles errors and recovers from failures.</w:t>
      </w:r>
    </w:p>
    <w:p w:rsidR="00043A31" w:rsidRDefault="00043A31" w:rsidP="00043A31">
      <w:pPr>
        <w:pStyle w:val="NormalWeb"/>
        <w:numPr>
          <w:ilvl w:val="0"/>
          <w:numId w:val="21"/>
        </w:numPr>
      </w:pPr>
      <w:r>
        <w:rPr>
          <w:rStyle w:val="Strong"/>
        </w:rPr>
        <w:t>Scalability Testing:</w:t>
      </w:r>
    </w:p>
    <w:p w:rsidR="00043A31" w:rsidRDefault="00043A31" w:rsidP="00043A31">
      <w:pPr>
        <w:numPr>
          <w:ilvl w:val="1"/>
          <w:numId w:val="21"/>
        </w:numPr>
        <w:spacing w:before="100" w:beforeAutospacing="1" w:after="100" w:afterAutospacing="1" w:line="240" w:lineRule="auto"/>
      </w:pPr>
      <w:r>
        <w:t>Evaluate how the form performs as the number of users increases over time.</w:t>
      </w:r>
    </w:p>
    <w:p w:rsidR="00043A31" w:rsidRDefault="00043A31" w:rsidP="00043A31">
      <w:pPr>
        <w:numPr>
          <w:ilvl w:val="1"/>
          <w:numId w:val="21"/>
        </w:numPr>
        <w:spacing w:before="100" w:beforeAutospacing="1" w:after="100" w:afterAutospacing="1" w:line="240" w:lineRule="auto"/>
      </w:pPr>
      <w:r>
        <w:t>Ensure the system can scale to accommodate growing user numbers.</w:t>
      </w:r>
    </w:p>
    <w:p w:rsidR="00043A31" w:rsidRDefault="00043A31" w:rsidP="00043A31">
      <w:pPr>
        <w:pStyle w:val="NormalWeb"/>
        <w:rPr>
          <w:rStyle w:val="Strong"/>
        </w:rPr>
      </w:pPr>
    </w:p>
    <w:p w:rsidR="00043A31" w:rsidRDefault="00043A31" w:rsidP="00043A31">
      <w:pPr>
        <w:pStyle w:val="NormalWeb"/>
      </w:pPr>
      <w:r>
        <w:rPr>
          <w:rStyle w:val="Strong"/>
        </w:rPr>
        <w:t>Examples of Performance Test Cases:</w:t>
      </w:r>
    </w:p>
    <w:p w:rsidR="00043A31" w:rsidRDefault="00043A31" w:rsidP="00043A31">
      <w:pPr>
        <w:numPr>
          <w:ilvl w:val="0"/>
          <w:numId w:val="23"/>
        </w:numPr>
        <w:spacing w:before="100" w:beforeAutospacing="1" w:after="100" w:afterAutospacing="1" w:line="240" w:lineRule="auto"/>
      </w:pPr>
      <w:r>
        <w:t>Test case for load testing with 1000 simultaneous users.</w:t>
      </w:r>
    </w:p>
    <w:p w:rsidR="00043A31" w:rsidRDefault="00043A31" w:rsidP="00043A31">
      <w:pPr>
        <w:numPr>
          <w:ilvl w:val="0"/>
          <w:numId w:val="23"/>
        </w:numPr>
        <w:spacing w:before="100" w:beforeAutospacing="1" w:after="100" w:afterAutospacing="1" w:line="240" w:lineRule="auto"/>
      </w:pPr>
      <w:r>
        <w:t>Test case for stress testing to find the breaking point.</w:t>
      </w:r>
    </w:p>
    <w:p w:rsidR="00043A31" w:rsidRDefault="00043A31" w:rsidP="00043A31">
      <w:pPr>
        <w:numPr>
          <w:ilvl w:val="0"/>
          <w:numId w:val="23"/>
        </w:numPr>
        <w:spacing w:before="100" w:beforeAutospacing="1" w:after="100" w:afterAutospacing="1" w:line="240" w:lineRule="auto"/>
      </w:pPr>
      <w:r>
        <w:t>Test case for monitoring form performance over time.</w:t>
      </w:r>
    </w:p>
    <w:p w:rsidR="00C03CFD" w:rsidRDefault="00C03CFD"/>
    <w:p w:rsidR="00C03CFD" w:rsidRPr="00043A31" w:rsidRDefault="00711DE4" w:rsidP="00043A31">
      <w:pPr>
        <w:pStyle w:val="Heading3"/>
        <w:rPr>
          <w:rFonts w:asciiTheme="majorBidi" w:hAnsiTheme="majorBidi" w:cstheme="majorBidi"/>
          <w:b/>
          <w:bCs/>
          <w:color w:val="000000" w:themeColor="text1"/>
        </w:rPr>
      </w:pPr>
      <w:bookmarkStart w:id="5" w:name="_Toc171891600"/>
      <w:r w:rsidRPr="00043A31">
        <w:rPr>
          <w:rFonts w:asciiTheme="majorBidi" w:hAnsiTheme="majorBidi" w:cstheme="majorBidi"/>
          <w:b/>
          <w:bCs/>
          <w:color w:val="000000" w:themeColor="text1"/>
        </w:rPr>
        <w:t>Test Environments</w:t>
      </w:r>
      <w:bookmarkEnd w:id="5"/>
    </w:p>
    <w:p w:rsidR="00C03CFD" w:rsidRDefault="00C03CFD"/>
    <w:p w:rsidR="00535C24" w:rsidRPr="008F1A4B" w:rsidRDefault="00535C24" w:rsidP="00535C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Browsers:</w:t>
      </w:r>
      <w:r w:rsidRPr="008F1A4B">
        <w:rPr>
          <w:rFonts w:ascii="Times New Roman" w:eastAsia="Times New Roman" w:hAnsi="Times New Roman" w:cs="Times New Roman"/>
          <w:sz w:val="24"/>
          <w:szCs w:val="24"/>
        </w:rPr>
        <w:t xml:space="preserve"> Latest versions of Chrome, Firefox, Safari, and Edge.</w:t>
      </w:r>
    </w:p>
    <w:p w:rsidR="00535C24" w:rsidRPr="008F1A4B" w:rsidRDefault="00535C24" w:rsidP="00535C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Devices:</w:t>
      </w:r>
      <w:r w:rsidRPr="008F1A4B">
        <w:rPr>
          <w:rFonts w:ascii="Times New Roman" w:eastAsia="Times New Roman" w:hAnsi="Times New Roman" w:cs="Times New Roman"/>
          <w:sz w:val="24"/>
          <w:szCs w:val="24"/>
        </w:rPr>
        <w:t xml:space="preserve"> Desktop, tablet, and mobile devices.</w:t>
      </w:r>
    </w:p>
    <w:p w:rsidR="00535C24" w:rsidRPr="008F1A4B" w:rsidRDefault="00535C24" w:rsidP="00535C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Server:</w:t>
      </w:r>
      <w:r w:rsidRPr="008F1A4B">
        <w:rPr>
          <w:rFonts w:ascii="Times New Roman" w:eastAsia="Times New Roman" w:hAnsi="Times New Roman" w:cs="Times New Roman"/>
          <w:sz w:val="24"/>
          <w:szCs w:val="24"/>
        </w:rPr>
        <w:t xml:space="preserve"> Test server replicating the production environment.</w:t>
      </w:r>
    </w:p>
    <w:p w:rsidR="00C03CFD" w:rsidRDefault="00C03CFD">
      <w:pPr>
        <w:rPr>
          <w:highlight w:val="yellow"/>
        </w:rPr>
      </w:pPr>
    </w:p>
    <w:p w:rsidR="00C03CFD" w:rsidRDefault="00C03CFD"/>
    <w:p w:rsidR="00C03CFD" w:rsidRDefault="00711DE4">
      <w:r>
        <w:t xml:space="preserve"> Windows 10 – Chrome, Firefox and Edge</w:t>
      </w:r>
    </w:p>
    <w:p w:rsidR="00C03CFD" w:rsidRDefault="00711DE4">
      <w:r>
        <w:t>• Mac OS – Safari Browser</w:t>
      </w:r>
    </w:p>
    <w:p w:rsidR="00C03CFD" w:rsidRDefault="00711DE4">
      <w:r>
        <w:t>• Android Mobile OS – Chrome</w:t>
      </w:r>
    </w:p>
    <w:p w:rsidR="00C03CFD" w:rsidRDefault="00711DE4">
      <w:r>
        <w:t xml:space="preserve">• </w:t>
      </w:r>
      <w:r w:rsidR="00535C24">
        <w:t>IPhone</w:t>
      </w:r>
      <w:r>
        <w:t xml:space="preserve"> Mobile OS - Safari</w:t>
      </w:r>
    </w:p>
    <w:p w:rsidR="00C03CFD" w:rsidRDefault="00C03CFD"/>
    <w:p w:rsidR="005C0D67" w:rsidRDefault="005C0D67" w:rsidP="00043A31">
      <w:pPr>
        <w:spacing w:before="100" w:beforeAutospacing="1" w:after="100" w:afterAutospacing="1" w:line="240" w:lineRule="auto"/>
        <w:rPr>
          <w:rFonts w:ascii="Times New Roman" w:eastAsia="Times New Roman" w:hAnsi="Times New Roman" w:cs="Times New Roman"/>
          <w:b/>
          <w:bCs/>
          <w:sz w:val="28"/>
          <w:szCs w:val="28"/>
        </w:rPr>
      </w:pPr>
    </w:p>
    <w:p w:rsidR="00043A31" w:rsidRPr="008F1A4B" w:rsidRDefault="00043A31" w:rsidP="00043A31">
      <w:pPr>
        <w:spacing w:before="100" w:beforeAutospacing="1" w:after="100" w:afterAutospacing="1" w:line="240" w:lineRule="auto"/>
        <w:rPr>
          <w:rFonts w:ascii="Times New Roman" w:eastAsia="Times New Roman" w:hAnsi="Times New Roman" w:cs="Times New Roman"/>
          <w:sz w:val="28"/>
          <w:szCs w:val="28"/>
        </w:rPr>
      </w:pPr>
      <w:r w:rsidRPr="00043A31">
        <w:rPr>
          <w:rFonts w:ascii="Times New Roman" w:eastAsia="Times New Roman" w:hAnsi="Times New Roman" w:cs="Times New Roman"/>
          <w:b/>
          <w:bCs/>
          <w:sz w:val="28"/>
          <w:szCs w:val="28"/>
        </w:rPr>
        <w:t>Test Execution Schedule</w:t>
      </w:r>
    </w:p>
    <w:p w:rsidR="00043A31" w:rsidRPr="008F1A4B" w:rsidRDefault="00043A31" w:rsidP="00043A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Test case design:</w:t>
      </w:r>
      <w:r w:rsidRPr="008F1A4B">
        <w:rPr>
          <w:rFonts w:ascii="Times New Roman" w:eastAsia="Times New Roman" w:hAnsi="Times New Roman" w:cs="Times New Roman"/>
          <w:sz w:val="24"/>
          <w:szCs w:val="24"/>
        </w:rPr>
        <w:t xml:space="preserve"> 1 day</w:t>
      </w:r>
    </w:p>
    <w:p w:rsidR="00043A31" w:rsidRPr="008F1A4B" w:rsidRDefault="00043A31" w:rsidP="00043A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Test execution:</w:t>
      </w:r>
      <w:r>
        <w:rPr>
          <w:rFonts w:ascii="Times New Roman" w:eastAsia="Times New Roman" w:hAnsi="Times New Roman" w:cs="Times New Roman"/>
          <w:sz w:val="24"/>
          <w:szCs w:val="24"/>
        </w:rPr>
        <w:t xml:space="preserve">  1 day</w:t>
      </w:r>
    </w:p>
    <w:p w:rsidR="00043A31" w:rsidRDefault="00043A31" w:rsidP="00043A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Bug reporting and fixing:</w:t>
      </w:r>
      <w:r>
        <w:rPr>
          <w:rFonts w:ascii="Times New Roman" w:eastAsia="Times New Roman" w:hAnsi="Times New Roman" w:cs="Times New Roman"/>
          <w:sz w:val="24"/>
          <w:szCs w:val="24"/>
        </w:rPr>
        <w:t xml:space="preserve">  1 to 2 days</w:t>
      </w:r>
    </w:p>
    <w:p w:rsidR="00043A31" w:rsidRPr="008F1A4B" w:rsidRDefault="00043A31" w:rsidP="00043A31">
      <w:pPr>
        <w:spacing w:before="100" w:beforeAutospacing="1" w:after="100" w:afterAutospacing="1" w:line="240" w:lineRule="auto"/>
        <w:ind w:left="720"/>
        <w:rPr>
          <w:rFonts w:ascii="Times New Roman" w:eastAsia="Times New Roman" w:hAnsi="Times New Roman" w:cs="Times New Roman"/>
          <w:sz w:val="24"/>
          <w:szCs w:val="24"/>
        </w:rPr>
      </w:pPr>
    </w:p>
    <w:p w:rsidR="00C03CFD" w:rsidRDefault="00711DE4">
      <w:pPr>
        <w:jc w:val="center"/>
      </w:pPr>
      <w:r>
        <w:tab/>
      </w:r>
    </w:p>
    <w:p w:rsidR="00C03CFD" w:rsidRDefault="00C03CFD"/>
    <w:p w:rsidR="00043A31" w:rsidRPr="008F1A4B" w:rsidRDefault="00043A31" w:rsidP="00043A31">
      <w:p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Risks and Assumptions</w:t>
      </w:r>
    </w:p>
    <w:p w:rsidR="00043A31" w:rsidRPr="008F1A4B" w:rsidRDefault="00043A31" w:rsidP="00043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Risks:</w:t>
      </w:r>
      <w:r w:rsidRPr="008F1A4B">
        <w:rPr>
          <w:rFonts w:ascii="Times New Roman" w:eastAsia="Times New Roman" w:hAnsi="Times New Roman" w:cs="Times New Roman"/>
          <w:sz w:val="24"/>
          <w:szCs w:val="24"/>
        </w:rPr>
        <w:t xml:space="preserve"> Delays in server setup, browser compatibility issues, changes in requirements.</w:t>
      </w:r>
    </w:p>
    <w:p w:rsidR="00043A31" w:rsidRPr="008F1A4B" w:rsidRDefault="00043A31" w:rsidP="00043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1A4B">
        <w:rPr>
          <w:rFonts w:ascii="Times New Roman" w:eastAsia="Times New Roman" w:hAnsi="Times New Roman" w:cs="Times New Roman"/>
          <w:b/>
          <w:bCs/>
          <w:sz w:val="24"/>
          <w:szCs w:val="24"/>
        </w:rPr>
        <w:t>Assumptions:</w:t>
      </w:r>
      <w:r w:rsidRPr="008F1A4B">
        <w:rPr>
          <w:rFonts w:ascii="Times New Roman" w:eastAsia="Times New Roman" w:hAnsi="Times New Roman" w:cs="Times New Roman"/>
          <w:sz w:val="24"/>
          <w:szCs w:val="24"/>
        </w:rPr>
        <w:t xml:space="preserve"> Form fields and validations are as per the requirements, the test environment is stable, and necessary test data is available.</w:t>
      </w:r>
    </w:p>
    <w:p w:rsidR="00C03CFD" w:rsidRDefault="00C03CFD" w:rsidP="00043A31"/>
    <w:p w:rsidR="00C03CFD" w:rsidRDefault="00C03CFD">
      <w:pPr>
        <w:jc w:val="center"/>
      </w:pPr>
    </w:p>
    <w:p w:rsidR="00C03CFD" w:rsidRDefault="00C03CFD" w:rsidP="00043A31"/>
    <w:p w:rsidR="00C03CFD" w:rsidRDefault="00C03CFD">
      <w:bookmarkStart w:id="6" w:name="_GoBack"/>
      <w:bookmarkEnd w:id="6"/>
    </w:p>
    <w:sectPr w:rsidR="00C03CFD">
      <w:headerReference w:type="default" r:id="rId10"/>
      <w:head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E4" w:rsidRDefault="00711DE4">
      <w:pPr>
        <w:spacing w:line="240" w:lineRule="auto"/>
      </w:pPr>
      <w:r>
        <w:separator/>
      </w:r>
    </w:p>
  </w:endnote>
  <w:endnote w:type="continuationSeparator" w:id="0">
    <w:p w:rsidR="00711DE4" w:rsidRDefault="00711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E4" w:rsidRDefault="00711DE4">
      <w:pPr>
        <w:spacing w:line="240" w:lineRule="auto"/>
      </w:pPr>
      <w:r>
        <w:separator/>
      </w:r>
    </w:p>
  </w:footnote>
  <w:footnote w:type="continuationSeparator" w:id="0">
    <w:p w:rsidR="00711DE4" w:rsidRDefault="00711D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CFD" w:rsidRDefault="00711DE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00423" o:spid="_x0000_s2050" type="#_x0000_t136" style="position:absolute;margin-left:0;margin-top:0;width:545.4pt;height:90.9pt;rotation:315;z-index:-251659264;mso-position-horizontal:center;mso-position-horizontal-relative:margin;mso-position-vertical:center;mso-position-vertical-relative:margin" o:allowincell="f" fillcolor="#e8eaed" stroked="f">
          <v:textpath style="font-family:&quot;&amp;quot&quot;;font-size:1pt" string="Abdul Rahee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D67" w:rsidRDefault="00711DE4" w:rsidP="005C0D67">
    <w:pPr>
      <w:jc w:val="right"/>
      <w:rPr>
        <w:color w:val="666666"/>
      </w:rPr>
    </w:pPr>
    <w:r>
      <w:rPr>
        <w:color w:val="6666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00421" o:spid="_x0000_s2049" type="#_x0000_t136" style="position:absolute;left:0;text-align:left;margin-left:0;margin-top:0;width:545.4pt;height:90.9pt;rotation:315;z-index:-251658240;mso-position-horizontal:center;mso-position-horizontal-relative:margin;mso-position-vertical:center;mso-position-vertical-relative:margin" o:allowincell="f" fillcolor="#e8eaed" stroked="f">
          <v:textpath style="font-family:&quot;&amp;quot&quot;;font-size:1pt" string="Abdul Raheem"/>
          <w10:wrap anchorx="margin" anchory="margin"/>
        </v:shape>
      </w:pict>
    </w:r>
    <w:r>
      <w:rPr>
        <w:color w:val="666666"/>
      </w:rPr>
      <w:t xml:space="preserve">Created </w:t>
    </w:r>
    <w:r w:rsidR="005C0D67">
      <w:rPr>
        <w:color w:val="666666"/>
      </w:rPr>
      <w:t>By</w:t>
    </w:r>
    <w:r w:rsidR="005C0D67">
      <w:rPr>
        <w:color w:val="666666"/>
      </w:rPr>
      <w:br/>
      <w:t>Abdul Raheem</w:t>
    </w:r>
  </w:p>
  <w:p w:rsidR="00C03CFD" w:rsidRDefault="00C03CFD">
    <w:pPr>
      <w:jc w:val="right"/>
      <w:rPr>
        <w:color w:val="66666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246B"/>
    <w:multiLevelType w:val="multilevel"/>
    <w:tmpl w:val="ABD8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F053D"/>
    <w:multiLevelType w:val="multilevel"/>
    <w:tmpl w:val="6C0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F147A"/>
    <w:multiLevelType w:val="multilevel"/>
    <w:tmpl w:val="8A3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B6D2A"/>
    <w:multiLevelType w:val="multilevel"/>
    <w:tmpl w:val="855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51310"/>
    <w:multiLevelType w:val="multilevel"/>
    <w:tmpl w:val="12BA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631D6"/>
    <w:multiLevelType w:val="multilevel"/>
    <w:tmpl w:val="5D4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A3FC1"/>
    <w:multiLevelType w:val="multilevel"/>
    <w:tmpl w:val="36F0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8559C"/>
    <w:multiLevelType w:val="multilevel"/>
    <w:tmpl w:val="24CE4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8E0AEB"/>
    <w:multiLevelType w:val="multilevel"/>
    <w:tmpl w:val="081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0567B"/>
    <w:multiLevelType w:val="multilevel"/>
    <w:tmpl w:val="CF6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0258F"/>
    <w:multiLevelType w:val="multilevel"/>
    <w:tmpl w:val="2BDAA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4080C7A"/>
    <w:multiLevelType w:val="multilevel"/>
    <w:tmpl w:val="A59A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125734"/>
    <w:multiLevelType w:val="multilevel"/>
    <w:tmpl w:val="6E2E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36694"/>
    <w:multiLevelType w:val="multilevel"/>
    <w:tmpl w:val="0730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BA74C1"/>
    <w:multiLevelType w:val="multilevel"/>
    <w:tmpl w:val="9D9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7F7C24"/>
    <w:multiLevelType w:val="multilevel"/>
    <w:tmpl w:val="8734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29F2CEE"/>
    <w:multiLevelType w:val="multilevel"/>
    <w:tmpl w:val="A41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A51BA"/>
    <w:multiLevelType w:val="multilevel"/>
    <w:tmpl w:val="47E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E50A86"/>
    <w:multiLevelType w:val="multilevel"/>
    <w:tmpl w:val="E31E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B6EDF"/>
    <w:multiLevelType w:val="multilevel"/>
    <w:tmpl w:val="692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976CD"/>
    <w:multiLevelType w:val="multilevel"/>
    <w:tmpl w:val="D4DA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270567"/>
    <w:multiLevelType w:val="multilevel"/>
    <w:tmpl w:val="C26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C02B9A"/>
    <w:multiLevelType w:val="multilevel"/>
    <w:tmpl w:val="BC68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0"/>
  </w:num>
  <w:num w:numId="4">
    <w:abstractNumId w:val="7"/>
  </w:num>
  <w:num w:numId="5">
    <w:abstractNumId w:val="17"/>
  </w:num>
  <w:num w:numId="6">
    <w:abstractNumId w:val="6"/>
  </w:num>
  <w:num w:numId="7">
    <w:abstractNumId w:val="14"/>
  </w:num>
  <w:num w:numId="8">
    <w:abstractNumId w:val="19"/>
  </w:num>
  <w:num w:numId="9">
    <w:abstractNumId w:val="11"/>
  </w:num>
  <w:num w:numId="10">
    <w:abstractNumId w:val="22"/>
  </w:num>
  <w:num w:numId="11">
    <w:abstractNumId w:val="5"/>
  </w:num>
  <w:num w:numId="12">
    <w:abstractNumId w:val="4"/>
  </w:num>
  <w:num w:numId="13">
    <w:abstractNumId w:val="3"/>
  </w:num>
  <w:num w:numId="14">
    <w:abstractNumId w:val="9"/>
  </w:num>
  <w:num w:numId="15">
    <w:abstractNumId w:val="0"/>
  </w:num>
  <w:num w:numId="16">
    <w:abstractNumId w:val="8"/>
  </w:num>
  <w:num w:numId="17">
    <w:abstractNumId w:val="16"/>
  </w:num>
  <w:num w:numId="18">
    <w:abstractNumId w:val="12"/>
  </w:num>
  <w:num w:numId="19">
    <w:abstractNumId w:val="2"/>
  </w:num>
  <w:num w:numId="20">
    <w:abstractNumId w:val="1"/>
  </w:num>
  <w:num w:numId="21">
    <w:abstractNumId w:val="18"/>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C03CFD"/>
    <w:rsid w:val="00043A31"/>
    <w:rsid w:val="0018128B"/>
    <w:rsid w:val="00421222"/>
    <w:rsid w:val="00535C24"/>
    <w:rsid w:val="005B6AC7"/>
    <w:rsid w:val="005C0D67"/>
    <w:rsid w:val="00711DE4"/>
    <w:rsid w:val="00734716"/>
    <w:rsid w:val="00C03CFD"/>
    <w:rsid w:val="00E050D6"/>
    <w:rsid w:val="00F04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04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8F"/>
    <w:rPr>
      <w:rFonts w:ascii="Tahoma" w:hAnsi="Tahoma" w:cs="Tahoma"/>
      <w:sz w:val="16"/>
      <w:szCs w:val="16"/>
    </w:rPr>
  </w:style>
  <w:style w:type="character" w:styleId="Strong">
    <w:name w:val="Strong"/>
    <w:basedOn w:val="DefaultParagraphFont"/>
    <w:uiPriority w:val="22"/>
    <w:qFormat/>
    <w:rsid w:val="00F04A8F"/>
    <w:rPr>
      <w:b/>
      <w:bCs/>
    </w:rPr>
  </w:style>
  <w:style w:type="paragraph" w:styleId="Header">
    <w:name w:val="header"/>
    <w:basedOn w:val="Normal"/>
    <w:link w:val="HeaderChar"/>
    <w:uiPriority w:val="99"/>
    <w:unhideWhenUsed/>
    <w:rsid w:val="00F04A8F"/>
    <w:pPr>
      <w:tabs>
        <w:tab w:val="center" w:pos="4680"/>
        <w:tab w:val="right" w:pos="9360"/>
      </w:tabs>
      <w:spacing w:line="240" w:lineRule="auto"/>
    </w:pPr>
  </w:style>
  <w:style w:type="character" w:customStyle="1" w:styleId="HeaderChar">
    <w:name w:val="Header Char"/>
    <w:basedOn w:val="DefaultParagraphFont"/>
    <w:link w:val="Header"/>
    <w:uiPriority w:val="99"/>
    <w:rsid w:val="00F04A8F"/>
  </w:style>
  <w:style w:type="paragraph" w:styleId="Footer">
    <w:name w:val="footer"/>
    <w:basedOn w:val="Normal"/>
    <w:link w:val="FooterChar"/>
    <w:uiPriority w:val="99"/>
    <w:unhideWhenUsed/>
    <w:rsid w:val="00F04A8F"/>
    <w:pPr>
      <w:tabs>
        <w:tab w:val="center" w:pos="4680"/>
        <w:tab w:val="right" w:pos="9360"/>
      </w:tabs>
      <w:spacing w:line="240" w:lineRule="auto"/>
    </w:pPr>
  </w:style>
  <w:style w:type="character" w:customStyle="1" w:styleId="FooterChar">
    <w:name w:val="Footer Char"/>
    <w:basedOn w:val="DefaultParagraphFont"/>
    <w:link w:val="Footer"/>
    <w:uiPriority w:val="99"/>
    <w:rsid w:val="00F04A8F"/>
  </w:style>
  <w:style w:type="paragraph" w:styleId="TOC1">
    <w:name w:val="toc 1"/>
    <w:basedOn w:val="Normal"/>
    <w:next w:val="Normal"/>
    <w:autoRedefine/>
    <w:uiPriority w:val="39"/>
    <w:unhideWhenUsed/>
    <w:rsid w:val="00535C24"/>
    <w:pPr>
      <w:spacing w:after="100"/>
    </w:pPr>
  </w:style>
  <w:style w:type="paragraph" w:styleId="TOC2">
    <w:name w:val="toc 2"/>
    <w:basedOn w:val="Normal"/>
    <w:next w:val="Normal"/>
    <w:autoRedefine/>
    <w:uiPriority w:val="39"/>
    <w:unhideWhenUsed/>
    <w:rsid w:val="00535C24"/>
    <w:pPr>
      <w:spacing w:after="100"/>
      <w:ind w:left="220"/>
    </w:pPr>
  </w:style>
  <w:style w:type="paragraph" w:styleId="TOC3">
    <w:name w:val="toc 3"/>
    <w:basedOn w:val="Normal"/>
    <w:next w:val="Normal"/>
    <w:autoRedefine/>
    <w:uiPriority w:val="39"/>
    <w:unhideWhenUsed/>
    <w:rsid w:val="00535C24"/>
    <w:pPr>
      <w:spacing w:after="100"/>
      <w:ind w:left="440"/>
    </w:pPr>
  </w:style>
  <w:style w:type="paragraph" w:styleId="TOC4">
    <w:name w:val="toc 4"/>
    <w:basedOn w:val="Normal"/>
    <w:next w:val="Normal"/>
    <w:autoRedefine/>
    <w:uiPriority w:val="39"/>
    <w:unhideWhenUsed/>
    <w:rsid w:val="00535C24"/>
    <w:pPr>
      <w:spacing w:after="100"/>
      <w:ind w:left="660"/>
    </w:pPr>
  </w:style>
  <w:style w:type="character" w:styleId="Hyperlink">
    <w:name w:val="Hyperlink"/>
    <w:basedOn w:val="DefaultParagraphFont"/>
    <w:uiPriority w:val="99"/>
    <w:unhideWhenUsed/>
    <w:rsid w:val="00535C24"/>
    <w:rPr>
      <w:color w:val="0000FF" w:themeColor="hyperlink"/>
      <w:u w:val="single"/>
    </w:rPr>
  </w:style>
  <w:style w:type="paragraph" w:styleId="TOCHeading">
    <w:name w:val="TOC Heading"/>
    <w:basedOn w:val="Heading1"/>
    <w:next w:val="Normal"/>
    <w:uiPriority w:val="39"/>
    <w:semiHidden/>
    <w:unhideWhenUsed/>
    <w:qFormat/>
    <w:rsid w:val="00535C2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043A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04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8F"/>
    <w:rPr>
      <w:rFonts w:ascii="Tahoma" w:hAnsi="Tahoma" w:cs="Tahoma"/>
      <w:sz w:val="16"/>
      <w:szCs w:val="16"/>
    </w:rPr>
  </w:style>
  <w:style w:type="character" w:styleId="Strong">
    <w:name w:val="Strong"/>
    <w:basedOn w:val="DefaultParagraphFont"/>
    <w:uiPriority w:val="22"/>
    <w:qFormat/>
    <w:rsid w:val="00F04A8F"/>
    <w:rPr>
      <w:b/>
      <w:bCs/>
    </w:rPr>
  </w:style>
  <w:style w:type="paragraph" w:styleId="Header">
    <w:name w:val="header"/>
    <w:basedOn w:val="Normal"/>
    <w:link w:val="HeaderChar"/>
    <w:uiPriority w:val="99"/>
    <w:unhideWhenUsed/>
    <w:rsid w:val="00F04A8F"/>
    <w:pPr>
      <w:tabs>
        <w:tab w:val="center" w:pos="4680"/>
        <w:tab w:val="right" w:pos="9360"/>
      </w:tabs>
      <w:spacing w:line="240" w:lineRule="auto"/>
    </w:pPr>
  </w:style>
  <w:style w:type="character" w:customStyle="1" w:styleId="HeaderChar">
    <w:name w:val="Header Char"/>
    <w:basedOn w:val="DefaultParagraphFont"/>
    <w:link w:val="Header"/>
    <w:uiPriority w:val="99"/>
    <w:rsid w:val="00F04A8F"/>
  </w:style>
  <w:style w:type="paragraph" w:styleId="Footer">
    <w:name w:val="footer"/>
    <w:basedOn w:val="Normal"/>
    <w:link w:val="FooterChar"/>
    <w:uiPriority w:val="99"/>
    <w:unhideWhenUsed/>
    <w:rsid w:val="00F04A8F"/>
    <w:pPr>
      <w:tabs>
        <w:tab w:val="center" w:pos="4680"/>
        <w:tab w:val="right" w:pos="9360"/>
      </w:tabs>
      <w:spacing w:line="240" w:lineRule="auto"/>
    </w:pPr>
  </w:style>
  <w:style w:type="character" w:customStyle="1" w:styleId="FooterChar">
    <w:name w:val="Footer Char"/>
    <w:basedOn w:val="DefaultParagraphFont"/>
    <w:link w:val="Footer"/>
    <w:uiPriority w:val="99"/>
    <w:rsid w:val="00F04A8F"/>
  </w:style>
  <w:style w:type="paragraph" w:styleId="TOC1">
    <w:name w:val="toc 1"/>
    <w:basedOn w:val="Normal"/>
    <w:next w:val="Normal"/>
    <w:autoRedefine/>
    <w:uiPriority w:val="39"/>
    <w:unhideWhenUsed/>
    <w:rsid w:val="00535C24"/>
    <w:pPr>
      <w:spacing w:after="100"/>
    </w:pPr>
  </w:style>
  <w:style w:type="paragraph" w:styleId="TOC2">
    <w:name w:val="toc 2"/>
    <w:basedOn w:val="Normal"/>
    <w:next w:val="Normal"/>
    <w:autoRedefine/>
    <w:uiPriority w:val="39"/>
    <w:unhideWhenUsed/>
    <w:rsid w:val="00535C24"/>
    <w:pPr>
      <w:spacing w:after="100"/>
      <w:ind w:left="220"/>
    </w:pPr>
  </w:style>
  <w:style w:type="paragraph" w:styleId="TOC3">
    <w:name w:val="toc 3"/>
    <w:basedOn w:val="Normal"/>
    <w:next w:val="Normal"/>
    <w:autoRedefine/>
    <w:uiPriority w:val="39"/>
    <w:unhideWhenUsed/>
    <w:rsid w:val="00535C24"/>
    <w:pPr>
      <w:spacing w:after="100"/>
      <w:ind w:left="440"/>
    </w:pPr>
  </w:style>
  <w:style w:type="paragraph" w:styleId="TOC4">
    <w:name w:val="toc 4"/>
    <w:basedOn w:val="Normal"/>
    <w:next w:val="Normal"/>
    <w:autoRedefine/>
    <w:uiPriority w:val="39"/>
    <w:unhideWhenUsed/>
    <w:rsid w:val="00535C24"/>
    <w:pPr>
      <w:spacing w:after="100"/>
      <w:ind w:left="660"/>
    </w:pPr>
  </w:style>
  <w:style w:type="character" w:styleId="Hyperlink">
    <w:name w:val="Hyperlink"/>
    <w:basedOn w:val="DefaultParagraphFont"/>
    <w:uiPriority w:val="99"/>
    <w:unhideWhenUsed/>
    <w:rsid w:val="00535C24"/>
    <w:rPr>
      <w:color w:val="0000FF" w:themeColor="hyperlink"/>
      <w:u w:val="single"/>
    </w:rPr>
  </w:style>
  <w:style w:type="paragraph" w:styleId="TOCHeading">
    <w:name w:val="TOC Heading"/>
    <w:basedOn w:val="Heading1"/>
    <w:next w:val="Normal"/>
    <w:uiPriority w:val="39"/>
    <w:semiHidden/>
    <w:unhideWhenUsed/>
    <w:qFormat/>
    <w:rsid w:val="00535C2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043A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089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bnazasheddfr</dc:creator>
  <cp:lastModifiedBy>bnazasheddfr</cp:lastModifiedBy>
  <cp:revision>2</cp:revision>
  <cp:lastPrinted>2024-07-14T18:27:00Z</cp:lastPrinted>
  <dcterms:created xsi:type="dcterms:W3CDTF">2024-07-14T18:30:00Z</dcterms:created>
  <dcterms:modified xsi:type="dcterms:W3CDTF">2024-07-14T18:30:00Z</dcterms:modified>
</cp:coreProperties>
</file>