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4B03" w14:textId="77777777" w:rsidR="00385582" w:rsidRDefault="00385582">
      <w:r>
        <w:t>Question 1.</w:t>
      </w:r>
    </w:p>
    <w:p w14:paraId="78628B7A" w14:textId="77777777" w:rsidR="00385582" w:rsidRPr="00385582" w:rsidRDefault="00385582" w:rsidP="00385582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DBC9AE" wp14:editId="0ED4EF81">
            <wp:simplePos x="0" y="0"/>
            <wp:positionH relativeFrom="margin">
              <wp:posOffset>138238</wp:posOffset>
            </wp:positionH>
            <wp:positionV relativeFrom="paragraph">
              <wp:posOffset>4920</wp:posOffset>
            </wp:positionV>
            <wp:extent cx="4947920" cy="3184525"/>
            <wp:effectExtent l="0" t="0" r="5080" b="0"/>
            <wp:wrapTight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DBBE8" w14:textId="77777777" w:rsidR="00385582" w:rsidRPr="00385582" w:rsidRDefault="00385582" w:rsidP="00385582"/>
    <w:p w14:paraId="136EA566" w14:textId="77777777" w:rsidR="00385582" w:rsidRPr="00385582" w:rsidRDefault="00385582" w:rsidP="00385582"/>
    <w:tbl>
      <w:tblPr>
        <w:tblStyle w:val="TableGrid"/>
        <w:tblpPr w:leftFromText="180" w:rightFromText="180" w:vertAnchor="page" w:horzAnchor="margin" w:tblpY="7576"/>
        <w:tblW w:w="9807" w:type="dxa"/>
        <w:tblLook w:val="04A0" w:firstRow="1" w:lastRow="0" w:firstColumn="1" w:lastColumn="0" w:noHBand="0" w:noVBand="1"/>
      </w:tblPr>
      <w:tblGrid>
        <w:gridCol w:w="1410"/>
        <w:gridCol w:w="8397"/>
      </w:tblGrid>
      <w:tr w:rsidR="00385582" w14:paraId="74FF20CA" w14:textId="77777777" w:rsidTr="00385582">
        <w:trPr>
          <w:trHeight w:val="726"/>
        </w:trPr>
        <w:tc>
          <w:tcPr>
            <w:tcW w:w="1410" w:type="dxa"/>
          </w:tcPr>
          <w:p w14:paraId="16CC061C" w14:textId="77777777" w:rsidR="00385582" w:rsidRDefault="00385582" w:rsidP="00385582">
            <w:r>
              <w:t>Code</w:t>
            </w:r>
          </w:p>
        </w:tc>
        <w:tc>
          <w:tcPr>
            <w:tcW w:w="8397" w:type="dxa"/>
          </w:tcPr>
          <w:p w14:paraId="2C1321A9" w14:textId="77777777" w:rsidR="00385582" w:rsidRDefault="00385582" w:rsidP="00385582">
            <w:r>
              <w:t>Output Displayed</w:t>
            </w:r>
          </w:p>
        </w:tc>
      </w:tr>
      <w:tr w:rsidR="00385582" w14:paraId="780C754C" w14:textId="77777777" w:rsidTr="00385582">
        <w:trPr>
          <w:trHeight w:val="726"/>
        </w:trPr>
        <w:tc>
          <w:tcPr>
            <w:tcW w:w="1410" w:type="dxa"/>
          </w:tcPr>
          <w:p w14:paraId="7A99E1C3" w14:textId="77777777" w:rsidR="00385582" w:rsidRDefault="00385582" w:rsidP="00385582">
            <w:r>
              <w:t>QB7698RI</w:t>
            </w:r>
          </w:p>
        </w:tc>
        <w:tc>
          <w:tcPr>
            <w:tcW w:w="8397" w:type="dxa"/>
          </w:tcPr>
          <w:p w14:paraId="7C76E3C2" w14:textId="284F95A9" w:rsidR="00385582" w:rsidRPr="00FF0E06" w:rsidRDefault="00480419" w:rsidP="00385582">
            <w:pPr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South depot</w:t>
            </w:r>
          </w:p>
        </w:tc>
      </w:tr>
      <w:tr w:rsidR="00385582" w14:paraId="0999EE9C" w14:textId="77777777" w:rsidTr="00385582">
        <w:trPr>
          <w:trHeight w:val="726"/>
        </w:trPr>
        <w:tc>
          <w:tcPr>
            <w:tcW w:w="1410" w:type="dxa"/>
          </w:tcPr>
          <w:p w14:paraId="10FCCD23" w14:textId="77777777" w:rsidR="00385582" w:rsidRDefault="00385582" w:rsidP="00385582">
            <w:r>
              <w:t>VA2288ZA</w:t>
            </w:r>
          </w:p>
        </w:tc>
        <w:tc>
          <w:tcPr>
            <w:tcW w:w="8397" w:type="dxa"/>
          </w:tcPr>
          <w:p w14:paraId="4D567A2D" w14:textId="13D3B578" w:rsidR="00385582" w:rsidRPr="00FF0E06" w:rsidRDefault="00480419" w:rsidP="00385582">
            <w:pPr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North Depot</w:t>
            </w:r>
          </w:p>
        </w:tc>
      </w:tr>
      <w:tr w:rsidR="00385582" w14:paraId="4D4ACA80" w14:textId="77777777" w:rsidTr="00385582">
        <w:trPr>
          <w:trHeight w:val="726"/>
        </w:trPr>
        <w:tc>
          <w:tcPr>
            <w:tcW w:w="1410" w:type="dxa"/>
          </w:tcPr>
          <w:p w14:paraId="71639D7A" w14:textId="77777777" w:rsidR="00385582" w:rsidRDefault="00385582" w:rsidP="00385582">
            <w:r>
              <w:t>4W56AB92</w:t>
            </w:r>
          </w:p>
        </w:tc>
        <w:tc>
          <w:tcPr>
            <w:tcW w:w="8397" w:type="dxa"/>
          </w:tcPr>
          <w:p w14:paraId="159D441D" w14:textId="436AD757" w:rsidR="00385582" w:rsidRPr="00FF0E06" w:rsidRDefault="00480419" w:rsidP="00385582">
            <w:pPr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Unknown code</w:t>
            </w:r>
          </w:p>
        </w:tc>
      </w:tr>
    </w:tbl>
    <w:p w14:paraId="494772A8" w14:textId="77777777" w:rsidR="00385582" w:rsidRPr="00385582" w:rsidRDefault="00385582" w:rsidP="00385582">
      <w:r>
        <w:rPr>
          <w:noProof/>
        </w:rPr>
        <w:drawing>
          <wp:inline distT="0" distB="0" distL="0" distR="0" wp14:anchorId="19F4F2CB" wp14:editId="651321CC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85582" w14:paraId="37720DCF" w14:textId="77777777" w:rsidTr="00385582">
        <w:tc>
          <w:tcPr>
            <w:tcW w:w="3145" w:type="dxa"/>
          </w:tcPr>
          <w:p w14:paraId="55066EEC" w14:textId="77777777" w:rsidR="00385582" w:rsidRPr="00385582" w:rsidRDefault="00385582" w:rsidP="00385582">
            <w:pPr>
              <w:rPr>
                <w:b/>
                <w:bCs/>
              </w:rPr>
            </w:pPr>
            <w:r w:rsidRPr="00385582">
              <w:rPr>
                <w:b/>
                <w:bCs/>
              </w:rPr>
              <w:t>Validation Check</w:t>
            </w:r>
          </w:p>
        </w:tc>
        <w:tc>
          <w:tcPr>
            <w:tcW w:w="6205" w:type="dxa"/>
          </w:tcPr>
          <w:p w14:paraId="72DA300B" w14:textId="77777777" w:rsidR="00385582" w:rsidRPr="00385582" w:rsidRDefault="00385582" w:rsidP="00385582">
            <w:pPr>
              <w:rPr>
                <w:b/>
                <w:bCs/>
              </w:rPr>
            </w:pPr>
            <w:r w:rsidRPr="00385582">
              <w:rPr>
                <w:b/>
                <w:bCs/>
              </w:rPr>
              <w:t>Test Data</w:t>
            </w:r>
          </w:p>
        </w:tc>
      </w:tr>
      <w:tr w:rsidR="00385582" w14:paraId="39ABD5C7" w14:textId="77777777" w:rsidTr="00385582">
        <w:tc>
          <w:tcPr>
            <w:tcW w:w="3145" w:type="dxa"/>
          </w:tcPr>
          <w:p w14:paraId="2D8882C3" w14:textId="77777777" w:rsidR="00385582" w:rsidRPr="00385582" w:rsidRDefault="00385582" w:rsidP="00385582">
            <w:pPr>
              <w:rPr>
                <w:b/>
                <w:bCs/>
              </w:rPr>
            </w:pPr>
            <w:r w:rsidRPr="00385582">
              <w:rPr>
                <w:b/>
                <w:bCs/>
              </w:rPr>
              <w:t>Pattern Check (“LLNNNNLL”)</w:t>
            </w:r>
          </w:p>
        </w:tc>
        <w:tc>
          <w:tcPr>
            <w:tcW w:w="6205" w:type="dxa"/>
          </w:tcPr>
          <w:p w14:paraId="690D2E08" w14:textId="77777777" w:rsidR="00385582" w:rsidRPr="00385582" w:rsidRDefault="00385582" w:rsidP="00385582">
            <w:pPr>
              <w:rPr>
                <w:b/>
                <w:bCs/>
              </w:rPr>
            </w:pPr>
            <w:r w:rsidRPr="00385582">
              <w:rPr>
                <w:b/>
                <w:bCs/>
              </w:rPr>
              <w:t>“4W56AB92”</w:t>
            </w:r>
          </w:p>
        </w:tc>
      </w:tr>
      <w:tr w:rsidR="00385582" w14:paraId="63D1D4D5" w14:textId="77777777" w:rsidTr="00385582">
        <w:tc>
          <w:tcPr>
            <w:tcW w:w="3145" w:type="dxa"/>
          </w:tcPr>
          <w:p w14:paraId="10350A37" w14:textId="78A1261B" w:rsidR="00385582" w:rsidRPr="00FF0E06" w:rsidRDefault="00480419" w:rsidP="00385582">
            <w:pPr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lastRenderedPageBreak/>
              <w:t>Length Check – 8 characters</w:t>
            </w:r>
          </w:p>
        </w:tc>
        <w:tc>
          <w:tcPr>
            <w:tcW w:w="6205" w:type="dxa"/>
          </w:tcPr>
          <w:p w14:paraId="5DD58811" w14:textId="7207C2C7" w:rsidR="00480419" w:rsidRPr="00FF0E06" w:rsidRDefault="00480419" w:rsidP="00480419">
            <w:pPr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“QW1453HG” – true</w:t>
            </w:r>
            <w:r w:rsidRPr="00FF0E06">
              <w:rPr>
                <w:color w:val="70AD47" w:themeColor="accent6"/>
              </w:rPr>
              <w:br/>
              <w:t>“QW30294HG” – false</w:t>
            </w:r>
          </w:p>
        </w:tc>
      </w:tr>
      <w:tr w:rsidR="00385582" w14:paraId="5BA5E421" w14:textId="77777777" w:rsidTr="00385582">
        <w:tc>
          <w:tcPr>
            <w:tcW w:w="3145" w:type="dxa"/>
          </w:tcPr>
          <w:p w14:paraId="03DED55C" w14:textId="77777777" w:rsidR="00385582" w:rsidRPr="00FF0E06" w:rsidRDefault="00385582" w:rsidP="00385582">
            <w:pPr>
              <w:rPr>
                <w:color w:val="70AD47" w:themeColor="accent6"/>
              </w:rPr>
            </w:pPr>
          </w:p>
        </w:tc>
        <w:tc>
          <w:tcPr>
            <w:tcW w:w="6205" w:type="dxa"/>
          </w:tcPr>
          <w:p w14:paraId="16ABE611" w14:textId="77777777" w:rsidR="00385582" w:rsidRPr="00FF0E06" w:rsidRDefault="00385582" w:rsidP="00385582">
            <w:pPr>
              <w:rPr>
                <w:color w:val="70AD47" w:themeColor="accent6"/>
              </w:rPr>
            </w:pPr>
          </w:p>
        </w:tc>
      </w:tr>
    </w:tbl>
    <w:p w14:paraId="062DAA8C" w14:textId="77777777" w:rsidR="00385582" w:rsidRPr="00385582" w:rsidRDefault="00385582" w:rsidP="00385582"/>
    <w:p w14:paraId="20F46732" w14:textId="77777777" w:rsidR="00385582" w:rsidRPr="00385582" w:rsidRDefault="00385582" w:rsidP="00385582"/>
    <w:p w14:paraId="5B27B4B1" w14:textId="77777777" w:rsidR="00385582" w:rsidRDefault="00385582" w:rsidP="00385582">
      <w:pPr>
        <w:rPr>
          <w:b/>
          <w:bCs/>
          <w:sz w:val="24"/>
          <w:szCs w:val="24"/>
        </w:rPr>
      </w:pPr>
      <w:r w:rsidRPr="00385582">
        <w:rPr>
          <w:b/>
          <w:bCs/>
          <w:sz w:val="24"/>
          <w:szCs w:val="24"/>
        </w:rPr>
        <w:t>Question 2</w:t>
      </w:r>
      <w:r w:rsidR="00685A4D">
        <w:rPr>
          <w:b/>
          <w:bCs/>
          <w:sz w:val="24"/>
          <w:szCs w:val="24"/>
        </w:rPr>
        <w:t xml:space="preserve"> (a)</w:t>
      </w:r>
    </w:p>
    <w:p w14:paraId="1D4BC7BD" w14:textId="77777777" w:rsidR="00385582" w:rsidRPr="00385582" w:rsidRDefault="00385582" w:rsidP="0038558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476F6" wp14:editId="08548BC5">
            <wp:extent cx="5943600" cy="5401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48A" w14:textId="77777777" w:rsidR="00385582" w:rsidRPr="00385582" w:rsidRDefault="00385582" w:rsidP="00385582"/>
    <w:p w14:paraId="7E2FFBE3" w14:textId="77777777" w:rsidR="00385582" w:rsidRDefault="00685A4D" w:rsidP="00685A4D">
      <w:pPr>
        <w:pStyle w:val="ListParagraph"/>
        <w:numPr>
          <w:ilvl w:val="0"/>
          <w:numId w:val="1"/>
        </w:numPr>
      </w:pPr>
      <w:r>
        <w:t>Complete the table to identify line number(s) that illustrate an example of different programming constructs.</w:t>
      </w:r>
      <w:r w:rsidR="004A7C3A" w:rsidRPr="004A7C3A">
        <w:t xml:space="preserve"> </w:t>
      </w:r>
      <w:r w:rsidR="004A7C3A">
        <w:t>(4 marks)</w:t>
      </w:r>
    </w:p>
    <w:tbl>
      <w:tblPr>
        <w:tblStyle w:val="TableGrid"/>
        <w:tblW w:w="8390" w:type="dxa"/>
        <w:tblInd w:w="1080" w:type="dxa"/>
        <w:tblLook w:val="04A0" w:firstRow="1" w:lastRow="0" w:firstColumn="1" w:lastColumn="0" w:noHBand="0" w:noVBand="1"/>
      </w:tblPr>
      <w:tblGrid>
        <w:gridCol w:w="2734"/>
        <w:gridCol w:w="5656"/>
      </w:tblGrid>
      <w:tr w:rsidR="00685A4D" w14:paraId="1678CF9B" w14:textId="77777777" w:rsidTr="00685A4D">
        <w:trPr>
          <w:trHeight w:val="379"/>
        </w:trPr>
        <w:tc>
          <w:tcPr>
            <w:tcW w:w="2734" w:type="dxa"/>
          </w:tcPr>
          <w:p w14:paraId="11DF3A1D" w14:textId="77777777" w:rsidR="00685A4D" w:rsidRDefault="00685A4D" w:rsidP="00685A4D">
            <w:pPr>
              <w:pStyle w:val="ListParagraph"/>
              <w:ind w:left="0"/>
            </w:pPr>
            <w:r>
              <w:t>Programming Construct</w:t>
            </w:r>
          </w:p>
        </w:tc>
        <w:tc>
          <w:tcPr>
            <w:tcW w:w="5656" w:type="dxa"/>
          </w:tcPr>
          <w:p w14:paraId="3BC52DBF" w14:textId="77777777" w:rsidR="00685A4D" w:rsidRDefault="00685A4D" w:rsidP="00685A4D">
            <w:pPr>
              <w:pStyle w:val="ListParagraph"/>
              <w:ind w:left="0"/>
            </w:pPr>
            <w:r>
              <w:t>Line Number(s)</w:t>
            </w:r>
          </w:p>
        </w:tc>
      </w:tr>
      <w:tr w:rsidR="00685A4D" w14:paraId="3525AFA3" w14:textId="77777777" w:rsidTr="00685A4D">
        <w:trPr>
          <w:trHeight w:val="379"/>
        </w:trPr>
        <w:tc>
          <w:tcPr>
            <w:tcW w:w="2734" w:type="dxa"/>
          </w:tcPr>
          <w:p w14:paraId="33C13145" w14:textId="77777777" w:rsidR="00685A4D" w:rsidRDefault="00685A4D" w:rsidP="00685A4D">
            <w:pPr>
              <w:pStyle w:val="ListParagraph"/>
              <w:ind w:left="0"/>
            </w:pPr>
            <w:r>
              <w:t xml:space="preserve">A </w:t>
            </w:r>
            <w:proofErr w:type="gramStart"/>
            <w:r>
              <w:t>condition controlled</w:t>
            </w:r>
            <w:proofErr w:type="gramEnd"/>
            <w:r>
              <w:t xml:space="preserve"> loop</w:t>
            </w:r>
          </w:p>
        </w:tc>
        <w:tc>
          <w:tcPr>
            <w:tcW w:w="5656" w:type="dxa"/>
          </w:tcPr>
          <w:p w14:paraId="158BF43E" w14:textId="173E4B2A" w:rsidR="00685A4D" w:rsidRPr="00FF0E06" w:rsidRDefault="00480419" w:rsidP="00685A4D">
            <w:pPr>
              <w:pStyle w:val="ListParagraph"/>
              <w:ind w:left="0"/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Line 8</w:t>
            </w:r>
          </w:p>
        </w:tc>
      </w:tr>
      <w:tr w:rsidR="00685A4D" w14:paraId="24BA6A82" w14:textId="77777777" w:rsidTr="00685A4D">
        <w:trPr>
          <w:trHeight w:val="379"/>
        </w:trPr>
        <w:tc>
          <w:tcPr>
            <w:tcW w:w="2734" w:type="dxa"/>
          </w:tcPr>
          <w:p w14:paraId="01CFD423" w14:textId="77777777" w:rsidR="00685A4D" w:rsidRDefault="00685A4D" w:rsidP="00685A4D">
            <w:pPr>
              <w:pStyle w:val="ListParagraph"/>
              <w:ind w:left="0"/>
            </w:pPr>
            <w:r>
              <w:lastRenderedPageBreak/>
              <w:t>A comment</w:t>
            </w:r>
          </w:p>
        </w:tc>
        <w:tc>
          <w:tcPr>
            <w:tcW w:w="5656" w:type="dxa"/>
          </w:tcPr>
          <w:p w14:paraId="1D0A06FA" w14:textId="112A6C7B" w:rsidR="00685A4D" w:rsidRPr="00FF0E06" w:rsidRDefault="00480419" w:rsidP="00685A4D">
            <w:pPr>
              <w:pStyle w:val="ListParagraph"/>
              <w:ind w:left="0"/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Line 2, 7, 20</w:t>
            </w:r>
          </w:p>
        </w:tc>
      </w:tr>
      <w:tr w:rsidR="00685A4D" w14:paraId="595172CA" w14:textId="77777777" w:rsidTr="00685A4D">
        <w:trPr>
          <w:trHeight w:val="379"/>
        </w:trPr>
        <w:tc>
          <w:tcPr>
            <w:tcW w:w="2734" w:type="dxa"/>
          </w:tcPr>
          <w:p w14:paraId="1E94C4DC" w14:textId="77777777" w:rsidR="00685A4D" w:rsidRDefault="00685A4D" w:rsidP="00685A4D">
            <w:pPr>
              <w:pStyle w:val="ListParagraph"/>
              <w:ind w:left="0"/>
            </w:pPr>
            <w:r>
              <w:t>A selection construct</w:t>
            </w:r>
          </w:p>
        </w:tc>
        <w:tc>
          <w:tcPr>
            <w:tcW w:w="5656" w:type="dxa"/>
          </w:tcPr>
          <w:p w14:paraId="4C50F846" w14:textId="21365F76" w:rsidR="00685A4D" w:rsidRPr="00FF0E06" w:rsidRDefault="00480419" w:rsidP="00685A4D">
            <w:pPr>
              <w:pStyle w:val="ListParagraph"/>
              <w:ind w:left="0"/>
              <w:rPr>
                <w:color w:val="70AD47" w:themeColor="accent6"/>
              </w:rPr>
            </w:pPr>
            <w:r w:rsidRPr="00FF0E06">
              <w:rPr>
                <w:color w:val="70AD47" w:themeColor="accent6"/>
              </w:rPr>
              <w:t>Line 12</w:t>
            </w:r>
          </w:p>
        </w:tc>
      </w:tr>
      <w:tr w:rsidR="00685A4D" w14:paraId="4094097A" w14:textId="77777777" w:rsidTr="00685A4D">
        <w:trPr>
          <w:trHeight w:val="379"/>
        </w:trPr>
        <w:tc>
          <w:tcPr>
            <w:tcW w:w="2734" w:type="dxa"/>
          </w:tcPr>
          <w:p w14:paraId="24AD95A9" w14:textId="77777777" w:rsidR="00685A4D" w:rsidRDefault="00685A4D" w:rsidP="00685A4D">
            <w:pPr>
              <w:pStyle w:val="ListParagraph"/>
              <w:ind w:left="0"/>
            </w:pPr>
            <w:r>
              <w:t>A subprogram call</w:t>
            </w:r>
          </w:p>
        </w:tc>
        <w:tc>
          <w:tcPr>
            <w:tcW w:w="5656" w:type="dxa"/>
          </w:tcPr>
          <w:p w14:paraId="32534BE9" w14:textId="77777777" w:rsidR="00685A4D" w:rsidRDefault="00685A4D" w:rsidP="00685A4D">
            <w:pPr>
              <w:pStyle w:val="ListParagraph"/>
              <w:ind w:left="0"/>
            </w:pPr>
          </w:p>
        </w:tc>
      </w:tr>
    </w:tbl>
    <w:p w14:paraId="0A3C7360" w14:textId="77777777" w:rsidR="00685A4D" w:rsidRPr="00385582" w:rsidRDefault="00685A4D" w:rsidP="00685A4D">
      <w:pPr>
        <w:pStyle w:val="ListParagraph"/>
        <w:ind w:left="1080"/>
      </w:pPr>
    </w:p>
    <w:p w14:paraId="4C22EC7C" w14:textId="77777777" w:rsidR="00385582" w:rsidRDefault="00685A4D" w:rsidP="00685A4D">
      <w:pPr>
        <w:pStyle w:val="ListParagraph"/>
        <w:numPr>
          <w:ilvl w:val="0"/>
          <w:numId w:val="1"/>
        </w:numPr>
      </w:pPr>
      <w:r>
        <w:t>State the data type for variable ‘</w:t>
      </w:r>
      <w:proofErr w:type="spellStart"/>
      <w:r>
        <w:t>goodInput</w:t>
      </w:r>
      <w:proofErr w:type="spellEnd"/>
      <w:r>
        <w:t>’</w:t>
      </w:r>
      <w:r w:rsidR="004A7C3A">
        <w:t xml:space="preserve"> (1 marks)</w:t>
      </w:r>
    </w:p>
    <w:p w14:paraId="72D73D3E" w14:textId="2E1A2692" w:rsidR="00685A4D" w:rsidRPr="00FF0E06" w:rsidRDefault="00480419" w:rsidP="00685A4D">
      <w:pPr>
        <w:pStyle w:val="ListParagraph"/>
        <w:ind w:left="1080"/>
        <w:rPr>
          <w:color w:val="70AD47" w:themeColor="accent6"/>
        </w:rPr>
      </w:pPr>
      <w:r w:rsidRPr="00FF0E06">
        <w:rPr>
          <w:color w:val="70AD47" w:themeColor="accent6"/>
        </w:rPr>
        <w:t xml:space="preserve">Boolean </w:t>
      </w:r>
    </w:p>
    <w:p w14:paraId="46555874" w14:textId="77777777" w:rsidR="00685A4D" w:rsidRDefault="00685A4D" w:rsidP="00685A4D">
      <w:pPr>
        <w:pStyle w:val="ListParagraph"/>
        <w:ind w:left="1080"/>
      </w:pPr>
    </w:p>
    <w:p w14:paraId="532F2764" w14:textId="77777777" w:rsidR="00685A4D" w:rsidRPr="00385582" w:rsidRDefault="00685A4D" w:rsidP="00685A4D">
      <w:pPr>
        <w:pStyle w:val="ListParagraph"/>
        <w:numPr>
          <w:ilvl w:val="0"/>
          <w:numId w:val="1"/>
        </w:numPr>
      </w:pPr>
      <w:r>
        <w:t>State the data type for variable ‘percentage’</w:t>
      </w:r>
      <w:r w:rsidR="004A7C3A">
        <w:t xml:space="preserve"> (1 marks)</w:t>
      </w:r>
    </w:p>
    <w:p w14:paraId="53070B95" w14:textId="1C11A659" w:rsidR="00385582" w:rsidRPr="00FF0E06" w:rsidRDefault="00480419" w:rsidP="00385582">
      <w:pPr>
        <w:rPr>
          <w:color w:val="70AD47" w:themeColor="accent6"/>
        </w:rPr>
      </w:pPr>
      <w:r w:rsidRPr="00FF0E06">
        <w:rPr>
          <w:color w:val="70AD47" w:themeColor="accent6"/>
        </w:rPr>
        <w:t>Float</w:t>
      </w:r>
    </w:p>
    <w:p w14:paraId="50542E51" w14:textId="77777777" w:rsidR="00385582" w:rsidRPr="00385582" w:rsidRDefault="00685A4D" w:rsidP="00385582">
      <w:r>
        <w:t>(b)  Complete the trace table to show execution of lines 21 to 25 of the pseudo-code for the fourth week before Christmas when the user enters the value 300.</w:t>
      </w:r>
      <w:r w:rsidR="004A7C3A">
        <w:t xml:space="preserve"> 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91"/>
        <w:gridCol w:w="2219"/>
        <w:gridCol w:w="1460"/>
        <w:gridCol w:w="1480"/>
        <w:gridCol w:w="1484"/>
      </w:tblGrid>
      <w:tr w:rsidR="00685A4D" w14:paraId="65D28E5D" w14:textId="77777777" w:rsidTr="00685A4D">
        <w:tc>
          <w:tcPr>
            <w:tcW w:w="1558" w:type="dxa"/>
          </w:tcPr>
          <w:p w14:paraId="4881B570" w14:textId="77777777" w:rsidR="00685A4D" w:rsidRDefault="00685A4D" w:rsidP="00385582">
            <w:proofErr w:type="spellStart"/>
            <w:r>
              <w:t>currentCount</w:t>
            </w:r>
            <w:proofErr w:type="spellEnd"/>
          </w:p>
        </w:tc>
        <w:tc>
          <w:tcPr>
            <w:tcW w:w="1558" w:type="dxa"/>
          </w:tcPr>
          <w:p w14:paraId="331A65A0" w14:textId="77777777" w:rsidR="00685A4D" w:rsidRDefault="00685A4D" w:rsidP="00385582">
            <w:proofErr w:type="spellStart"/>
            <w:r>
              <w:t>i</w:t>
            </w:r>
            <w:proofErr w:type="spellEnd"/>
          </w:p>
        </w:tc>
        <w:tc>
          <w:tcPr>
            <w:tcW w:w="1558" w:type="dxa"/>
          </w:tcPr>
          <w:p w14:paraId="16B98019" w14:textId="77777777" w:rsidR="00685A4D" w:rsidRDefault="00685A4D" w:rsidP="00385582">
            <w:proofErr w:type="gramStart"/>
            <w:r>
              <w:t>LENGTH(</w:t>
            </w:r>
            <w:proofErr w:type="spellStart"/>
            <w:proofErr w:type="gramEnd"/>
            <w:r>
              <w:t>weekNumber</w:t>
            </w:r>
            <w:proofErr w:type="spellEnd"/>
          </w:p>
        </w:tc>
        <w:tc>
          <w:tcPr>
            <w:tcW w:w="1558" w:type="dxa"/>
          </w:tcPr>
          <w:p w14:paraId="6573F1CE" w14:textId="77777777" w:rsidR="00685A4D" w:rsidRDefault="00685A4D" w:rsidP="00385582">
            <w:r>
              <w:t>percentage</w:t>
            </w:r>
          </w:p>
        </w:tc>
        <w:tc>
          <w:tcPr>
            <w:tcW w:w="1559" w:type="dxa"/>
          </w:tcPr>
          <w:p w14:paraId="2C106AEA" w14:textId="77777777" w:rsidR="00685A4D" w:rsidRDefault="00685A4D" w:rsidP="00385582">
            <w:proofErr w:type="spellStart"/>
            <w:r>
              <w:t>staffRates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59" w:type="dxa"/>
          </w:tcPr>
          <w:p w14:paraId="0CE26F3F" w14:textId="77777777" w:rsidR="00685A4D" w:rsidRDefault="00685A4D" w:rsidP="00385582">
            <w:proofErr w:type="spellStart"/>
            <w:r>
              <w:t>neededStaff</w:t>
            </w:r>
            <w:proofErr w:type="spellEnd"/>
          </w:p>
        </w:tc>
      </w:tr>
      <w:tr w:rsidR="00685A4D" w14:paraId="1AE2DE36" w14:textId="77777777" w:rsidTr="00685A4D">
        <w:tc>
          <w:tcPr>
            <w:tcW w:w="1558" w:type="dxa"/>
          </w:tcPr>
          <w:p w14:paraId="59AC74C1" w14:textId="53A91B87" w:rsidR="00685A4D" w:rsidRPr="00AC09DD" w:rsidRDefault="00480419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300</w:t>
            </w:r>
          </w:p>
        </w:tc>
        <w:tc>
          <w:tcPr>
            <w:tcW w:w="1558" w:type="dxa"/>
          </w:tcPr>
          <w:p w14:paraId="4807EA54" w14:textId="74E2A39A" w:rsidR="00685A4D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0</w:t>
            </w:r>
          </w:p>
        </w:tc>
        <w:tc>
          <w:tcPr>
            <w:tcW w:w="1558" w:type="dxa"/>
          </w:tcPr>
          <w:p w14:paraId="72B566AA" w14:textId="1991E66F" w:rsidR="00685A4D" w:rsidRPr="00AC09DD" w:rsidRDefault="00480419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6</w:t>
            </w:r>
          </w:p>
        </w:tc>
        <w:tc>
          <w:tcPr>
            <w:tcW w:w="1558" w:type="dxa"/>
          </w:tcPr>
          <w:p w14:paraId="343072E8" w14:textId="0AC7B46D" w:rsidR="00685A4D" w:rsidRPr="00AC09DD" w:rsidRDefault="00480419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1.05</w:t>
            </w:r>
          </w:p>
        </w:tc>
        <w:tc>
          <w:tcPr>
            <w:tcW w:w="1559" w:type="dxa"/>
          </w:tcPr>
          <w:p w14:paraId="41B4FE88" w14:textId="3CBDE3B0" w:rsidR="00685A4D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105</w:t>
            </w:r>
          </w:p>
        </w:tc>
        <w:tc>
          <w:tcPr>
            <w:tcW w:w="1559" w:type="dxa"/>
          </w:tcPr>
          <w:p w14:paraId="57956F7C" w14:textId="01EA4BDE" w:rsidR="00480419" w:rsidRPr="00AC09DD" w:rsidRDefault="00480419" w:rsidP="00480419">
            <w:pPr>
              <w:rPr>
                <w:color w:val="FF0000"/>
              </w:rPr>
            </w:pPr>
            <w:r w:rsidRPr="00AC09DD">
              <w:rPr>
                <w:color w:val="FF0000"/>
              </w:rPr>
              <w:t>315</w:t>
            </w:r>
          </w:p>
        </w:tc>
      </w:tr>
      <w:tr w:rsidR="00480419" w14:paraId="528C052B" w14:textId="77777777" w:rsidTr="00685A4D">
        <w:tc>
          <w:tcPr>
            <w:tcW w:w="1558" w:type="dxa"/>
          </w:tcPr>
          <w:p w14:paraId="5CF38CCE" w14:textId="415D4E53" w:rsidR="00480419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315</w:t>
            </w:r>
          </w:p>
        </w:tc>
        <w:tc>
          <w:tcPr>
            <w:tcW w:w="1558" w:type="dxa"/>
          </w:tcPr>
          <w:p w14:paraId="066D98CD" w14:textId="35AB5078" w:rsidR="00480419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14:paraId="358B9B68" w14:textId="3392AC48" w:rsidR="00480419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6</w:t>
            </w:r>
          </w:p>
        </w:tc>
        <w:tc>
          <w:tcPr>
            <w:tcW w:w="1558" w:type="dxa"/>
          </w:tcPr>
          <w:p w14:paraId="47D5C1B1" w14:textId="2B7AF463" w:rsidR="00480419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1.10</w:t>
            </w:r>
          </w:p>
        </w:tc>
        <w:tc>
          <w:tcPr>
            <w:tcW w:w="1559" w:type="dxa"/>
          </w:tcPr>
          <w:p w14:paraId="6E748621" w14:textId="5375BF77" w:rsidR="00480419" w:rsidRPr="00AC09DD" w:rsidRDefault="00316691" w:rsidP="00385582">
            <w:pPr>
              <w:rPr>
                <w:color w:val="FF0000"/>
              </w:rPr>
            </w:pPr>
            <w:r w:rsidRPr="00AC09DD">
              <w:rPr>
                <w:color w:val="FF0000"/>
              </w:rPr>
              <w:t>110</w:t>
            </w:r>
          </w:p>
        </w:tc>
        <w:tc>
          <w:tcPr>
            <w:tcW w:w="1559" w:type="dxa"/>
          </w:tcPr>
          <w:p w14:paraId="074A903C" w14:textId="7B19CEBC" w:rsidR="00480419" w:rsidRPr="00AC09DD" w:rsidRDefault="00316691" w:rsidP="00480419">
            <w:pPr>
              <w:rPr>
                <w:color w:val="FF0000"/>
              </w:rPr>
            </w:pPr>
            <w:r w:rsidRPr="00AC09DD">
              <w:rPr>
                <w:color w:val="FF0000"/>
              </w:rPr>
              <w:t>346.5</w:t>
            </w:r>
          </w:p>
        </w:tc>
      </w:tr>
      <w:tr w:rsidR="00480419" w14:paraId="4E7EDD96" w14:textId="77777777" w:rsidTr="00685A4D">
        <w:tc>
          <w:tcPr>
            <w:tcW w:w="1558" w:type="dxa"/>
          </w:tcPr>
          <w:p w14:paraId="6C000239" w14:textId="242F98B1" w:rsidR="00480419" w:rsidRPr="00AC09DD" w:rsidRDefault="00316691" w:rsidP="00385582">
            <w:pPr>
              <w:rPr>
                <w:b/>
                <w:bCs/>
                <w:color w:val="FF0000"/>
              </w:rPr>
            </w:pPr>
            <w:commentRangeStart w:id="0"/>
            <w:r w:rsidRPr="00AC09DD">
              <w:rPr>
                <w:b/>
                <w:bCs/>
                <w:color w:val="FF0000"/>
              </w:rPr>
              <w:t>346.5</w:t>
            </w:r>
          </w:p>
        </w:tc>
        <w:tc>
          <w:tcPr>
            <w:tcW w:w="1558" w:type="dxa"/>
          </w:tcPr>
          <w:p w14:paraId="57622EE1" w14:textId="083AD973" w:rsidR="00480419" w:rsidRPr="003D4E2C" w:rsidRDefault="00316691" w:rsidP="00385582">
            <w:pPr>
              <w:rPr>
                <w:b/>
                <w:bCs/>
                <w:color w:val="70AD47" w:themeColor="accent6"/>
              </w:rPr>
            </w:pPr>
            <w:r w:rsidRPr="003D4E2C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1558" w:type="dxa"/>
          </w:tcPr>
          <w:p w14:paraId="6CAD5669" w14:textId="1CE80FBD" w:rsidR="00480419" w:rsidRPr="003D4E2C" w:rsidRDefault="00316691" w:rsidP="00385582">
            <w:pPr>
              <w:rPr>
                <w:b/>
                <w:bCs/>
                <w:color w:val="70AD47" w:themeColor="accent6"/>
              </w:rPr>
            </w:pPr>
            <w:r w:rsidRPr="003D4E2C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1558" w:type="dxa"/>
          </w:tcPr>
          <w:p w14:paraId="50D8F0D5" w14:textId="5E7E04C4" w:rsidR="00480419" w:rsidRPr="003D4E2C" w:rsidRDefault="00316691" w:rsidP="00385582">
            <w:pPr>
              <w:rPr>
                <w:b/>
                <w:bCs/>
                <w:color w:val="70AD47" w:themeColor="accent6"/>
              </w:rPr>
            </w:pPr>
            <w:r w:rsidRPr="003D4E2C">
              <w:rPr>
                <w:b/>
                <w:bCs/>
                <w:color w:val="70AD47" w:themeColor="accent6"/>
              </w:rPr>
              <w:t>1.15</w:t>
            </w:r>
          </w:p>
        </w:tc>
        <w:tc>
          <w:tcPr>
            <w:tcW w:w="1559" w:type="dxa"/>
          </w:tcPr>
          <w:p w14:paraId="2D9BEA6E" w14:textId="09133414" w:rsidR="00480419" w:rsidRPr="003D4E2C" w:rsidRDefault="00316691" w:rsidP="00385582">
            <w:pPr>
              <w:rPr>
                <w:b/>
                <w:bCs/>
                <w:color w:val="70AD47" w:themeColor="accent6"/>
              </w:rPr>
            </w:pPr>
            <w:r w:rsidRPr="003D4E2C">
              <w:rPr>
                <w:b/>
                <w:bCs/>
                <w:color w:val="70AD47" w:themeColor="accent6"/>
              </w:rPr>
              <w:t>1</w:t>
            </w:r>
            <w:r w:rsidR="00A3661E" w:rsidRPr="003D4E2C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1559" w:type="dxa"/>
          </w:tcPr>
          <w:p w14:paraId="517D49A3" w14:textId="1734C4B1" w:rsidR="00480419" w:rsidRPr="00AC09DD" w:rsidRDefault="00316691" w:rsidP="00480419">
            <w:pPr>
              <w:rPr>
                <w:b/>
                <w:bCs/>
                <w:color w:val="FF0000"/>
              </w:rPr>
            </w:pPr>
            <w:r w:rsidRPr="00AC09DD">
              <w:rPr>
                <w:b/>
                <w:bCs/>
                <w:color w:val="FF0000"/>
              </w:rPr>
              <w:t>398.475</w:t>
            </w:r>
            <w:commentRangeEnd w:id="0"/>
            <w:r w:rsidR="00A3661E" w:rsidRPr="00AC09DD">
              <w:rPr>
                <w:rStyle w:val="CommentReference"/>
                <w:color w:val="FF0000"/>
              </w:rPr>
              <w:commentReference w:id="0"/>
            </w:r>
          </w:p>
        </w:tc>
      </w:tr>
      <w:tr w:rsidR="00480419" w14:paraId="710D546A" w14:textId="77777777" w:rsidTr="00685A4D">
        <w:tc>
          <w:tcPr>
            <w:tcW w:w="1558" w:type="dxa"/>
          </w:tcPr>
          <w:p w14:paraId="534423EE" w14:textId="77777777" w:rsidR="00480419" w:rsidRDefault="00480419" w:rsidP="00385582"/>
        </w:tc>
        <w:tc>
          <w:tcPr>
            <w:tcW w:w="1558" w:type="dxa"/>
          </w:tcPr>
          <w:p w14:paraId="78234FD1" w14:textId="77777777" w:rsidR="00480419" w:rsidRDefault="00480419" w:rsidP="00385582"/>
        </w:tc>
        <w:tc>
          <w:tcPr>
            <w:tcW w:w="1558" w:type="dxa"/>
          </w:tcPr>
          <w:p w14:paraId="7DBA0B32" w14:textId="77777777" w:rsidR="00480419" w:rsidRDefault="00480419" w:rsidP="00385582"/>
        </w:tc>
        <w:tc>
          <w:tcPr>
            <w:tcW w:w="1558" w:type="dxa"/>
          </w:tcPr>
          <w:p w14:paraId="654C6A2F" w14:textId="77777777" w:rsidR="00480419" w:rsidRDefault="00480419" w:rsidP="00385582"/>
        </w:tc>
        <w:tc>
          <w:tcPr>
            <w:tcW w:w="1559" w:type="dxa"/>
          </w:tcPr>
          <w:p w14:paraId="3F927201" w14:textId="77777777" w:rsidR="00480419" w:rsidRDefault="00480419" w:rsidP="00385582"/>
        </w:tc>
        <w:tc>
          <w:tcPr>
            <w:tcW w:w="1559" w:type="dxa"/>
          </w:tcPr>
          <w:p w14:paraId="702C5D89" w14:textId="77777777" w:rsidR="00480419" w:rsidRDefault="00480419" w:rsidP="00480419"/>
        </w:tc>
      </w:tr>
      <w:tr w:rsidR="00480419" w14:paraId="5D81BAA1" w14:textId="77777777" w:rsidTr="00685A4D">
        <w:tc>
          <w:tcPr>
            <w:tcW w:w="1558" w:type="dxa"/>
          </w:tcPr>
          <w:p w14:paraId="59D0BE5B" w14:textId="77777777" w:rsidR="00480419" w:rsidRDefault="00480419" w:rsidP="00385582"/>
        </w:tc>
        <w:tc>
          <w:tcPr>
            <w:tcW w:w="1558" w:type="dxa"/>
          </w:tcPr>
          <w:p w14:paraId="382380CD" w14:textId="77777777" w:rsidR="00480419" w:rsidRDefault="00480419" w:rsidP="00385582"/>
        </w:tc>
        <w:tc>
          <w:tcPr>
            <w:tcW w:w="1558" w:type="dxa"/>
          </w:tcPr>
          <w:p w14:paraId="451106D9" w14:textId="77777777" w:rsidR="00480419" w:rsidRDefault="00480419" w:rsidP="00385582"/>
        </w:tc>
        <w:tc>
          <w:tcPr>
            <w:tcW w:w="1558" w:type="dxa"/>
          </w:tcPr>
          <w:p w14:paraId="39408C86" w14:textId="77777777" w:rsidR="00480419" w:rsidRDefault="00480419" w:rsidP="00385582"/>
        </w:tc>
        <w:tc>
          <w:tcPr>
            <w:tcW w:w="1559" w:type="dxa"/>
          </w:tcPr>
          <w:p w14:paraId="7C5BB469" w14:textId="77777777" w:rsidR="00480419" w:rsidRDefault="00480419" w:rsidP="00385582"/>
        </w:tc>
        <w:tc>
          <w:tcPr>
            <w:tcW w:w="1559" w:type="dxa"/>
          </w:tcPr>
          <w:p w14:paraId="65252823" w14:textId="77777777" w:rsidR="00480419" w:rsidRDefault="00480419" w:rsidP="00480419"/>
        </w:tc>
      </w:tr>
    </w:tbl>
    <w:p w14:paraId="0C738241" w14:textId="77777777" w:rsidR="00664583" w:rsidRDefault="00664583" w:rsidP="00385582"/>
    <w:p w14:paraId="4658B9C6" w14:textId="4DF82D5F" w:rsidR="00685A4D" w:rsidRDefault="00685A4D" w:rsidP="00385582">
      <w:r>
        <w:t xml:space="preserve">(c) State the largest number the user could enter on line 10 to cause the </w:t>
      </w:r>
      <w:r w:rsidR="004A7C3A">
        <w:t xml:space="preserve">message ‘Invalid input’ to be displayed. </w:t>
      </w:r>
      <w:proofErr w:type="gramStart"/>
      <w:r w:rsidR="004A7C3A">
        <w:t>( 1</w:t>
      </w:r>
      <w:proofErr w:type="gramEnd"/>
      <w:r w:rsidR="004A7C3A">
        <w:t xml:space="preserve"> mark)</w:t>
      </w:r>
    </w:p>
    <w:p w14:paraId="44F171D3" w14:textId="73771D7E" w:rsidR="00A3661E" w:rsidRPr="00FF0E06" w:rsidRDefault="00A3661E" w:rsidP="00385582">
      <w:pPr>
        <w:rPr>
          <w:color w:val="70AD47" w:themeColor="accent6"/>
        </w:rPr>
      </w:pPr>
      <w:r w:rsidRPr="00FF0E06">
        <w:rPr>
          <w:color w:val="70AD47" w:themeColor="accent6"/>
        </w:rPr>
        <w:t>199</w:t>
      </w:r>
      <w:r w:rsidR="00AC09DD">
        <w:rPr>
          <w:color w:val="70AD47" w:themeColor="accent6"/>
        </w:rPr>
        <w:t xml:space="preserve">  </w:t>
      </w:r>
    </w:p>
    <w:sectPr w:rsidR="00A3661E" w:rsidRPr="00FF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dul Ahad" w:date="2020-11-23T13:37:00Z" w:initials="AA">
    <w:p w14:paraId="2F928C01" w14:textId="77777777" w:rsidR="00A3661E" w:rsidRDefault="00A3661E" w:rsidP="00A3661E">
      <w:pPr>
        <w:pStyle w:val="CommentText"/>
      </w:pPr>
      <w:r>
        <w:rPr>
          <w:rStyle w:val="CommentReference"/>
        </w:rPr>
        <w:annotationRef/>
      </w:r>
      <w:r>
        <w:t>The answer</w:t>
      </w:r>
    </w:p>
    <w:p w14:paraId="398D9705" w14:textId="3A4256A2" w:rsidR="00AC09DD" w:rsidRDefault="003D4E2C" w:rsidP="00A3661E">
      <w:pPr>
        <w:pStyle w:val="CommentText"/>
      </w:pPr>
      <w:r>
        <w:t>4 marks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8D97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3985" w16cex:dateUtc="2020-11-23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8D9705" w16cid:durableId="23663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E997E" w14:textId="77777777" w:rsidR="00FB0251" w:rsidRDefault="00FB0251" w:rsidP="00385582">
      <w:pPr>
        <w:spacing w:after="0" w:line="240" w:lineRule="auto"/>
      </w:pPr>
      <w:r>
        <w:separator/>
      </w:r>
    </w:p>
  </w:endnote>
  <w:endnote w:type="continuationSeparator" w:id="0">
    <w:p w14:paraId="27AF46A4" w14:textId="77777777" w:rsidR="00FB0251" w:rsidRDefault="00FB0251" w:rsidP="003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59923" w14:textId="77777777" w:rsidR="00FB0251" w:rsidRDefault="00FB0251" w:rsidP="00385582">
      <w:pPr>
        <w:spacing w:after="0" w:line="240" w:lineRule="auto"/>
      </w:pPr>
      <w:r>
        <w:separator/>
      </w:r>
    </w:p>
  </w:footnote>
  <w:footnote w:type="continuationSeparator" w:id="0">
    <w:p w14:paraId="57EE2733" w14:textId="77777777" w:rsidR="00FB0251" w:rsidRDefault="00FB0251" w:rsidP="003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C1432"/>
    <w:multiLevelType w:val="hybridMultilevel"/>
    <w:tmpl w:val="9FD40592"/>
    <w:lvl w:ilvl="0" w:tplc="EEC24E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 Ahad">
    <w15:presenceInfo w15:providerId="Windows Live" w15:userId="47aafe777af6b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82"/>
    <w:rsid w:val="00316691"/>
    <w:rsid w:val="00385582"/>
    <w:rsid w:val="003D4E2C"/>
    <w:rsid w:val="00480419"/>
    <w:rsid w:val="004A7C3A"/>
    <w:rsid w:val="00572207"/>
    <w:rsid w:val="00664583"/>
    <w:rsid w:val="00685A4D"/>
    <w:rsid w:val="0099765D"/>
    <w:rsid w:val="00A153B3"/>
    <w:rsid w:val="00A3661E"/>
    <w:rsid w:val="00AC09DD"/>
    <w:rsid w:val="00FB0251"/>
    <w:rsid w:val="00FF0E06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5C5778"/>
  <w15:chartTrackingRefBased/>
  <w15:docId w15:val="{5D44B43E-45AF-4F4F-B89E-F6BC724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A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6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6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7</cp:revision>
  <dcterms:created xsi:type="dcterms:W3CDTF">2020-11-23T09:55:00Z</dcterms:created>
  <dcterms:modified xsi:type="dcterms:W3CDTF">2020-11-23T11:15:00Z</dcterms:modified>
</cp:coreProperties>
</file>