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65915" w14:textId="77777777" w:rsidR="00F04CAA" w:rsidRPr="00F04CAA" w:rsidRDefault="00F04CAA" w:rsidP="00F04CAA">
      <w:pPr>
        <w:rPr>
          <w:lang w:val="fr-FR"/>
        </w:rPr>
      </w:pPr>
      <w:r w:rsidRPr="00F04CAA">
        <w:rPr>
          <w:lang w:val="fr-FR"/>
        </w:rPr>
        <w:t># Rédiger des méta descriptions</w:t>
      </w:r>
    </w:p>
    <w:p w14:paraId="29C471C4" w14:textId="77777777" w:rsidR="00F04CAA" w:rsidRPr="00F04CAA" w:rsidRDefault="00F04CAA" w:rsidP="00F04CAA">
      <w:pPr>
        <w:rPr>
          <w:lang w:val="fr-FR"/>
        </w:rPr>
      </w:pPr>
    </w:p>
    <w:p w14:paraId="704D3ED9" w14:textId="77777777" w:rsidR="00F04CAA" w:rsidRPr="00F04CAA" w:rsidRDefault="00F04CAA" w:rsidP="00F04CAA">
      <w:pPr>
        <w:rPr>
          <w:lang w:val="fr-FR"/>
        </w:rPr>
      </w:pPr>
      <w:r w:rsidRPr="00F04CAA">
        <w:rPr>
          <w:lang w:val="fr-FR"/>
        </w:rPr>
        <w:t>## Les règles de rédaction des méta descriptions :</w:t>
      </w:r>
    </w:p>
    <w:p w14:paraId="5E70F215" w14:textId="77777777" w:rsidR="00F04CAA" w:rsidRPr="00F04CAA" w:rsidRDefault="00F04CAA" w:rsidP="00F04CAA">
      <w:pPr>
        <w:rPr>
          <w:lang w:val="fr-FR"/>
        </w:rPr>
      </w:pPr>
      <w:r w:rsidRPr="00F04CAA">
        <w:rPr>
          <w:lang w:val="fr-FR"/>
        </w:rPr>
        <w:t>- **Utiliser des mots-clés pertinents** : Inclure le mot-clé principal.</w:t>
      </w:r>
    </w:p>
    <w:p w14:paraId="2E03F528" w14:textId="77777777" w:rsidR="00F04CAA" w:rsidRPr="00F04CAA" w:rsidRDefault="00F04CAA" w:rsidP="00F04CAA">
      <w:pPr>
        <w:rPr>
          <w:lang w:val="fr-FR"/>
        </w:rPr>
      </w:pPr>
      <w:r w:rsidRPr="00F04CAA">
        <w:rPr>
          <w:lang w:val="fr-FR"/>
        </w:rPr>
        <w:t>- **Être informatif et attrayant** : La description doit donner un aperçu clair et convaincant du contenu de la page pour inciter les utilisateurs à cliquer.</w:t>
      </w:r>
    </w:p>
    <w:p w14:paraId="68E0DE17" w14:textId="77777777" w:rsidR="00F04CAA" w:rsidRPr="00F04CAA" w:rsidRDefault="00F04CAA" w:rsidP="00F04CAA">
      <w:pPr>
        <w:rPr>
          <w:lang w:val="fr-FR"/>
        </w:rPr>
      </w:pPr>
      <w:r w:rsidRPr="00F04CAA">
        <w:rPr>
          <w:lang w:val="fr-FR"/>
        </w:rPr>
        <w:t>- **Respecter la longueur recommandée** : Une méta description devrait être comprise entre 150 et 160 caractères.</w:t>
      </w:r>
    </w:p>
    <w:p w14:paraId="15B4FB0A" w14:textId="77777777" w:rsidR="00F04CAA" w:rsidRPr="00F04CAA" w:rsidRDefault="00F04CAA" w:rsidP="00F04CAA">
      <w:pPr>
        <w:rPr>
          <w:lang w:val="fr-FR"/>
        </w:rPr>
      </w:pPr>
      <w:r w:rsidRPr="00F04CAA">
        <w:rPr>
          <w:lang w:val="fr-FR"/>
        </w:rPr>
        <w:t>- **Éviter le bourrage de mots-clés** : Ne pas surcharger la description de mots-clés.</w:t>
      </w:r>
    </w:p>
    <w:p w14:paraId="5B0F6A93" w14:textId="77777777" w:rsidR="00F04CAA" w:rsidRPr="00F04CAA" w:rsidRDefault="00F04CAA" w:rsidP="00F04CAA">
      <w:pPr>
        <w:rPr>
          <w:lang w:val="fr-FR"/>
        </w:rPr>
      </w:pPr>
      <w:r w:rsidRPr="00F04CAA">
        <w:rPr>
          <w:lang w:val="fr-FR"/>
        </w:rPr>
        <w:t>- **Utiliser des verbes d'action** : Encourager les utilisateurs à prendre une action en utilisant des verbes comme "Découvrez", "Apprenez", "Achetez", etc.</w:t>
      </w:r>
    </w:p>
    <w:p w14:paraId="79786F3A" w14:textId="77777777" w:rsidR="00F04CAA" w:rsidRPr="00F04CAA" w:rsidRDefault="00F04CAA" w:rsidP="00F04CAA">
      <w:pPr>
        <w:rPr>
          <w:lang w:val="fr-FR"/>
        </w:rPr>
      </w:pPr>
      <w:r w:rsidRPr="00F04CAA">
        <w:rPr>
          <w:lang w:val="fr-FR"/>
        </w:rPr>
        <w:t>- **Inclure des informations uniques** : Fournir des informations spécifiques et uniques qui différencient la page des autres résultats de recherche.</w:t>
      </w:r>
    </w:p>
    <w:p w14:paraId="1C4FFE81" w14:textId="77777777" w:rsidR="00F04CAA" w:rsidRPr="00F04CAA" w:rsidRDefault="00F04CAA" w:rsidP="00F04CAA">
      <w:pPr>
        <w:rPr>
          <w:lang w:val="fr-FR"/>
        </w:rPr>
      </w:pPr>
      <w:r w:rsidRPr="00F04CAA">
        <w:rPr>
          <w:lang w:val="fr-FR"/>
        </w:rPr>
        <w:t>- **Assurer la correspondance avec le contenu** : La description doit refléter fidèlement le contenu de la page pour éviter des taux de rebond élevés.</w:t>
      </w:r>
    </w:p>
    <w:p w14:paraId="43E36D36" w14:textId="77777777" w:rsidR="00F04CAA" w:rsidRPr="00F04CAA" w:rsidRDefault="00F04CAA" w:rsidP="00F04CAA">
      <w:pPr>
        <w:rPr>
          <w:lang w:val="fr-FR"/>
        </w:rPr>
      </w:pPr>
      <w:r w:rsidRPr="00F04CAA">
        <w:rPr>
          <w:lang w:val="fr-FR"/>
        </w:rPr>
        <w:t>- **Ne pas ajouter de lien**</w:t>
      </w:r>
    </w:p>
    <w:p w14:paraId="06E17C00" w14:textId="77777777" w:rsidR="00F04CAA" w:rsidRPr="00F04CAA" w:rsidRDefault="00F04CAA" w:rsidP="00F04CAA">
      <w:pPr>
        <w:rPr>
          <w:lang w:val="fr-FR"/>
        </w:rPr>
      </w:pPr>
    </w:p>
    <w:p w14:paraId="135EB524" w14:textId="77777777" w:rsidR="00F04CAA" w:rsidRPr="00F04CAA" w:rsidRDefault="00F04CAA" w:rsidP="00F04CAA">
      <w:pPr>
        <w:rPr>
          <w:lang w:val="fr-FR"/>
        </w:rPr>
      </w:pPr>
      <w:r w:rsidRPr="00F04CAA">
        <w:rPr>
          <w:lang w:val="fr-FR"/>
        </w:rPr>
        <w:t>## Exemples de méta descriptions :</w:t>
      </w:r>
    </w:p>
    <w:p w14:paraId="3357CED7" w14:textId="77777777" w:rsidR="00F04CAA" w:rsidRDefault="00F04CAA" w:rsidP="00F04CAA">
      <w:r w:rsidRPr="00F04CAA">
        <w:rPr>
          <w:lang w:val="fr-FR"/>
        </w:rPr>
        <w:t xml:space="preserve">1. **Découvrez les dernières tendances en marketing digital. </w:t>
      </w:r>
      <w:r>
        <w:t>Apprenez des stratégies efficaces pour booster votre présence en ligne.**</w:t>
      </w:r>
    </w:p>
    <w:p w14:paraId="4AA6E0C0" w14:textId="77777777" w:rsidR="00F04CAA" w:rsidRDefault="00F04CAA" w:rsidP="00F04CAA">
      <w:r>
        <w:t>2. **Apprenez à cuisiner des repas sains et délicieux avec nos recettes faciles à suivre. Transformez votre cuisine dès aujourd'hui.**</w:t>
      </w:r>
    </w:p>
    <w:p w14:paraId="7F090CFF" w14:textId="77777777" w:rsidR="00F04CAA" w:rsidRDefault="00F04CAA" w:rsidP="00F04CAA">
      <w:r>
        <w:t>3. **Achetez les meilleurs gadgets technologiques de 2024. Explorez notre sélection unique et trouvez l'appareil parfait pour vos besoins.**</w:t>
      </w:r>
    </w:p>
    <w:p w14:paraId="19449E61" w14:textId="77777777" w:rsidR="00F04CAA" w:rsidRDefault="00F04CAA" w:rsidP="00F04CAA">
      <w:r>
        <w:t>4. **Découvrez les avantages de l'énergie solaire pour votre maison. Apprenez comment économiser de l'argent et réduire votre empreinte carbone.**</w:t>
      </w:r>
    </w:p>
    <w:p w14:paraId="1C7BFDCC" w14:textId="787CBFEF" w:rsidR="005A2882" w:rsidRPr="00F04CAA" w:rsidRDefault="00F04CAA" w:rsidP="00F04CAA">
      <w:r>
        <w:t>5. **Explorez notre guide complet sur les destinations de voyage incontournables. Planifiez vos prochaines vacances de rêve avec nos conseils d'experts.**</w:t>
      </w:r>
      <w:bookmarkStart w:id="0" w:name="_GoBack"/>
      <w:bookmarkEnd w:id="0"/>
    </w:p>
    <w:sectPr w:rsidR="005A2882" w:rsidRPr="00F04C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1115E"/>
    <w:multiLevelType w:val="multilevel"/>
    <w:tmpl w:val="D7488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D03FB0"/>
    <w:multiLevelType w:val="multilevel"/>
    <w:tmpl w:val="0A64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F01973"/>
    <w:multiLevelType w:val="multilevel"/>
    <w:tmpl w:val="1108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3B"/>
    <w:rsid w:val="00166928"/>
    <w:rsid w:val="001725E6"/>
    <w:rsid w:val="005A2882"/>
    <w:rsid w:val="00C3143B"/>
    <w:rsid w:val="00F0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F8A6CF"/>
  <w15:chartTrackingRefBased/>
  <w15:docId w15:val="{21427A8A-4BC4-4ED2-A601-B1DB3649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4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4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43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3143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43B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3143B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43B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43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43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43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43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31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43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43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31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43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314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4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43B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3143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6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5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Robert Jacques Selmes</dc:creator>
  <cp:keywords/>
  <dc:description/>
  <cp:lastModifiedBy>Nathan Hostettler</cp:lastModifiedBy>
  <cp:revision>3</cp:revision>
  <dcterms:created xsi:type="dcterms:W3CDTF">2024-06-06T13:38:00Z</dcterms:created>
  <dcterms:modified xsi:type="dcterms:W3CDTF">2024-06-06T20:04:00Z</dcterms:modified>
</cp:coreProperties>
</file>