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7D18D">
      <w:pPr>
        <w:jc w:val="center"/>
        <w:rPr>
          <w:rFonts w:hint="eastAsia" w:ascii="Microsoft YaHei UI" w:hAnsi="Microsoft YaHei UI" w:eastAsia="Microsoft YaHei UI" w:cs="Microsoft YaHei UI"/>
          <w:b/>
          <w:bCs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/>
          <w:bCs/>
          <w:sz w:val="24"/>
          <w:szCs w:val="24"/>
        </w:rPr>
        <w:t>Test Plan – Login System</w:t>
      </w:r>
      <w:r>
        <w:rPr>
          <w:rFonts w:hint="eastAsia" w:ascii="Microsoft YaHei UI" w:hAnsi="Microsoft YaHei UI" w:eastAsia="Microsoft YaHei UI" w:cs="Microsoft YaHei UI"/>
          <w:b/>
          <w:bCs/>
          <w:sz w:val="24"/>
          <w:szCs w:val="24"/>
        </w:rPr>
        <w:br w:type="textWrapping"/>
      </w:r>
    </w:p>
    <w:p w14:paraId="63AE57A5">
      <w:pPr>
        <w:jc w:val="center"/>
        <w:rPr>
          <w:rFonts w:hint="eastAsia" w:ascii="Microsoft YaHei UI" w:hAnsi="Microsoft YaHei UI" w:eastAsia="Microsoft YaHei UI" w:cs="Microsoft YaHei UI"/>
          <w:b/>
          <w:bCs/>
          <w:sz w:val="24"/>
          <w:szCs w:val="24"/>
        </w:rPr>
      </w:pPr>
    </w:p>
    <w:p w14:paraId="50986274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  <w:r>
        <w:rPr>
          <w:rFonts w:hint="default" w:ascii="Bahnschrift Light" w:hAnsi="Bahnschrift Light" w:eastAsia="Microsoft YaHei UI"/>
          <w:b/>
          <w:bCs/>
          <w:sz w:val="24"/>
          <w:szCs w:val="24"/>
        </w:rPr>
        <w:t>Objective:</w:t>
      </w:r>
    </w:p>
    <w:p w14:paraId="20C355C5">
      <w:pPr>
        <w:jc w:val="both"/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  <w:t xml:space="preserve">The objective </w:t>
      </w:r>
      <w:bookmarkStart w:id="0" w:name="_GoBack"/>
      <w:bookmarkEnd w:id="0"/>
      <w:r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  <w:t>of this testing is to verify the functionality of the login system and ensure it works correctly.</w:t>
      </w:r>
    </w:p>
    <w:p w14:paraId="17042F1E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</w:p>
    <w:p w14:paraId="16DECBF2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  <w:r>
        <w:rPr>
          <w:rFonts w:hint="default" w:ascii="Bahnschrift Light" w:hAnsi="Bahnschrift Light" w:eastAsia="Microsoft YaHei UI"/>
          <w:b/>
          <w:bCs/>
          <w:sz w:val="24"/>
          <w:szCs w:val="24"/>
        </w:rPr>
        <w:t>Scope:</w:t>
      </w:r>
    </w:p>
    <w:p w14:paraId="4DD50993">
      <w:pPr>
        <w:jc w:val="both"/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  <w:t>This testing will cover the login page including email and password validation.</w:t>
      </w:r>
    </w:p>
    <w:p w14:paraId="69D103AE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</w:p>
    <w:p w14:paraId="53FC9094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  <w:r>
        <w:rPr>
          <w:rFonts w:hint="default" w:ascii="Bahnschrift Light" w:hAnsi="Bahnschrift Light" w:eastAsia="Microsoft YaHei UI"/>
          <w:b/>
          <w:bCs/>
          <w:sz w:val="24"/>
          <w:szCs w:val="24"/>
        </w:rPr>
        <w:t>Testing Approach:</w:t>
      </w:r>
    </w:p>
    <w:p w14:paraId="288A5083">
      <w:pPr>
        <w:jc w:val="both"/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  <w:t>Manual testing approach will be used to test the application.</w:t>
      </w:r>
    </w:p>
    <w:p w14:paraId="009016FC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</w:p>
    <w:p w14:paraId="59882F10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  <w:r>
        <w:rPr>
          <w:rFonts w:hint="default" w:ascii="Bahnschrift Light" w:hAnsi="Bahnschrift Light" w:eastAsia="Microsoft YaHei UI"/>
          <w:b/>
          <w:bCs/>
          <w:sz w:val="24"/>
          <w:szCs w:val="24"/>
        </w:rPr>
        <w:t>Test Environment:</w:t>
      </w:r>
    </w:p>
    <w:p w14:paraId="231996F0">
      <w:pPr>
        <w:jc w:val="both"/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  <w:t>Browser: Google Chrome</w:t>
      </w:r>
    </w:p>
    <w:p w14:paraId="6C367E76">
      <w:pPr>
        <w:jc w:val="both"/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  <w:t>Operating System: Windows</w:t>
      </w:r>
    </w:p>
    <w:p w14:paraId="469A26E4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</w:p>
    <w:p w14:paraId="309A0ECB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  <w:r>
        <w:rPr>
          <w:rFonts w:hint="default" w:ascii="Bahnschrift Light" w:hAnsi="Bahnschrift Light" w:eastAsia="Microsoft YaHei UI"/>
          <w:b/>
          <w:bCs/>
          <w:sz w:val="24"/>
          <w:szCs w:val="24"/>
        </w:rPr>
        <w:t>Entry Criteria:</w:t>
      </w:r>
    </w:p>
    <w:p w14:paraId="0A6F3D57">
      <w:pPr>
        <w:jc w:val="both"/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  <w:t>The application should be accessible and ready for testing.</w:t>
      </w:r>
    </w:p>
    <w:p w14:paraId="06DB8449">
      <w:pPr>
        <w:jc w:val="both"/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</w:pPr>
    </w:p>
    <w:p w14:paraId="0BBE83E8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  <w:r>
        <w:rPr>
          <w:rFonts w:hint="default" w:ascii="Bahnschrift Light" w:hAnsi="Bahnschrift Light" w:eastAsia="Microsoft YaHei UI"/>
          <w:b/>
          <w:bCs/>
          <w:sz w:val="24"/>
          <w:szCs w:val="24"/>
        </w:rPr>
        <w:t>Exit Criteria:</w:t>
      </w:r>
    </w:p>
    <w:p w14:paraId="200919D9">
      <w:pPr>
        <w:jc w:val="both"/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  <w:t>All test cases should be executed successfully.</w:t>
      </w:r>
    </w:p>
    <w:p w14:paraId="233A94C5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</w:p>
    <w:p w14:paraId="4D2F2829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  <w:r>
        <w:rPr>
          <w:rFonts w:hint="default" w:ascii="Bahnschrift Light" w:hAnsi="Bahnschrift Light" w:eastAsia="Microsoft YaHei UI"/>
          <w:b/>
          <w:bCs/>
          <w:sz w:val="24"/>
          <w:szCs w:val="24"/>
        </w:rPr>
        <w:t>Resources Required:</w:t>
      </w:r>
    </w:p>
    <w:p w14:paraId="3C7C977B">
      <w:pPr>
        <w:jc w:val="both"/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  <w:t>1 Tester</w:t>
      </w:r>
    </w:p>
    <w:p w14:paraId="3824C256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</w:p>
    <w:p w14:paraId="7CA4A760">
      <w:pPr>
        <w:jc w:val="both"/>
        <w:rPr>
          <w:rFonts w:hint="default" w:ascii="Bahnschrift Light" w:hAnsi="Bahnschrift Light" w:eastAsia="Microsoft YaHei UI"/>
          <w:b/>
          <w:bCs/>
          <w:sz w:val="24"/>
          <w:szCs w:val="24"/>
        </w:rPr>
      </w:pPr>
      <w:r>
        <w:rPr>
          <w:rFonts w:hint="default" w:ascii="Bahnschrift Light" w:hAnsi="Bahnschrift Light" w:eastAsia="Microsoft YaHei UI"/>
          <w:b/>
          <w:bCs/>
          <w:sz w:val="24"/>
          <w:szCs w:val="24"/>
        </w:rPr>
        <w:t>Testing Schedule:</w:t>
      </w:r>
    </w:p>
    <w:p w14:paraId="322BF770">
      <w:pPr>
        <w:jc w:val="both"/>
        <w:rPr>
          <w:rFonts w:hint="default" w:ascii="Bahnschrift Light" w:hAnsi="Bahnschrift Light" w:eastAsia="Microsoft YaHei UI" w:cs="Bahnschrift Light"/>
          <w:b w:val="0"/>
          <w:bCs w:val="0"/>
          <w:sz w:val="24"/>
          <w:szCs w:val="24"/>
        </w:rPr>
      </w:pPr>
      <w:r>
        <w:rPr>
          <w:rFonts w:hint="default" w:ascii="Bahnschrift Light" w:hAnsi="Bahnschrift Light" w:eastAsia="Microsoft YaHei UI"/>
          <w:b w:val="0"/>
          <w:bCs w:val="0"/>
          <w:sz w:val="24"/>
          <w:szCs w:val="24"/>
        </w:rPr>
        <w:t>Testing will be completed within 1 day.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97E96"/>
    <w:rsid w:val="1DC9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2026-04-02T16:55:00Z</dcterms:created>
  <dc:creator>Abdul Ahad</dc:creator>
  <cp:lastModifiedBy>Abdul Ahad</cp:lastModifiedBy>
  <dcterms:modified xsi:type="dcterms:W3CDTF">2026-04-02T17:27:14Z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869B505FE7A94CCEA12BDCF824A18CE0_11</vt:lpwstr>
  </property>
</Properties>
</file>