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640" w:rsidRPr="005C7AE9" w:rsidRDefault="00AB1640" w:rsidP="00AB1640">
      <w:pPr>
        <w:spacing w:after="0"/>
        <w:rPr>
          <w:b/>
          <w:bCs/>
          <w:sz w:val="40"/>
          <w:szCs w:val="40"/>
          <w:u w:val="thick"/>
        </w:rPr>
      </w:pPr>
      <w:r w:rsidRPr="005C7AE9">
        <w:rPr>
          <w:b/>
          <w:bCs/>
          <w:sz w:val="40"/>
          <w:szCs w:val="40"/>
          <w:u w:val="thick"/>
        </w:rPr>
        <w:t>Bug_id_</w:t>
      </w:r>
      <w:r>
        <w:rPr>
          <w:b/>
          <w:bCs/>
          <w:sz w:val="40"/>
          <w:szCs w:val="40"/>
          <w:u w:val="thick"/>
        </w:rPr>
        <w:t>01</w:t>
      </w:r>
    </w:p>
    <w:p w:rsidR="00AB1640" w:rsidRPr="005C7AE9" w:rsidRDefault="00AB1640" w:rsidP="00AB1640">
      <w:pPr>
        <w:spacing w:after="0"/>
        <w:rPr>
          <w:b/>
          <w:bCs/>
          <w:sz w:val="32"/>
          <w:szCs w:val="32"/>
        </w:rPr>
      </w:pPr>
      <w:r w:rsidRPr="005C7AE9">
        <w:rPr>
          <w:b/>
          <w:bCs/>
          <w:sz w:val="32"/>
          <w:szCs w:val="32"/>
        </w:rPr>
        <w:t>Bug Description:</w:t>
      </w:r>
    </w:p>
    <w:p w:rsidR="00AB1640" w:rsidRDefault="00D26792" w:rsidP="00AB1640">
      <w:pPr>
        <w:spacing w:after="0"/>
        <w:rPr>
          <w:noProof/>
          <w:sz w:val="28"/>
          <w:szCs w:val="28"/>
        </w:rPr>
      </w:pPr>
      <w:r w:rsidRPr="00D26792">
        <w:rPr>
          <w:sz w:val="28"/>
          <w:szCs w:val="28"/>
        </w:rPr>
        <w:t>After successful login, the Home Page displays "</w:t>
      </w:r>
      <w:r w:rsidRPr="00582694">
        <w:rPr>
          <w:b/>
          <w:bCs/>
          <w:sz w:val="28"/>
          <w:szCs w:val="28"/>
        </w:rPr>
        <w:t>Welcome Muhammad</w:t>
      </w:r>
      <w:r w:rsidRPr="00D26792">
        <w:rPr>
          <w:sz w:val="28"/>
          <w:szCs w:val="28"/>
        </w:rPr>
        <w:t xml:space="preserve">" instead of the logged-in user’s actual name </w:t>
      </w:r>
      <w:r w:rsidRPr="00582694">
        <w:rPr>
          <w:b/>
          <w:bCs/>
          <w:sz w:val="28"/>
          <w:szCs w:val="28"/>
        </w:rPr>
        <w:t>(Abdul Ahad).</w:t>
      </w:r>
      <w:r w:rsidRPr="00D26792">
        <w:rPr>
          <w:sz w:val="28"/>
          <w:szCs w:val="28"/>
        </w:rPr>
        <w:t xml:space="preserve"> This indicates either hardcoded placeholder text or a session/profile data mismatch.</w:t>
      </w:r>
    </w:p>
    <w:p w:rsidR="00D26792" w:rsidRPr="00D26792" w:rsidRDefault="00D26792" w:rsidP="00AB1640">
      <w:pPr>
        <w:spacing w:after="0"/>
        <w:rPr>
          <w:sz w:val="28"/>
          <w:szCs w:val="28"/>
        </w:rPr>
      </w:pPr>
      <w:r w:rsidRPr="00D26792">
        <w:rPr>
          <w:noProof/>
          <w:sz w:val="28"/>
          <w:szCs w:val="28"/>
        </w:rPr>
        <w:drawing>
          <wp:inline distT="0" distB="0" distL="0" distR="0" wp14:anchorId="6930837E" wp14:editId="4883A811">
            <wp:extent cx="2927350" cy="2584450"/>
            <wp:effectExtent l="0" t="0" r="6350" b="6350"/>
            <wp:docPr id="5170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898" name=""/>
                    <pic:cNvPicPr/>
                  </pic:nvPicPr>
                  <pic:blipFill>
                    <a:blip r:embed="rId7"/>
                    <a:stretch>
                      <a:fillRect/>
                    </a:stretch>
                  </pic:blipFill>
                  <pic:spPr>
                    <a:xfrm>
                      <a:off x="0" y="0"/>
                      <a:ext cx="2927759" cy="2584811"/>
                    </a:xfrm>
                    <a:prstGeom prst="rect">
                      <a:avLst/>
                    </a:prstGeom>
                  </pic:spPr>
                </pic:pic>
              </a:graphicData>
            </a:graphic>
          </wp:inline>
        </w:drawing>
      </w:r>
    </w:p>
    <w:p w:rsidR="00AB1640" w:rsidRDefault="00AB1640" w:rsidP="00AB1640">
      <w:pPr>
        <w:spacing w:after="0"/>
        <w:rPr>
          <w:sz w:val="28"/>
          <w:szCs w:val="28"/>
        </w:rPr>
      </w:pPr>
    </w:p>
    <w:p w:rsidR="00AB1640" w:rsidRDefault="00AB1640" w:rsidP="00AB1640">
      <w:pPr>
        <w:spacing w:after="0"/>
        <w:rPr>
          <w:sz w:val="28"/>
          <w:szCs w:val="28"/>
        </w:rPr>
      </w:pPr>
    </w:p>
    <w:p w:rsidR="00AB1640" w:rsidRPr="005C7AE9" w:rsidRDefault="00AB1640" w:rsidP="00AB1640">
      <w:pPr>
        <w:spacing w:after="0"/>
        <w:rPr>
          <w:b/>
          <w:bCs/>
          <w:sz w:val="40"/>
          <w:szCs w:val="40"/>
          <w:u w:val="thick"/>
        </w:rPr>
      </w:pPr>
      <w:r w:rsidRPr="005C7AE9">
        <w:rPr>
          <w:b/>
          <w:bCs/>
          <w:sz w:val="40"/>
          <w:szCs w:val="40"/>
          <w:u w:val="thick"/>
        </w:rPr>
        <w:t>Bug_id_</w:t>
      </w:r>
      <w:r>
        <w:rPr>
          <w:b/>
          <w:bCs/>
          <w:sz w:val="40"/>
          <w:szCs w:val="40"/>
          <w:u w:val="thick"/>
        </w:rPr>
        <w:t>02</w:t>
      </w:r>
    </w:p>
    <w:p w:rsidR="00AB1640" w:rsidRPr="005C7AE9" w:rsidRDefault="00AB1640" w:rsidP="00AB1640">
      <w:pPr>
        <w:spacing w:after="0"/>
        <w:rPr>
          <w:b/>
          <w:bCs/>
          <w:sz w:val="32"/>
          <w:szCs w:val="32"/>
        </w:rPr>
      </w:pPr>
      <w:r w:rsidRPr="005C7AE9">
        <w:rPr>
          <w:b/>
          <w:bCs/>
          <w:sz w:val="32"/>
          <w:szCs w:val="32"/>
        </w:rPr>
        <w:t>Bug Description:</w:t>
      </w:r>
    </w:p>
    <w:p w:rsidR="00AB1640" w:rsidRDefault="00AB5E88" w:rsidP="00AB5E88">
      <w:pPr>
        <w:spacing w:after="0"/>
        <w:rPr>
          <w:noProof/>
          <w:sz w:val="28"/>
          <w:szCs w:val="28"/>
        </w:rPr>
      </w:pPr>
      <w:r w:rsidRPr="00AB5E88">
        <w:rPr>
          <w:sz w:val="28"/>
          <w:szCs w:val="28"/>
        </w:rPr>
        <w:t xml:space="preserve">The </w:t>
      </w:r>
      <w:r w:rsidRPr="00582694">
        <w:rPr>
          <w:b/>
          <w:bCs/>
          <w:sz w:val="28"/>
          <w:szCs w:val="28"/>
        </w:rPr>
        <w:t>notification icon</w:t>
      </w:r>
      <w:r w:rsidRPr="00AB5E88">
        <w:rPr>
          <w:sz w:val="28"/>
          <w:szCs w:val="28"/>
        </w:rPr>
        <w:t xml:space="preserve"> (bell/symbol) on the Home Page’s top-right corner </w:t>
      </w:r>
      <w:r w:rsidRPr="00582694">
        <w:rPr>
          <w:b/>
          <w:bCs/>
          <w:sz w:val="28"/>
          <w:szCs w:val="28"/>
        </w:rPr>
        <w:t>is non-functional</w:t>
      </w:r>
      <w:r>
        <w:rPr>
          <w:sz w:val="28"/>
          <w:szCs w:val="28"/>
        </w:rPr>
        <w:t>,</w:t>
      </w:r>
      <w:r w:rsidRPr="00AB5E88">
        <w:rPr>
          <w:sz w:val="28"/>
          <w:szCs w:val="28"/>
        </w:rPr>
        <w:t xml:space="preserve"> tapping it does not open any notification panel, dropdown, or navigate to a notifications screen.</w:t>
      </w:r>
    </w:p>
    <w:p w:rsidR="00AB5E88" w:rsidRPr="00AB5E88" w:rsidRDefault="00AB5E88" w:rsidP="00AB5E88">
      <w:pPr>
        <w:spacing w:after="0"/>
        <w:rPr>
          <w:sz w:val="28"/>
          <w:szCs w:val="28"/>
        </w:rPr>
      </w:pPr>
      <w:r w:rsidRPr="00AB5E88">
        <w:rPr>
          <w:noProof/>
          <w:sz w:val="28"/>
          <w:szCs w:val="28"/>
        </w:rPr>
        <w:drawing>
          <wp:inline distT="0" distB="0" distL="0" distR="0" wp14:anchorId="2F2A6BB8" wp14:editId="78756307">
            <wp:extent cx="3371850" cy="1244386"/>
            <wp:effectExtent l="0" t="0" r="0" b="0"/>
            <wp:docPr id="20605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0366" name=""/>
                    <pic:cNvPicPr/>
                  </pic:nvPicPr>
                  <pic:blipFill>
                    <a:blip r:embed="rId8"/>
                    <a:stretch>
                      <a:fillRect/>
                    </a:stretch>
                  </pic:blipFill>
                  <pic:spPr>
                    <a:xfrm>
                      <a:off x="0" y="0"/>
                      <a:ext cx="3382649" cy="1248371"/>
                    </a:xfrm>
                    <a:prstGeom prst="rect">
                      <a:avLst/>
                    </a:prstGeom>
                  </pic:spPr>
                </pic:pic>
              </a:graphicData>
            </a:graphic>
          </wp:inline>
        </w:drawing>
      </w:r>
    </w:p>
    <w:p w:rsidR="002452B7" w:rsidRDefault="002452B7" w:rsidP="00AB1640">
      <w:pPr>
        <w:spacing w:after="0"/>
        <w:rPr>
          <w:sz w:val="28"/>
          <w:szCs w:val="28"/>
        </w:rPr>
      </w:pPr>
    </w:p>
    <w:p w:rsidR="00AB1640" w:rsidRPr="005C7AE9" w:rsidRDefault="00AB1640" w:rsidP="00AB1640">
      <w:pPr>
        <w:spacing w:after="0"/>
        <w:rPr>
          <w:b/>
          <w:bCs/>
          <w:sz w:val="40"/>
          <w:szCs w:val="40"/>
          <w:u w:val="thick"/>
        </w:rPr>
      </w:pPr>
      <w:r w:rsidRPr="005C7AE9">
        <w:rPr>
          <w:b/>
          <w:bCs/>
          <w:sz w:val="40"/>
          <w:szCs w:val="40"/>
          <w:u w:val="thick"/>
        </w:rPr>
        <w:lastRenderedPageBreak/>
        <w:t>Bug_id_</w:t>
      </w:r>
      <w:r>
        <w:rPr>
          <w:b/>
          <w:bCs/>
          <w:sz w:val="40"/>
          <w:szCs w:val="40"/>
          <w:u w:val="thick"/>
        </w:rPr>
        <w:t>03</w:t>
      </w:r>
    </w:p>
    <w:p w:rsidR="00AB1640" w:rsidRPr="005C7AE9" w:rsidRDefault="00AB1640" w:rsidP="00AB1640">
      <w:pPr>
        <w:spacing w:after="0"/>
        <w:rPr>
          <w:b/>
          <w:bCs/>
          <w:sz w:val="32"/>
          <w:szCs w:val="32"/>
        </w:rPr>
      </w:pPr>
      <w:r w:rsidRPr="005C7AE9">
        <w:rPr>
          <w:b/>
          <w:bCs/>
          <w:sz w:val="32"/>
          <w:szCs w:val="32"/>
        </w:rPr>
        <w:t>Bug Description:</w:t>
      </w:r>
    </w:p>
    <w:p w:rsidR="00AB1640" w:rsidRPr="006F4205" w:rsidRDefault="006F4205" w:rsidP="006F4205">
      <w:pPr>
        <w:spacing w:after="0"/>
        <w:rPr>
          <w:sz w:val="28"/>
          <w:szCs w:val="28"/>
        </w:rPr>
      </w:pPr>
      <w:r w:rsidRPr="006F4205">
        <w:rPr>
          <w:sz w:val="28"/>
          <w:szCs w:val="28"/>
        </w:rPr>
        <w:t xml:space="preserve">On the Home Page, </w:t>
      </w:r>
      <w:r w:rsidRPr="00582694">
        <w:rPr>
          <w:b/>
          <w:bCs/>
          <w:sz w:val="28"/>
          <w:szCs w:val="28"/>
        </w:rPr>
        <w:t>the profile pictures/icons on the right side are disproportionately larger</w:t>
      </w:r>
      <w:r w:rsidRPr="006F4205">
        <w:rPr>
          <w:sz w:val="28"/>
          <w:szCs w:val="28"/>
        </w:rPr>
        <w:t xml:space="preserve"> compared to the text and summary cards on the left, causing visual imbalance and poor layout alignment.</w:t>
      </w:r>
    </w:p>
    <w:p w:rsidR="00AB1640" w:rsidRDefault="006F4205" w:rsidP="00AB1640">
      <w:pPr>
        <w:spacing w:after="0"/>
        <w:rPr>
          <w:sz w:val="28"/>
          <w:szCs w:val="28"/>
        </w:rPr>
      </w:pPr>
      <w:r w:rsidRPr="006F4205">
        <w:rPr>
          <w:noProof/>
          <w:sz w:val="28"/>
          <w:szCs w:val="28"/>
        </w:rPr>
        <w:drawing>
          <wp:inline distT="0" distB="0" distL="0" distR="0" wp14:anchorId="4AF01B08" wp14:editId="5E27EF1C">
            <wp:extent cx="2997200" cy="1562100"/>
            <wp:effectExtent l="0" t="0" r="0" b="0"/>
            <wp:docPr id="16196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218" name=""/>
                    <pic:cNvPicPr/>
                  </pic:nvPicPr>
                  <pic:blipFill rotWithShape="1">
                    <a:blip r:embed="rId9"/>
                    <a:srcRect b="15172"/>
                    <a:stretch>
                      <a:fillRect/>
                    </a:stretch>
                  </pic:blipFill>
                  <pic:spPr bwMode="auto">
                    <a:xfrm>
                      <a:off x="0" y="0"/>
                      <a:ext cx="2997622" cy="1562320"/>
                    </a:xfrm>
                    <a:prstGeom prst="rect">
                      <a:avLst/>
                    </a:prstGeom>
                    <a:ln>
                      <a:noFill/>
                    </a:ln>
                    <a:extLst>
                      <a:ext uri="{53640926-AAD7-44D8-BBD7-CCE9431645EC}">
                        <a14:shadowObscured xmlns:a14="http://schemas.microsoft.com/office/drawing/2010/main"/>
                      </a:ext>
                    </a:extLst>
                  </pic:spPr>
                </pic:pic>
              </a:graphicData>
            </a:graphic>
          </wp:inline>
        </w:drawing>
      </w:r>
    </w:p>
    <w:p w:rsidR="00AB1640" w:rsidRPr="005C7AE9" w:rsidRDefault="00AB1640" w:rsidP="00AB1640">
      <w:pPr>
        <w:spacing w:after="0"/>
        <w:rPr>
          <w:b/>
          <w:bCs/>
          <w:sz w:val="40"/>
          <w:szCs w:val="40"/>
          <w:u w:val="thick"/>
        </w:rPr>
      </w:pPr>
      <w:r w:rsidRPr="005C7AE9">
        <w:rPr>
          <w:b/>
          <w:bCs/>
          <w:sz w:val="40"/>
          <w:szCs w:val="40"/>
          <w:u w:val="thick"/>
        </w:rPr>
        <w:t>Bug_id_</w:t>
      </w:r>
      <w:r>
        <w:rPr>
          <w:b/>
          <w:bCs/>
          <w:sz w:val="40"/>
          <w:szCs w:val="40"/>
          <w:u w:val="thick"/>
        </w:rPr>
        <w:t>04</w:t>
      </w:r>
    </w:p>
    <w:p w:rsidR="00AB1640" w:rsidRPr="005C7AE9" w:rsidRDefault="00AB1640" w:rsidP="00AB1640">
      <w:pPr>
        <w:spacing w:after="0"/>
        <w:rPr>
          <w:b/>
          <w:bCs/>
          <w:sz w:val="32"/>
          <w:szCs w:val="32"/>
        </w:rPr>
      </w:pPr>
      <w:r w:rsidRPr="005C7AE9">
        <w:rPr>
          <w:b/>
          <w:bCs/>
          <w:sz w:val="32"/>
          <w:szCs w:val="32"/>
        </w:rPr>
        <w:t>Bug Description:</w:t>
      </w:r>
    </w:p>
    <w:p w:rsidR="00AB1640" w:rsidRDefault="006F4205" w:rsidP="006F4205">
      <w:pPr>
        <w:spacing w:after="0"/>
        <w:rPr>
          <w:noProof/>
          <w:sz w:val="28"/>
          <w:szCs w:val="28"/>
        </w:rPr>
      </w:pPr>
      <w:r w:rsidRPr="00582694">
        <w:rPr>
          <w:b/>
          <w:bCs/>
          <w:sz w:val="28"/>
          <w:szCs w:val="28"/>
        </w:rPr>
        <w:t>The search bar on the home page does not work.</w:t>
      </w:r>
      <w:r w:rsidRPr="006F4205">
        <w:rPr>
          <w:sz w:val="28"/>
          <w:szCs w:val="28"/>
        </w:rPr>
        <w:t xml:space="preserve"> Typing any text does not filter leads or show any results. The search feature is completely </w:t>
      </w:r>
      <w:proofErr w:type="spellStart"/>
      <w:r w:rsidRPr="006F4205">
        <w:rPr>
          <w:sz w:val="28"/>
          <w:szCs w:val="28"/>
        </w:rPr>
        <w:t>non functional</w:t>
      </w:r>
      <w:proofErr w:type="spellEnd"/>
      <w:r w:rsidRPr="006F4205">
        <w:rPr>
          <w:sz w:val="28"/>
          <w:szCs w:val="28"/>
        </w:rPr>
        <w:t>.</w:t>
      </w:r>
    </w:p>
    <w:p w:rsidR="006F4205" w:rsidRPr="006F4205" w:rsidRDefault="006F4205" w:rsidP="006F4205">
      <w:pPr>
        <w:spacing w:after="0"/>
        <w:rPr>
          <w:sz w:val="28"/>
          <w:szCs w:val="28"/>
        </w:rPr>
      </w:pPr>
      <w:r w:rsidRPr="006F4205">
        <w:rPr>
          <w:noProof/>
          <w:sz w:val="28"/>
          <w:szCs w:val="28"/>
        </w:rPr>
        <w:drawing>
          <wp:inline distT="0" distB="0" distL="0" distR="0" wp14:anchorId="4C632A42" wp14:editId="56E51769">
            <wp:extent cx="3213100" cy="3435350"/>
            <wp:effectExtent l="0" t="0" r="6350" b="0"/>
            <wp:docPr id="157638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6743" name=""/>
                    <pic:cNvPicPr/>
                  </pic:nvPicPr>
                  <pic:blipFill>
                    <a:blip r:embed="rId10"/>
                    <a:stretch>
                      <a:fillRect/>
                    </a:stretch>
                  </pic:blipFill>
                  <pic:spPr>
                    <a:xfrm>
                      <a:off x="0" y="0"/>
                      <a:ext cx="3213557" cy="3435839"/>
                    </a:xfrm>
                    <a:prstGeom prst="rect">
                      <a:avLst/>
                    </a:prstGeom>
                  </pic:spPr>
                </pic:pic>
              </a:graphicData>
            </a:graphic>
          </wp:inline>
        </w:drawing>
      </w:r>
    </w:p>
    <w:p w:rsidR="00AB1640" w:rsidRPr="004C3A4C" w:rsidRDefault="00AB1640" w:rsidP="00AB1640">
      <w:pPr>
        <w:spacing w:after="0"/>
        <w:rPr>
          <w:sz w:val="28"/>
          <w:szCs w:val="28"/>
        </w:rPr>
      </w:pPr>
      <w:r w:rsidRPr="005C7AE9">
        <w:rPr>
          <w:b/>
          <w:bCs/>
          <w:sz w:val="40"/>
          <w:szCs w:val="40"/>
          <w:u w:val="thick"/>
        </w:rPr>
        <w:t>Bug_id_</w:t>
      </w:r>
      <w:r>
        <w:rPr>
          <w:b/>
          <w:bCs/>
          <w:sz w:val="40"/>
          <w:szCs w:val="40"/>
          <w:u w:val="thick"/>
        </w:rPr>
        <w:t>05</w:t>
      </w:r>
    </w:p>
    <w:p w:rsidR="00AB1640" w:rsidRPr="005C7AE9" w:rsidRDefault="00AB1640" w:rsidP="00AB1640">
      <w:pPr>
        <w:spacing w:after="0"/>
        <w:rPr>
          <w:b/>
          <w:bCs/>
          <w:sz w:val="32"/>
          <w:szCs w:val="32"/>
        </w:rPr>
      </w:pPr>
      <w:r w:rsidRPr="005C7AE9">
        <w:rPr>
          <w:b/>
          <w:bCs/>
          <w:sz w:val="32"/>
          <w:szCs w:val="32"/>
        </w:rPr>
        <w:t>Bug Description:</w:t>
      </w:r>
    </w:p>
    <w:p w:rsidR="00AB1640" w:rsidRDefault="00B27213" w:rsidP="00B27213">
      <w:pPr>
        <w:spacing w:after="0"/>
        <w:rPr>
          <w:sz w:val="28"/>
          <w:szCs w:val="28"/>
        </w:rPr>
      </w:pPr>
      <w:r w:rsidRPr="00B27213">
        <w:rPr>
          <w:sz w:val="28"/>
          <w:szCs w:val="28"/>
        </w:rPr>
        <w:t>When the phone is rotated to horizontal mode on the home page, the welcome section becomes sticky and does not scroll properly. This blocks half of the screen and makes the rest of the content difficult to view and interact with.</w:t>
      </w:r>
    </w:p>
    <w:p w:rsidR="009A64E5" w:rsidRDefault="00B27213" w:rsidP="00AB1640">
      <w:pPr>
        <w:spacing w:after="0"/>
        <w:rPr>
          <w:sz w:val="28"/>
          <w:szCs w:val="28"/>
        </w:rPr>
      </w:pPr>
      <w:r w:rsidRPr="00B27213">
        <w:rPr>
          <w:noProof/>
          <w:sz w:val="28"/>
          <w:szCs w:val="28"/>
        </w:rPr>
        <w:drawing>
          <wp:inline distT="0" distB="0" distL="0" distR="0" wp14:anchorId="4459678A" wp14:editId="27C4A62F">
            <wp:extent cx="4527550" cy="2171700"/>
            <wp:effectExtent l="0" t="0" r="6350" b="0"/>
            <wp:docPr id="16064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139" name=""/>
                    <pic:cNvPicPr/>
                  </pic:nvPicPr>
                  <pic:blipFill>
                    <a:blip r:embed="rId11"/>
                    <a:stretch>
                      <a:fillRect/>
                    </a:stretch>
                  </pic:blipFill>
                  <pic:spPr>
                    <a:xfrm>
                      <a:off x="0" y="0"/>
                      <a:ext cx="4527550" cy="2171700"/>
                    </a:xfrm>
                    <a:prstGeom prst="rect">
                      <a:avLst/>
                    </a:prstGeom>
                  </pic:spPr>
                </pic:pic>
              </a:graphicData>
            </a:graphic>
          </wp:inline>
        </w:drawing>
      </w:r>
    </w:p>
    <w:p w:rsidR="00AB1640" w:rsidRPr="004C3A4C" w:rsidRDefault="00AB1640" w:rsidP="00AB1640">
      <w:pPr>
        <w:spacing w:after="0"/>
        <w:rPr>
          <w:sz w:val="28"/>
          <w:szCs w:val="28"/>
        </w:rPr>
      </w:pPr>
      <w:r w:rsidRPr="005C7AE9">
        <w:rPr>
          <w:b/>
          <w:bCs/>
          <w:sz w:val="40"/>
          <w:szCs w:val="40"/>
          <w:u w:val="thick"/>
        </w:rPr>
        <w:t>Bug_id_</w:t>
      </w:r>
      <w:r>
        <w:rPr>
          <w:b/>
          <w:bCs/>
          <w:sz w:val="40"/>
          <w:szCs w:val="40"/>
          <w:u w:val="thick"/>
        </w:rPr>
        <w:t>06</w:t>
      </w:r>
    </w:p>
    <w:p w:rsidR="00AB1640" w:rsidRPr="005C7AE9" w:rsidRDefault="00AB1640" w:rsidP="00AB1640">
      <w:pPr>
        <w:spacing w:after="0"/>
        <w:rPr>
          <w:b/>
          <w:bCs/>
          <w:sz w:val="32"/>
          <w:szCs w:val="32"/>
        </w:rPr>
      </w:pPr>
      <w:r w:rsidRPr="005C7AE9">
        <w:rPr>
          <w:b/>
          <w:bCs/>
          <w:sz w:val="32"/>
          <w:szCs w:val="32"/>
        </w:rPr>
        <w:t>Bug Description:</w:t>
      </w:r>
    </w:p>
    <w:p w:rsidR="00AB1640" w:rsidRDefault="009A64E5" w:rsidP="00AB1640">
      <w:pPr>
        <w:spacing w:after="0"/>
        <w:rPr>
          <w:noProof/>
          <w:sz w:val="28"/>
          <w:szCs w:val="28"/>
        </w:rPr>
      </w:pPr>
      <w:r w:rsidRPr="009A64E5">
        <w:rPr>
          <w:sz w:val="26"/>
          <w:szCs w:val="26"/>
        </w:rPr>
        <w:t>On the Home page filter, the "Leads" field is pre-selected with "Cold Leads" by default. This is incorrect because it gives the impression that a filter is already applied when the page loads, which may confuse the user.</w:t>
      </w:r>
    </w:p>
    <w:p w:rsidR="009A64E5" w:rsidRDefault="009A64E5" w:rsidP="00AB1640">
      <w:pPr>
        <w:spacing w:after="0"/>
        <w:rPr>
          <w:sz w:val="28"/>
          <w:szCs w:val="28"/>
        </w:rPr>
      </w:pPr>
      <w:r w:rsidRPr="009A64E5">
        <w:rPr>
          <w:noProof/>
          <w:sz w:val="28"/>
          <w:szCs w:val="28"/>
        </w:rPr>
        <w:drawing>
          <wp:inline distT="0" distB="0" distL="0" distR="0" wp14:anchorId="7E0AE2F9" wp14:editId="0E8AEB8F">
            <wp:extent cx="2540000" cy="2247900"/>
            <wp:effectExtent l="0" t="0" r="0" b="0"/>
            <wp:docPr id="20394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9279" name=""/>
                    <pic:cNvPicPr/>
                  </pic:nvPicPr>
                  <pic:blipFill>
                    <a:blip r:embed="rId12"/>
                    <a:stretch>
                      <a:fillRect/>
                    </a:stretch>
                  </pic:blipFill>
                  <pic:spPr>
                    <a:xfrm>
                      <a:off x="0" y="0"/>
                      <a:ext cx="2540360" cy="2248219"/>
                    </a:xfrm>
                    <a:prstGeom prst="rect">
                      <a:avLst/>
                    </a:prstGeom>
                  </pic:spPr>
                </pic:pic>
              </a:graphicData>
            </a:graphic>
          </wp:inline>
        </w:drawing>
      </w:r>
    </w:p>
    <w:p w:rsidR="009A64E5" w:rsidRDefault="009A64E5" w:rsidP="00AB1640">
      <w:pPr>
        <w:spacing w:after="0"/>
        <w:rPr>
          <w:sz w:val="28"/>
          <w:szCs w:val="28"/>
        </w:rPr>
      </w:pPr>
    </w:p>
    <w:p w:rsidR="00AB1640" w:rsidRPr="004C3A4C" w:rsidRDefault="00AB1640" w:rsidP="00AB1640">
      <w:pPr>
        <w:spacing w:after="0"/>
        <w:rPr>
          <w:sz w:val="28"/>
          <w:szCs w:val="28"/>
        </w:rPr>
      </w:pPr>
      <w:r w:rsidRPr="005C7AE9">
        <w:rPr>
          <w:b/>
          <w:bCs/>
          <w:sz w:val="40"/>
          <w:szCs w:val="40"/>
          <w:u w:val="thick"/>
        </w:rPr>
        <w:t>Bug_id_</w:t>
      </w:r>
      <w:r>
        <w:rPr>
          <w:b/>
          <w:bCs/>
          <w:sz w:val="40"/>
          <w:szCs w:val="40"/>
          <w:u w:val="thick"/>
        </w:rPr>
        <w:t>07</w:t>
      </w:r>
    </w:p>
    <w:p w:rsidR="00AB1640" w:rsidRPr="005C7AE9" w:rsidRDefault="00AB1640" w:rsidP="00AB1640">
      <w:pPr>
        <w:spacing w:after="0"/>
        <w:rPr>
          <w:b/>
          <w:bCs/>
          <w:sz w:val="32"/>
          <w:szCs w:val="32"/>
        </w:rPr>
      </w:pPr>
      <w:r w:rsidRPr="005C7AE9">
        <w:rPr>
          <w:b/>
          <w:bCs/>
          <w:sz w:val="32"/>
          <w:szCs w:val="32"/>
        </w:rPr>
        <w:t>Bug Description:</w:t>
      </w:r>
    </w:p>
    <w:p w:rsidR="00AB1640" w:rsidRDefault="009A64E5" w:rsidP="009A64E5">
      <w:pPr>
        <w:spacing w:after="0"/>
        <w:jc w:val="both"/>
        <w:rPr>
          <w:sz w:val="26"/>
          <w:szCs w:val="26"/>
        </w:rPr>
      </w:pPr>
      <w:r w:rsidRPr="009A64E5">
        <w:rPr>
          <w:sz w:val="26"/>
          <w:szCs w:val="26"/>
        </w:rPr>
        <w:t>When opening the filter on the Home page and clicking on Industry or Business fields, the entire filter UI becomes distorted, misaligned, or unreadable, making it impossible to use.</w:t>
      </w:r>
    </w:p>
    <w:p w:rsidR="009A64E5" w:rsidRDefault="009A64E5" w:rsidP="009A64E5">
      <w:pPr>
        <w:spacing w:after="0"/>
        <w:jc w:val="both"/>
        <w:rPr>
          <w:sz w:val="28"/>
          <w:szCs w:val="28"/>
        </w:rPr>
      </w:pPr>
      <w:r w:rsidRPr="009A64E5">
        <w:rPr>
          <w:noProof/>
          <w:sz w:val="28"/>
          <w:szCs w:val="28"/>
        </w:rPr>
        <w:drawing>
          <wp:inline distT="0" distB="0" distL="0" distR="0" wp14:anchorId="6875A093" wp14:editId="0C3A5379">
            <wp:extent cx="2482850" cy="2813050"/>
            <wp:effectExtent l="0" t="0" r="0" b="6350"/>
            <wp:docPr id="14562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10275" name=""/>
                    <pic:cNvPicPr/>
                  </pic:nvPicPr>
                  <pic:blipFill>
                    <a:blip r:embed="rId13"/>
                    <a:stretch>
                      <a:fillRect/>
                    </a:stretch>
                  </pic:blipFill>
                  <pic:spPr>
                    <a:xfrm>
                      <a:off x="0" y="0"/>
                      <a:ext cx="2483200" cy="2813446"/>
                    </a:xfrm>
                    <a:prstGeom prst="rect">
                      <a:avLst/>
                    </a:prstGeom>
                  </pic:spPr>
                </pic:pic>
              </a:graphicData>
            </a:graphic>
          </wp:inline>
        </w:drawing>
      </w:r>
    </w:p>
    <w:p w:rsidR="009A64E5" w:rsidRDefault="009A64E5" w:rsidP="009A64E5">
      <w:pPr>
        <w:spacing w:after="0"/>
        <w:jc w:val="both"/>
        <w:rPr>
          <w:sz w:val="28"/>
          <w:szCs w:val="28"/>
        </w:rPr>
      </w:pPr>
    </w:p>
    <w:p w:rsidR="00F00249" w:rsidRPr="00D8559E" w:rsidRDefault="00F00249" w:rsidP="00F00249">
      <w:pPr>
        <w:rPr>
          <w:sz w:val="22"/>
          <w:szCs w:val="22"/>
        </w:rPr>
      </w:pPr>
      <w:r w:rsidRPr="005C7AE9">
        <w:rPr>
          <w:b/>
          <w:bCs/>
          <w:sz w:val="40"/>
          <w:szCs w:val="40"/>
          <w:u w:val="thick"/>
        </w:rPr>
        <w:t>Bug_id_</w:t>
      </w:r>
      <w:r>
        <w:rPr>
          <w:b/>
          <w:bCs/>
          <w:sz w:val="40"/>
          <w:szCs w:val="40"/>
          <w:u w:val="thick"/>
        </w:rPr>
        <w:t>08</w:t>
      </w:r>
    </w:p>
    <w:p w:rsidR="00F00249" w:rsidRPr="005C7AE9" w:rsidRDefault="00F00249" w:rsidP="00F00249">
      <w:pPr>
        <w:spacing w:after="0"/>
        <w:rPr>
          <w:b/>
          <w:bCs/>
          <w:sz w:val="32"/>
          <w:szCs w:val="32"/>
        </w:rPr>
      </w:pPr>
      <w:r w:rsidRPr="005C7AE9">
        <w:rPr>
          <w:b/>
          <w:bCs/>
          <w:sz w:val="32"/>
          <w:szCs w:val="32"/>
        </w:rPr>
        <w:t>Bug Description:</w:t>
      </w:r>
    </w:p>
    <w:p w:rsidR="00F00249" w:rsidRDefault="00F00249" w:rsidP="00F00249">
      <w:pPr>
        <w:rPr>
          <w:b/>
          <w:bCs/>
        </w:rPr>
      </w:pPr>
      <w:r>
        <w:t xml:space="preserve">The </w:t>
      </w:r>
      <w:r w:rsidRPr="004B0118">
        <w:rPr>
          <w:b/>
          <w:bCs/>
        </w:rPr>
        <w:t>Lead filter only shows three options</w:t>
      </w:r>
      <w:r>
        <w:t xml:space="preserve">: Hot, Warm, Cold. It is </w:t>
      </w:r>
      <w:r w:rsidRPr="004B0118">
        <w:rPr>
          <w:b/>
          <w:bCs/>
        </w:rPr>
        <w:t>missing the "Dead" option</w:t>
      </w:r>
      <w:r>
        <w:t>, which is required for complete lead status filtering.</w:t>
      </w:r>
    </w:p>
    <w:p w:rsidR="00F00249" w:rsidRDefault="00F00249" w:rsidP="00F00249">
      <w:pPr>
        <w:rPr>
          <w:sz w:val="22"/>
          <w:szCs w:val="22"/>
        </w:rPr>
      </w:pPr>
      <w:r w:rsidRPr="00F00249">
        <w:rPr>
          <w:noProof/>
          <w:sz w:val="22"/>
          <w:szCs w:val="22"/>
        </w:rPr>
        <w:drawing>
          <wp:inline distT="0" distB="0" distL="0" distR="0" wp14:anchorId="72F74E86" wp14:editId="47922FD9">
            <wp:extent cx="2692400" cy="2070100"/>
            <wp:effectExtent l="0" t="0" r="0" b="6350"/>
            <wp:docPr id="5107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87765" name=""/>
                    <pic:cNvPicPr/>
                  </pic:nvPicPr>
                  <pic:blipFill>
                    <a:blip r:embed="rId14"/>
                    <a:stretch>
                      <a:fillRect/>
                    </a:stretch>
                  </pic:blipFill>
                  <pic:spPr>
                    <a:xfrm>
                      <a:off x="0" y="0"/>
                      <a:ext cx="2692778" cy="2070391"/>
                    </a:xfrm>
                    <a:prstGeom prst="rect">
                      <a:avLst/>
                    </a:prstGeom>
                  </pic:spPr>
                </pic:pic>
              </a:graphicData>
            </a:graphic>
          </wp:inline>
        </w:drawing>
      </w:r>
    </w:p>
    <w:p w:rsidR="00F00249" w:rsidRPr="00D8559E" w:rsidRDefault="00F00249" w:rsidP="00F00249">
      <w:pPr>
        <w:rPr>
          <w:sz w:val="22"/>
          <w:szCs w:val="22"/>
        </w:rPr>
      </w:pPr>
      <w:r w:rsidRPr="005C7AE9">
        <w:rPr>
          <w:b/>
          <w:bCs/>
          <w:sz w:val="40"/>
          <w:szCs w:val="40"/>
          <w:u w:val="thick"/>
        </w:rPr>
        <w:t>Bug_id_</w:t>
      </w:r>
      <w:r>
        <w:rPr>
          <w:b/>
          <w:bCs/>
          <w:sz w:val="40"/>
          <w:szCs w:val="40"/>
          <w:u w:val="thick"/>
        </w:rPr>
        <w:t>09</w:t>
      </w:r>
    </w:p>
    <w:p w:rsidR="00F00249" w:rsidRPr="005C7AE9" w:rsidRDefault="00F00249" w:rsidP="00F00249">
      <w:pPr>
        <w:spacing w:after="0"/>
        <w:rPr>
          <w:b/>
          <w:bCs/>
          <w:sz w:val="32"/>
          <w:szCs w:val="32"/>
        </w:rPr>
      </w:pPr>
      <w:r w:rsidRPr="005C7AE9">
        <w:rPr>
          <w:b/>
          <w:bCs/>
          <w:sz w:val="32"/>
          <w:szCs w:val="32"/>
        </w:rPr>
        <w:t>Bug Description:</w:t>
      </w:r>
    </w:p>
    <w:p w:rsidR="009A64E5" w:rsidRPr="002F6FB5" w:rsidRDefault="00F00249" w:rsidP="009A64E5">
      <w:pPr>
        <w:spacing w:after="0"/>
        <w:jc w:val="both"/>
        <w:rPr>
          <w:sz w:val="28"/>
          <w:szCs w:val="28"/>
        </w:rPr>
      </w:pPr>
      <w:r w:rsidRPr="00F00249">
        <w:t>On the </w:t>
      </w:r>
      <w:r w:rsidRPr="00F00249">
        <w:rPr>
          <w:b/>
          <w:bCs/>
        </w:rPr>
        <w:t>Home page</w:t>
      </w:r>
      <w:r w:rsidRPr="00F00249">
        <w:t>, the Lead Status filter displays options as </w:t>
      </w:r>
      <w:r w:rsidRPr="00F00249">
        <w:rPr>
          <w:b/>
          <w:bCs/>
        </w:rPr>
        <w:t>"Cold Leads"</w:t>
      </w:r>
      <w:r w:rsidRPr="00F00249">
        <w:t>, </w:t>
      </w:r>
      <w:r w:rsidRPr="00F00249">
        <w:rPr>
          <w:b/>
          <w:bCs/>
        </w:rPr>
        <w:t>"Hot Leads"</w:t>
      </w:r>
      <w:r w:rsidRPr="00F00249">
        <w:t>, and </w:t>
      </w:r>
      <w:r w:rsidRPr="00F00249">
        <w:rPr>
          <w:b/>
          <w:bCs/>
        </w:rPr>
        <w:t>"Warm Leads"</w:t>
      </w:r>
      <w:r w:rsidRPr="00F00249">
        <w:t> — each including the word </w:t>
      </w:r>
      <w:r w:rsidRPr="00F00249">
        <w:rPr>
          <w:b/>
          <w:bCs/>
        </w:rPr>
        <w:t>"Leads"</w:t>
      </w:r>
      <w:r w:rsidRPr="00F00249">
        <w:t> as a suffix.</w:t>
      </w:r>
      <w:r w:rsidRPr="00F00249">
        <w:br/>
        <w:t>On the </w:t>
      </w:r>
      <w:r w:rsidRPr="00F00249">
        <w:rPr>
          <w:b/>
          <w:bCs/>
        </w:rPr>
        <w:t>Leads page</w:t>
      </w:r>
      <w:r w:rsidRPr="00F00249">
        <w:t>, the same filter shows </w:t>
      </w:r>
      <w:r w:rsidRPr="00F00249">
        <w:rPr>
          <w:b/>
          <w:bCs/>
        </w:rPr>
        <w:t>"Cold"</w:t>
      </w:r>
      <w:r w:rsidRPr="00F00249">
        <w:t>, </w:t>
      </w:r>
      <w:r w:rsidRPr="00F00249">
        <w:rPr>
          <w:b/>
          <w:bCs/>
        </w:rPr>
        <w:t>"Warm"</w:t>
      </w:r>
      <w:r w:rsidRPr="00F00249">
        <w:t>, and </w:t>
      </w:r>
      <w:r w:rsidRPr="00F00249">
        <w:rPr>
          <w:b/>
          <w:bCs/>
        </w:rPr>
        <w:t>"Hot"</w:t>
      </w:r>
      <w:r w:rsidRPr="00F00249">
        <w:t> — without the suffix, creating a mismatch in terminology across the app.</w:t>
      </w:r>
    </w:p>
    <w:p w:rsidR="00471980" w:rsidRDefault="00914581" w:rsidP="00AB1640">
      <w:r w:rsidRPr="00914581">
        <w:rPr>
          <w:noProof/>
        </w:rPr>
        <w:drawing>
          <wp:anchor distT="0" distB="0" distL="114300" distR="114300" simplePos="0" relativeHeight="251659264" behindDoc="1" locked="0" layoutInCell="1" allowOverlap="1" wp14:anchorId="6CD675E5">
            <wp:simplePos x="0" y="0"/>
            <wp:positionH relativeFrom="column">
              <wp:posOffset>2806700</wp:posOffset>
            </wp:positionH>
            <wp:positionV relativeFrom="paragraph">
              <wp:posOffset>203835</wp:posOffset>
            </wp:positionV>
            <wp:extent cx="2114550" cy="1733550"/>
            <wp:effectExtent l="0" t="0" r="0" b="0"/>
            <wp:wrapTight wrapText="bothSides">
              <wp:wrapPolygon edited="0">
                <wp:start x="0" y="0"/>
                <wp:lineTo x="0" y="21363"/>
                <wp:lineTo x="21405" y="21363"/>
                <wp:lineTo x="21405" y="0"/>
                <wp:lineTo x="0" y="0"/>
              </wp:wrapPolygon>
            </wp:wrapTight>
            <wp:docPr id="8583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3704" name=""/>
                    <pic:cNvPicPr/>
                  </pic:nvPicPr>
                  <pic:blipFill>
                    <a:blip r:embed="rId15">
                      <a:extLst>
                        <a:ext uri="{28A0092B-C50C-407E-A947-70E740481C1C}">
                          <a14:useLocalDpi xmlns:a14="http://schemas.microsoft.com/office/drawing/2010/main" val="0"/>
                        </a:ext>
                      </a:extLst>
                    </a:blip>
                    <a:stretch>
                      <a:fillRect/>
                    </a:stretch>
                  </pic:blipFill>
                  <pic:spPr>
                    <a:xfrm>
                      <a:off x="0" y="0"/>
                      <a:ext cx="2114550" cy="1733550"/>
                    </a:xfrm>
                    <a:prstGeom prst="rect">
                      <a:avLst/>
                    </a:prstGeom>
                  </pic:spPr>
                </pic:pic>
              </a:graphicData>
            </a:graphic>
            <wp14:sizeRelV relativeFrom="margin">
              <wp14:pctHeight>0</wp14:pctHeight>
            </wp14:sizeRelV>
          </wp:anchor>
        </w:drawing>
      </w:r>
      <w:r w:rsidR="00F00249" w:rsidRPr="00F00249">
        <w:rPr>
          <w:noProof/>
        </w:rPr>
        <w:drawing>
          <wp:anchor distT="0" distB="0" distL="114300" distR="114300" simplePos="0" relativeHeight="251658240" behindDoc="1" locked="0" layoutInCell="1" allowOverlap="1" wp14:anchorId="0E956D09">
            <wp:simplePos x="0" y="0"/>
            <wp:positionH relativeFrom="column">
              <wp:posOffset>0</wp:posOffset>
            </wp:positionH>
            <wp:positionV relativeFrom="paragraph">
              <wp:posOffset>635</wp:posOffset>
            </wp:positionV>
            <wp:extent cx="2203450" cy="2057400"/>
            <wp:effectExtent l="0" t="0" r="6350" b="0"/>
            <wp:wrapTight wrapText="bothSides">
              <wp:wrapPolygon edited="0">
                <wp:start x="0" y="0"/>
                <wp:lineTo x="0" y="21400"/>
                <wp:lineTo x="21476" y="21400"/>
                <wp:lineTo x="21476" y="0"/>
                <wp:lineTo x="0" y="0"/>
              </wp:wrapPolygon>
            </wp:wrapTight>
            <wp:docPr id="4453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6967" name=""/>
                    <pic:cNvPicPr/>
                  </pic:nvPicPr>
                  <pic:blipFill>
                    <a:blip r:embed="rId16">
                      <a:extLst>
                        <a:ext uri="{28A0092B-C50C-407E-A947-70E740481C1C}">
                          <a14:useLocalDpi xmlns:a14="http://schemas.microsoft.com/office/drawing/2010/main" val="0"/>
                        </a:ext>
                      </a:extLst>
                    </a:blip>
                    <a:stretch>
                      <a:fillRect/>
                    </a:stretch>
                  </pic:blipFill>
                  <pic:spPr>
                    <a:xfrm>
                      <a:off x="0" y="0"/>
                      <a:ext cx="2203450" cy="2057400"/>
                    </a:xfrm>
                    <a:prstGeom prst="rect">
                      <a:avLst/>
                    </a:prstGeom>
                  </pic:spPr>
                </pic:pic>
              </a:graphicData>
            </a:graphic>
          </wp:anchor>
        </w:drawing>
      </w:r>
    </w:p>
    <w:p w:rsidR="00914581" w:rsidRPr="00914581" w:rsidRDefault="00914581" w:rsidP="00914581"/>
    <w:p w:rsidR="00914581" w:rsidRPr="00914581" w:rsidRDefault="00914581" w:rsidP="00914581"/>
    <w:p w:rsidR="00914581" w:rsidRPr="00914581" w:rsidRDefault="00914581" w:rsidP="00914581"/>
    <w:p w:rsidR="00914581" w:rsidRPr="00914581" w:rsidRDefault="00914581" w:rsidP="00914581"/>
    <w:p w:rsidR="00914581" w:rsidRDefault="00914581" w:rsidP="00914581"/>
    <w:p w:rsidR="00914581" w:rsidRDefault="00914581" w:rsidP="00914581"/>
    <w:p w:rsidR="00914581" w:rsidRPr="00D8559E" w:rsidRDefault="00914581" w:rsidP="00914581">
      <w:pPr>
        <w:rPr>
          <w:sz w:val="22"/>
          <w:szCs w:val="22"/>
        </w:rPr>
      </w:pPr>
      <w:r w:rsidRPr="005C7AE9">
        <w:rPr>
          <w:b/>
          <w:bCs/>
          <w:sz w:val="40"/>
          <w:szCs w:val="40"/>
          <w:u w:val="thick"/>
        </w:rPr>
        <w:t>Bug_id_</w:t>
      </w:r>
      <w:r>
        <w:rPr>
          <w:b/>
          <w:bCs/>
          <w:sz w:val="40"/>
          <w:szCs w:val="40"/>
          <w:u w:val="thick"/>
        </w:rPr>
        <w:t>10</w:t>
      </w:r>
    </w:p>
    <w:p w:rsidR="00914581" w:rsidRDefault="00914581" w:rsidP="00914581">
      <w:pPr>
        <w:spacing w:after="0"/>
      </w:pPr>
      <w:r w:rsidRPr="005C7AE9">
        <w:rPr>
          <w:b/>
          <w:bCs/>
          <w:sz w:val="32"/>
          <w:szCs w:val="32"/>
        </w:rPr>
        <w:t>Bug Description:</w:t>
      </w:r>
      <w:r w:rsidRPr="00914581">
        <w:br/>
        <w:t>The </w:t>
      </w:r>
      <w:r w:rsidRPr="00914581">
        <w:rPr>
          <w:b/>
          <w:bCs/>
        </w:rPr>
        <w:t>Home page</w:t>
      </w:r>
      <w:r w:rsidRPr="00914581">
        <w:t> filter shows plain text </w:t>
      </w:r>
      <w:r w:rsidRPr="00914581">
        <w:rPr>
          <w:b/>
          <w:bCs/>
        </w:rPr>
        <w:t>without bullets or any visual markers</w:t>
      </w:r>
      <w:r w:rsidRPr="00914581">
        <w:t>, resulting in an inconsistent look and feel between the two pages.</w:t>
      </w:r>
    </w:p>
    <w:p w:rsidR="00914581" w:rsidRDefault="00914581" w:rsidP="00914581">
      <w:pPr>
        <w:spacing w:after="0"/>
      </w:pPr>
      <w:r w:rsidRPr="00914581">
        <w:rPr>
          <w:b/>
          <w:bCs/>
          <w:noProof/>
          <w:sz w:val="32"/>
          <w:szCs w:val="32"/>
        </w:rPr>
        <w:drawing>
          <wp:anchor distT="0" distB="0" distL="114300" distR="114300" simplePos="0" relativeHeight="251662336" behindDoc="1" locked="0" layoutInCell="1" allowOverlap="1" wp14:anchorId="631A05F1" wp14:editId="7862CDB5">
            <wp:simplePos x="0" y="0"/>
            <wp:positionH relativeFrom="margin">
              <wp:align>right</wp:align>
            </wp:positionH>
            <wp:positionV relativeFrom="paragraph">
              <wp:posOffset>579755</wp:posOffset>
            </wp:positionV>
            <wp:extent cx="2743200" cy="2139950"/>
            <wp:effectExtent l="0" t="0" r="0" b="0"/>
            <wp:wrapTight wrapText="bothSides">
              <wp:wrapPolygon edited="0">
                <wp:start x="0" y="0"/>
                <wp:lineTo x="0" y="21344"/>
                <wp:lineTo x="21450" y="21344"/>
                <wp:lineTo x="21450" y="0"/>
                <wp:lineTo x="0" y="0"/>
              </wp:wrapPolygon>
            </wp:wrapTight>
            <wp:docPr id="185908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8471" name=""/>
                    <pic:cNvPicPr/>
                  </pic:nvPicPr>
                  <pic:blipFill>
                    <a:blip r:embed="rId17">
                      <a:extLst>
                        <a:ext uri="{28A0092B-C50C-407E-A947-70E740481C1C}">
                          <a14:useLocalDpi xmlns:a14="http://schemas.microsoft.com/office/drawing/2010/main" val="0"/>
                        </a:ext>
                      </a:extLst>
                    </a:blip>
                    <a:stretch>
                      <a:fillRect/>
                    </a:stretch>
                  </pic:blipFill>
                  <pic:spPr>
                    <a:xfrm>
                      <a:off x="0" y="0"/>
                      <a:ext cx="2743200" cy="21399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0288" behindDoc="0" locked="0" layoutInCell="1" allowOverlap="1" wp14:anchorId="3B5F851D">
            <wp:simplePos x="0" y="0"/>
            <wp:positionH relativeFrom="column">
              <wp:posOffset>-50800</wp:posOffset>
            </wp:positionH>
            <wp:positionV relativeFrom="paragraph">
              <wp:posOffset>598805</wp:posOffset>
            </wp:positionV>
            <wp:extent cx="2818130" cy="2070100"/>
            <wp:effectExtent l="0" t="0" r="1270" b="6350"/>
            <wp:wrapSquare wrapText="bothSides"/>
            <wp:docPr id="142505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8090" name=""/>
                    <pic:cNvPicPr/>
                  </pic:nvPicPr>
                  <pic:blipFill>
                    <a:blip r:embed="rId18">
                      <a:extLst>
                        <a:ext uri="{28A0092B-C50C-407E-A947-70E740481C1C}">
                          <a14:useLocalDpi xmlns:a14="http://schemas.microsoft.com/office/drawing/2010/main" val="0"/>
                        </a:ext>
                      </a:extLst>
                    </a:blip>
                    <a:stretch>
                      <a:fillRect/>
                    </a:stretch>
                  </pic:blipFill>
                  <pic:spPr>
                    <a:xfrm>
                      <a:off x="0" y="0"/>
                      <a:ext cx="2818130" cy="2070100"/>
                    </a:xfrm>
                    <a:prstGeom prst="rect">
                      <a:avLst/>
                    </a:prstGeom>
                  </pic:spPr>
                </pic:pic>
              </a:graphicData>
            </a:graphic>
          </wp:anchor>
        </w:drawing>
      </w:r>
      <w:r w:rsidRPr="00914581">
        <w:t>The </w:t>
      </w:r>
      <w:r w:rsidRPr="00914581">
        <w:rPr>
          <w:b/>
          <w:bCs/>
        </w:rPr>
        <w:t>Leads page</w:t>
      </w:r>
      <w:r w:rsidRPr="00914581">
        <w:t> filter presents each status option with </w:t>
      </w:r>
      <w:r w:rsidRPr="00914581">
        <w:rPr>
          <w:b/>
          <w:bCs/>
        </w:rPr>
        <w:t>colored bullet points</w:t>
      </w:r>
      <w:r w:rsidRPr="00914581">
        <w:t> next to the text, adding visual distinction.</w:t>
      </w:r>
    </w:p>
    <w:p w:rsidR="00914581" w:rsidRPr="00914581" w:rsidRDefault="00914581" w:rsidP="00914581">
      <w:pPr>
        <w:spacing w:after="0"/>
      </w:pPr>
      <w:r w:rsidRPr="005C7AE9">
        <w:rPr>
          <w:b/>
          <w:bCs/>
          <w:sz w:val="40"/>
          <w:szCs w:val="40"/>
          <w:u w:val="thick"/>
        </w:rPr>
        <w:t>Bug_id_</w:t>
      </w:r>
      <w:r>
        <w:rPr>
          <w:b/>
          <w:bCs/>
          <w:sz w:val="40"/>
          <w:szCs w:val="40"/>
          <w:u w:val="thick"/>
        </w:rPr>
        <w:t>11</w:t>
      </w:r>
    </w:p>
    <w:p w:rsidR="00914581" w:rsidRPr="00914581" w:rsidRDefault="00914581" w:rsidP="00914581">
      <w:pPr>
        <w:spacing w:after="0"/>
      </w:pPr>
      <w:r w:rsidRPr="005C7AE9">
        <w:rPr>
          <w:b/>
          <w:bCs/>
          <w:sz w:val="32"/>
          <w:szCs w:val="32"/>
        </w:rPr>
        <w:t>Bug Description:</w:t>
      </w:r>
      <w:r w:rsidRPr="00914581">
        <w:br/>
        <w:t>The filter section is labeled inconsistently on two pages:</w:t>
      </w:r>
    </w:p>
    <w:p w:rsidR="00914581" w:rsidRPr="00914581" w:rsidRDefault="00914581" w:rsidP="00914581">
      <w:pPr>
        <w:numPr>
          <w:ilvl w:val="0"/>
          <w:numId w:val="2"/>
        </w:numPr>
        <w:spacing w:after="0"/>
      </w:pPr>
      <w:r w:rsidRPr="00914581">
        <w:t>On the </w:t>
      </w:r>
      <w:r w:rsidRPr="00914581">
        <w:rPr>
          <w:b/>
          <w:bCs/>
        </w:rPr>
        <w:t>Home page</w:t>
      </w:r>
      <w:r w:rsidRPr="00914581">
        <w:t>, it is titled </w:t>
      </w:r>
      <w:r w:rsidRPr="00914581">
        <w:rPr>
          <w:b/>
          <w:bCs/>
        </w:rPr>
        <w:t>"Leads"</w:t>
      </w:r>
      <w:r w:rsidRPr="00914581">
        <w:t>.</w:t>
      </w:r>
    </w:p>
    <w:p w:rsidR="00914581" w:rsidRPr="00914581" w:rsidRDefault="00914581" w:rsidP="00914581">
      <w:pPr>
        <w:numPr>
          <w:ilvl w:val="0"/>
          <w:numId w:val="2"/>
        </w:numPr>
        <w:spacing w:after="0"/>
      </w:pPr>
      <w:r w:rsidRPr="00914581">
        <w:t>On the </w:t>
      </w:r>
      <w:r w:rsidRPr="00914581">
        <w:rPr>
          <w:b/>
          <w:bCs/>
        </w:rPr>
        <w:t>Leads page</w:t>
      </w:r>
      <w:r w:rsidRPr="00914581">
        <w:t>, it is titled </w:t>
      </w:r>
      <w:r w:rsidRPr="00914581">
        <w:rPr>
          <w:b/>
          <w:bCs/>
        </w:rPr>
        <w:t>"Lead Status"</w:t>
      </w:r>
      <w:r w:rsidRPr="00914581">
        <w:t>.</w:t>
      </w:r>
    </w:p>
    <w:p w:rsidR="00914581" w:rsidRPr="00914581" w:rsidRDefault="00914581" w:rsidP="00914581">
      <w:pPr>
        <w:spacing w:after="0"/>
      </w:pPr>
      <w:r w:rsidRPr="00914581">
        <w:rPr>
          <w:noProof/>
          <w:sz w:val="32"/>
          <w:szCs w:val="32"/>
        </w:rPr>
        <w:drawing>
          <wp:anchor distT="0" distB="0" distL="114300" distR="114300" simplePos="0" relativeHeight="251663360" behindDoc="1" locked="0" layoutInCell="1" allowOverlap="1" wp14:anchorId="14992DF4">
            <wp:simplePos x="0" y="0"/>
            <wp:positionH relativeFrom="column">
              <wp:posOffset>69850</wp:posOffset>
            </wp:positionH>
            <wp:positionV relativeFrom="paragraph">
              <wp:posOffset>441960</wp:posOffset>
            </wp:positionV>
            <wp:extent cx="2791215" cy="1057423"/>
            <wp:effectExtent l="0" t="0" r="0" b="9525"/>
            <wp:wrapTight wrapText="bothSides">
              <wp:wrapPolygon edited="0">
                <wp:start x="0" y="0"/>
                <wp:lineTo x="0" y="21405"/>
                <wp:lineTo x="21379" y="21405"/>
                <wp:lineTo x="21379" y="0"/>
                <wp:lineTo x="0" y="0"/>
              </wp:wrapPolygon>
            </wp:wrapTight>
            <wp:docPr id="146768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87623" name=""/>
                    <pic:cNvPicPr/>
                  </pic:nvPicPr>
                  <pic:blipFill>
                    <a:blip r:embed="rId19">
                      <a:extLst>
                        <a:ext uri="{28A0092B-C50C-407E-A947-70E740481C1C}">
                          <a14:useLocalDpi xmlns:a14="http://schemas.microsoft.com/office/drawing/2010/main" val="0"/>
                        </a:ext>
                      </a:extLst>
                    </a:blip>
                    <a:stretch>
                      <a:fillRect/>
                    </a:stretch>
                  </pic:blipFill>
                  <pic:spPr>
                    <a:xfrm>
                      <a:off x="0" y="0"/>
                      <a:ext cx="2791215" cy="1057423"/>
                    </a:xfrm>
                    <a:prstGeom prst="rect">
                      <a:avLst/>
                    </a:prstGeom>
                  </pic:spPr>
                </pic:pic>
              </a:graphicData>
            </a:graphic>
          </wp:anchor>
        </w:drawing>
      </w:r>
      <w:r w:rsidRPr="00914581">
        <w:rPr>
          <w:noProof/>
          <w:sz w:val="32"/>
          <w:szCs w:val="32"/>
        </w:rPr>
        <w:drawing>
          <wp:anchor distT="0" distB="0" distL="114300" distR="114300" simplePos="0" relativeHeight="251664384" behindDoc="1" locked="0" layoutInCell="1" allowOverlap="1" wp14:anchorId="223FEFF4">
            <wp:simplePos x="0" y="0"/>
            <wp:positionH relativeFrom="column">
              <wp:posOffset>3175000</wp:posOffset>
            </wp:positionH>
            <wp:positionV relativeFrom="paragraph">
              <wp:posOffset>463550</wp:posOffset>
            </wp:positionV>
            <wp:extent cx="3067478" cy="1000265"/>
            <wp:effectExtent l="0" t="0" r="0" b="9525"/>
            <wp:wrapTight wrapText="bothSides">
              <wp:wrapPolygon edited="0">
                <wp:start x="0" y="0"/>
                <wp:lineTo x="0" y="21394"/>
                <wp:lineTo x="21466" y="21394"/>
                <wp:lineTo x="21466" y="0"/>
                <wp:lineTo x="0" y="0"/>
              </wp:wrapPolygon>
            </wp:wrapTight>
            <wp:docPr id="201315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8542" name=""/>
                    <pic:cNvPicPr/>
                  </pic:nvPicPr>
                  <pic:blipFill>
                    <a:blip r:embed="rId20">
                      <a:extLst>
                        <a:ext uri="{28A0092B-C50C-407E-A947-70E740481C1C}">
                          <a14:useLocalDpi xmlns:a14="http://schemas.microsoft.com/office/drawing/2010/main" val="0"/>
                        </a:ext>
                      </a:extLst>
                    </a:blip>
                    <a:stretch>
                      <a:fillRect/>
                    </a:stretch>
                  </pic:blipFill>
                  <pic:spPr>
                    <a:xfrm>
                      <a:off x="0" y="0"/>
                      <a:ext cx="3067478" cy="1000265"/>
                    </a:xfrm>
                    <a:prstGeom prst="rect">
                      <a:avLst/>
                    </a:prstGeom>
                  </pic:spPr>
                </pic:pic>
              </a:graphicData>
            </a:graphic>
          </wp:anchor>
        </w:drawing>
      </w:r>
      <w:r w:rsidRPr="00914581">
        <w:t>This mismatch in labeling for the same filter type creates confusion and breaks UI consistency.</w:t>
      </w:r>
    </w:p>
    <w:p w:rsidR="00914581" w:rsidRPr="00D8559E" w:rsidRDefault="00914581" w:rsidP="00914581">
      <w:pPr>
        <w:rPr>
          <w:sz w:val="22"/>
          <w:szCs w:val="22"/>
        </w:rPr>
      </w:pPr>
      <w:r w:rsidRPr="005C7AE9">
        <w:rPr>
          <w:b/>
          <w:bCs/>
          <w:sz w:val="40"/>
          <w:szCs w:val="40"/>
          <w:u w:val="thick"/>
        </w:rPr>
        <w:t>Bug_id_</w:t>
      </w:r>
      <w:r>
        <w:rPr>
          <w:b/>
          <w:bCs/>
          <w:sz w:val="40"/>
          <w:szCs w:val="40"/>
          <w:u w:val="thick"/>
        </w:rPr>
        <w:t>12</w:t>
      </w:r>
    </w:p>
    <w:p w:rsidR="00D229F5" w:rsidRDefault="00914581" w:rsidP="00D229F5">
      <w:pPr>
        <w:spacing w:after="0"/>
      </w:pPr>
      <w:r w:rsidRPr="005C7AE9">
        <w:rPr>
          <w:b/>
          <w:bCs/>
          <w:sz w:val="32"/>
          <w:szCs w:val="32"/>
        </w:rPr>
        <w:t>Bug Description:</w:t>
      </w:r>
    </w:p>
    <w:p w:rsidR="00914581" w:rsidRDefault="00D229F5" w:rsidP="00D229F5">
      <w:pPr>
        <w:spacing w:after="0"/>
      </w:pPr>
      <w:r>
        <w:t xml:space="preserve">The </w:t>
      </w:r>
      <w:r w:rsidRPr="00D229F5">
        <w:rPr>
          <w:b/>
          <w:bCs/>
        </w:rPr>
        <w:t>Home page does not support pull-to-refresh</w:t>
      </w:r>
      <w:r>
        <w:t xml:space="preserve"> or any manual refresh gesture. Users cannot update leads, follow-ups, or summary data without restarting the app.</w:t>
      </w:r>
    </w:p>
    <w:p w:rsidR="00D229F5" w:rsidRDefault="00D229F5" w:rsidP="00D229F5">
      <w:pPr>
        <w:spacing w:after="0"/>
      </w:pPr>
    </w:p>
    <w:p w:rsidR="00D229F5" w:rsidRPr="00D8559E" w:rsidRDefault="00D229F5" w:rsidP="00D229F5">
      <w:pPr>
        <w:rPr>
          <w:sz w:val="22"/>
          <w:szCs w:val="22"/>
        </w:rPr>
      </w:pPr>
      <w:r w:rsidRPr="005C7AE9">
        <w:rPr>
          <w:b/>
          <w:bCs/>
          <w:sz w:val="40"/>
          <w:szCs w:val="40"/>
          <w:u w:val="thick"/>
        </w:rPr>
        <w:t>Bug_id_</w:t>
      </w:r>
      <w:r>
        <w:rPr>
          <w:b/>
          <w:bCs/>
          <w:sz w:val="40"/>
          <w:szCs w:val="40"/>
          <w:u w:val="thick"/>
        </w:rPr>
        <w:t>1</w:t>
      </w:r>
      <w:r>
        <w:rPr>
          <w:b/>
          <w:bCs/>
          <w:sz w:val="40"/>
          <w:szCs w:val="40"/>
          <w:u w:val="thick"/>
        </w:rPr>
        <w:t>3</w:t>
      </w:r>
    </w:p>
    <w:p w:rsidR="00D229F5" w:rsidRDefault="00D229F5" w:rsidP="00D229F5">
      <w:pPr>
        <w:spacing w:after="0"/>
      </w:pPr>
      <w:r w:rsidRPr="005C7AE9">
        <w:rPr>
          <w:b/>
          <w:bCs/>
          <w:sz w:val="32"/>
          <w:szCs w:val="32"/>
        </w:rPr>
        <w:t>Bug Description:</w:t>
      </w:r>
    </w:p>
    <w:p w:rsidR="00D229F5" w:rsidRDefault="00D229F5" w:rsidP="00D229F5">
      <w:pPr>
        <w:spacing w:after="0"/>
      </w:pPr>
      <w:r>
        <w:t xml:space="preserve">The </w:t>
      </w:r>
      <w:r w:rsidRPr="00D229F5">
        <w:rPr>
          <w:b/>
          <w:bCs/>
        </w:rPr>
        <w:t>Home page does not support pull-to-refresh</w:t>
      </w:r>
      <w:r>
        <w:t xml:space="preserve"> or any manual refresh gesture. Users cannot update leads, follow-ups, or summary data without restarting the app.</w:t>
      </w:r>
    </w:p>
    <w:p w:rsidR="00D229F5" w:rsidRDefault="00D229F5" w:rsidP="00D229F5">
      <w:pPr>
        <w:spacing w:after="0"/>
      </w:pPr>
    </w:p>
    <w:p w:rsidR="00914581" w:rsidRPr="00914581" w:rsidRDefault="00914581" w:rsidP="00914581">
      <w:pPr>
        <w:spacing w:after="0"/>
        <w:rPr>
          <w:sz w:val="32"/>
          <w:szCs w:val="32"/>
        </w:rPr>
      </w:pPr>
    </w:p>
    <w:sectPr w:rsidR="00914581" w:rsidRPr="00914581" w:rsidSect="00AB1640">
      <w:headerReference w:type="default" r:id="rId21"/>
      <w:footerReference w:type="default" r:id="rId22"/>
      <w:pgSz w:w="12240" w:h="15840"/>
      <w:pgMar w:top="1440" w:right="1440" w:bottom="1440" w:left="1440" w:header="576" w:footer="576"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5E66" w:rsidRDefault="00275E66">
      <w:pPr>
        <w:spacing w:after="0" w:line="240" w:lineRule="auto"/>
      </w:pPr>
      <w:r>
        <w:separator/>
      </w:r>
    </w:p>
  </w:endnote>
  <w:endnote w:type="continuationSeparator" w:id="0">
    <w:p w:rsidR="00275E66" w:rsidRDefault="00275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1640" w:rsidRPr="00B57B30" w:rsidRDefault="00AB1640">
    <w:pPr>
      <w:pStyle w:val="Footer"/>
      <w:rPr>
        <w:b/>
        <w:bCs/>
        <w:sz w:val="28"/>
        <w:szCs w:val="28"/>
      </w:rPr>
    </w:pPr>
    <w:r w:rsidRPr="00B57B30">
      <w:rPr>
        <w:b/>
        <w:bCs/>
        <w:sz w:val="28"/>
        <w:szCs w:val="28"/>
      </w:rPr>
      <w:t>Abdul Ahad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5E66" w:rsidRDefault="00275E66">
      <w:pPr>
        <w:spacing w:after="0" w:line="240" w:lineRule="auto"/>
      </w:pPr>
      <w:r>
        <w:separator/>
      </w:r>
    </w:p>
  </w:footnote>
  <w:footnote w:type="continuationSeparator" w:id="0">
    <w:p w:rsidR="00275E66" w:rsidRDefault="00275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1640" w:rsidRDefault="00AB1640" w:rsidP="00AB18EE">
    <w:pPr>
      <w:rPr>
        <w:sz w:val="32"/>
        <w:szCs w:val="32"/>
      </w:rPr>
    </w:pPr>
    <w:r w:rsidRPr="00466D3A">
      <w:rPr>
        <w:b/>
        <w:bCs/>
        <w:sz w:val="32"/>
        <w:szCs w:val="32"/>
      </w:rPr>
      <w:t>Date:</w:t>
    </w:r>
    <w:r w:rsidRPr="00466D3A">
      <w:rPr>
        <w:sz w:val="32"/>
        <w:szCs w:val="32"/>
      </w:rPr>
      <w:t xml:space="preserve"> </w:t>
    </w:r>
    <w:r>
      <w:rPr>
        <w:sz w:val="32"/>
        <w:szCs w:val="32"/>
      </w:rPr>
      <w:t>1</w:t>
    </w:r>
    <w:r w:rsidR="00B27213">
      <w:rPr>
        <w:sz w:val="32"/>
        <w:szCs w:val="32"/>
      </w:rPr>
      <w:t>9</w:t>
    </w:r>
    <w:r w:rsidRPr="00466D3A">
      <w:rPr>
        <w:sz w:val="32"/>
        <w:szCs w:val="32"/>
      </w:rPr>
      <w:t>/1</w:t>
    </w:r>
    <w:r>
      <w:rPr>
        <w:sz w:val="32"/>
        <w:szCs w:val="32"/>
      </w:rPr>
      <w:t>2</w:t>
    </w:r>
    <w:r w:rsidRPr="00466D3A">
      <w:rPr>
        <w:sz w:val="32"/>
        <w:szCs w:val="32"/>
      </w:rPr>
      <w:t>/2025</w:t>
    </w:r>
    <w:r>
      <w:rPr>
        <w:sz w:val="32"/>
        <w:szCs w:val="32"/>
      </w:rPr>
      <w:t xml:space="preserve">                                                                      </w:t>
    </w:r>
    <w:r w:rsidRPr="00466D3A">
      <w:rPr>
        <w:b/>
        <w:bCs/>
        <w:sz w:val="32"/>
        <w:szCs w:val="32"/>
      </w:rPr>
      <w:t>Day:</w:t>
    </w:r>
    <w:r w:rsidRPr="00466D3A">
      <w:rPr>
        <w:sz w:val="32"/>
        <w:szCs w:val="32"/>
      </w:rPr>
      <w:t xml:space="preserve"> </w:t>
    </w:r>
    <w:r w:rsidR="00B27213">
      <w:rPr>
        <w:sz w:val="32"/>
        <w:szCs w:val="32"/>
      </w:rPr>
      <w:t>Fri</w:t>
    </w:r>
    <w:r>
      <w:rPr>
        <w:sz w:val="32"/>
        <w:szCs w:val="32"/>
      </w:rPr>
      <w:t>day</w:t>
    </w:r>
    <w:r w:rsidRPr="00466D3A">
      <w:rPr>
        <w:sz w:val="32"/>
        <w:szCs w:val="32"/>
      </w:rPr>
      <w:br/>
    </w:r>
  </w:p>
  <w:p w:rsidR="00AB1640" w:rsidRDefault="00AB1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EEA"/>
    <w:multiLevelType w:val="multilevel"/>
    <w:tmpl w:val="953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12BC2"/>
    <w:multiLevelType w:val="multilevel"/>
    <w:tmpl w:val="CF6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09464">
    <w:abstractNumId w:val="1"/>
  </w:num>
  <w:num w:numId="2" w16cid:durableId="121230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5E"/>
    <w:rsid w:val="00045BDB"/>
    <w:rsid w:val="00197BB0"/>
    <w:rsid w:val="002162F9"/>
    <w:rsid w:val="002452B7"/>
    <w:rsid w:val="0025777E"/>
    <w:rsid w:val="00275E66"/>
    <w:rsid w:val="002A367E"/>
    <w:rsid w:val="002A67D8"/>
    <w:rsid w:val="002C1B88"/>
    <w:rsid w:val="002F26F1"/>
    <w:rsid w:val="003566BE"/>
    <w:rsid w:val="003C235E"/>
    <w:rsid w:val="00471980"/>
    <w:rsid w:val="0052275B"/>
    <w:rsid w:val="00582694"/>
    <w:rsid w:val="006F4205"/>
    <w:rsid w:val="00810888"/>
    <w:rsid w:val="00914581"/>
    <w:rsid w:val="0091468A"/>
    <w:rsid w:val="00925F34"/>
    <w:rsid w:val="009A64E5"/>
    <w:rsid w:val="00AB1640"/>
    <w:rsid w:val="00AB5E88"/>
    <w:rsid w:val="00AE371F"/>
    <w:rsid w:val="00B21ADD"/>
    <w:rsid w:val="00B27213"/>
    <w:rsid w:val="00C66543"/>
    <w:rsid w:val="00C71CBF"/>
    <w:rsid w:val="00CA11AC"/>
    <w:rsid w:val="00D229F5"/>
    <w:rsid w:val="00D26792"/>
    <w:rsid w:val="00D43FF2"/>
    <w:rsid w:val="00F00249"/>
    <w:rsid w:val="00F6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D816"/>
  <w15:chartTrackingRefBased/>
  <w15:docId w15:val="{CC63F14C-F611-43B4-88A0-C88199FD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81"/>
  </w:style>
  <w:style w:type="paragraph" w:styleId="Heading1">
    <w:name w:val="heading 1"/>
    <w:basedOn w:val="Normal"/>
    <w:next w:val="Normal"/>
    <w:link w:val="Heading1Char"/>
    <w:uiPriority w:val="9"/>
    <w:qFormat/>
    <w:rsid w:val="003C23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23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235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235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235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2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5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23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235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235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235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2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5E"/>
    <w:rPr>
      <w:rFonts w:eastAsiaTheme="majorEastAsia" w:cstheme="majorBidi"/>
      <w:color w:val="272727" w:themeColor="text1" w:themeTint="D8"/>
    </w:rPr>
  </w:style>
  <w:style w:type="paragraph" w:styleId="Title">
    <w:name w:val="Title"/>
    <w:basedOn w:val="Normal"/>
    <w:next w:val="Normal"/>
    <w:link w:val="TitleChar"/>
    <w:uiPriority w:val="10"/>
    <w:qFormat/>
    <w:rsid w:val="003C2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5E"/>
    <w:pPr>
      <w:spacing w:before="160"/>
      <w:jc w:val="center"/>
    </w:pPr>
    <w:rPr>
      <w:i/>
      <w:iCs/>
      <w:color w:val="404040" w:themeColor="text1" w:themeTint="BF"/>
    </w:rPr>
  </w:style>
  <w:style w:type="character" w:customStyle="1" w:styleId="QuoteChar">
    <w:name w:val="Quote Char"/>
    <w:basedOn w:val="DefaultParagraphFont"/>
    <w:link w:val="Quote"/>
    <w:uiPriority w:val="29"/>
    <w:rsid w:val="003C235E"/>
    <w:rPr>
      <w:i/>
      <w:iCs/>
      <w:color w:val="404040" w:themeColor="text1" w:themeTint="BF"/>
    </w:rPr>
  </w:style>
  <w:style w:type="paragraph" w:styleId="ListParagraph">
    <w:name w:val="List Paragraph"/>
    <w:basedOn w:val="Normal"/>
    <w:uiPriority w:val="34"/>
    <w:qFormat/>
    <w:rsid w:val="003C235E"/>
    <w:pPr>
      <w:ind w:left="720"/>
      <w:contextualSpacing/>
    </w:pPr>
  </w:style>
  <w:style w:type="character" w:styleId="IntenseEmphasis">
    <w:name w:val="Intense Emphasis"/>
    <w:basedOn w:val="DefaultParagraphFont"/>
    <w:uiPriority w:val="21"/>
    <w:qFormat/>
    <w:rsid w:val="003C235E"/>
    <w:rPr>
      <w:i/>
      <w:iCs/>
      <w:color w:val="2E74B5" w:themeColor="accent1" w:themeShade="BF"/>
    </w:rPr>
  </w:style>
  <w:style w:type="paragraph" w:styleId="IntenseQuote">
    <w:name w:val="Intense Quote"/>
    <w:basedOn w:val="Normal"/>
    <w:next w:val="Normal"/>
    <w:link w:val="IntenseQuoteChar"/>
    <w:uiPriority w:val="30"/>
    <w:qFormat/>
    <w:rsid w:val="003C23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235E"/>
    <w:rPr>
      <w:i/>
      <w:iCs/>
      <w:color w:val="2E74B5" w:themeColor="accent1" w:themeShade="BF"/>
    </w:rPr>
  </w:style>
  <w:style w:type="character" w:styleId="IntenseReference">
    <w:name w:val="Intense Reference"/>
    <w:basedOn w:val="DefaultParagraphFont"/>
    <w:uiPriority w:val="32"/>
    <w:qFormat/>
    <w:rsid w:val="003C235E"/>
    <w:rPr>
      <w:b/>
      <w:bCs/>
      <w:smallCaps/>
      <w:color w:val="2E74B5" w:themeColor="accent1" w:themeShade="BF"/>
      <w:spacing w:val="5"/>
    </w:rPr>
  </w:style>
  <w:style w:type="paragraph" w:styleId="Header">
    <w:name w:val="header"/>
    <w:basedOn w:val="Normal"/>
    <w:link w:val="HeaderChar"/>
    <w:uiPriority w:val="99"/>
    <w:unhideWhenUsed/>
    <w:rsid w:val="00AB1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640"/>
  </w:style>
  <w:style w:type="paragraph" w:styleId="Footer">
    <w:name w:val="footer"/>
    <w:basedOn w:val="Normal"/>
    <w:link w:val="FooterChar"/>
    <w:uiPriority w:val="99"/>
    <w:unhideWhenUsed/>
    <w:rsid w:val="00AB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7</cp:revision>
  <dcterms:created xsi:type="dcterms:W3CDTF">2025-12-18T12:21:00Z</dcterms:created>
  <dcterms:modified xsi:type="dcterms:W3CDTF">2025-12-21T10:00:00Z</dcterms:modified>
</cp:coreProperties>
</file>