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235E" w:rsidRPr="00B75C44" w:rsidRDefault="003C235E" w:rsidP="003C235E">
      <w:pPr>
        <w:spacing w:after="0" w:line="360" w:lineRule="auto"/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>
        <w:rPr>
          <w:b/>
          <w:bCs/>
          <w:sz w:val="40"/>
          <w:szCs w:val="40"/>
          <w:u w:val="thick"/>
        </w:rPr>
        <w:t>1</w:t>
      </w:r>
    </w:p>
    <w:p w:rsidR="003C235E" w:rsidRPr="00466D3A" w:rsidRDefault="003C235E" w:rsidP="003C235E">
      <w:pPr>
        <w:spacing w:after="0" w:line="240" w:lineRule="auto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3C235E" w:rsidRPr="00936A8C" w:rsidRDefault="003C235E" w:rsidP="003C235E">
      <w:pPr>
        <w:spacing w:after="0"/>
        <w:rPr>
          <w:sz w:val="28"/>
          <w:szCs w:val="28"/>
        </w:rPr>
      </w:pPr>
      <w:r w:rsidRPr="00936A8C">
        <w:rPr>
          <w:b/>
          <w:bCs/>
          <w:sz w:val="28"/>
          <w:szCs w:val="28"/>
        </w:rPr>
        <w:t>Email field accepts unlimited characters</w:t>
      </w:r>
      <w:r w:rsidRPr="00936A8C">
        <w:rPr>
          <w:sz w:val="28"/>
          <w:szCs w:val="28"/>
        </w:rPr>
        <w:t xml:space="preserve"> with no length validation, which can cause UI overflow, backend issues, or invalid email format acceptance.</w:t>
      </w:r>
    </w:p>
    <w:p w:rsidR="003C235E" w:rsidRDefault="003C235E" w:rsidP="003C235E">
      <w:pPr>
        <w:spacing w:after="0"/>
        <w:rPr>
          <w:sz w:val="28"/>
          <w:szCs w:val="28"/>
        </w:rPr>
      </w:pPr>
      <w:r w:rsidRPr="00936A8C">
        <w:rPr>
          <w:noProof/>
          <w:sz w:val="28"/>
          <w:szCs w:val="28"/>
        </w:rPr>
        <w:drawing>
          <wp:inline distT="0" distB="0" distL="0" distR="0" wp14:anchorId="3B05A247" wp14:editId="622F6052">
            <wp:extent cx="2736850" cy="622300"/>
            <wp:effectExtent l="0" t="0" r="6350" b="6350"/>
            <wp:docPr id="25772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4664" name=""/>
                    <pic:cNvPicPr/>
                  </pic:nvPicPr>
                  <pic:blipFill rotWithShape="1">
                    <a:blip r:embed="rId5"/>
                    <a:srcRect t="7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234" cy="62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235E" w:rsidRDefault="003C235E" w:rsidP="003C235E">
      <w:pPr>
        <w:spacing w:after="0"/>
        <w:rPr>
          <w:sz w:val="28"/>
          <w:szCs w:val="28"/>
        </w:rPr>
      </w:pPr>
    </w:p>
    <w:p w:rsidR="003C235E" w:rsidRPr="00B75C44" w:rsidRDefault="003C235E" w:rsidP="003C235E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>
        <w:rPr>
          <w:b/>
          <w:bCs/>
          <w:sz w:val="40"/>
          <w:szCs w:val="40"/>
          <w:u w:val="thick"/>
        </w:rPr>
        <w:t>2</w:t>
      </w:r>
    </w:p>
    <w:p w:rsidR="003C235E" w:rsidRPr="00466D3A" w:rsidRDefault="003C235E" w:rsidP="003C235E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3C235E" w:rsidRDefault="003C235E" w:rsidP="003C235E">
      <w:pPr>
        <w:spacing w:after="0"/>
        <w:rPr>
          <w:sz w:val="28"/>
          <w:szCs w:val="28"/>
        </w:rPr>
      </w:pPr>
      <w:r w:rsidRPr="00684CE0">
        <w:rPr>
          <w:b/>
          <w:bCs/>
          <w:sz w:val="28"/>
          <w:szCs w:val="28"/>
        </w:rPr>
        <w:t>Email field shows both "</w:t>
      </w:r>
      <w:r>
        <w:rPr>
          <w:b/>
          <w:bCs/>
          <w:sz w:val="28"/>
          <w:szCs w:val="28"/>
        </w:rPr>
        <w:t>Enter a valid</w:t>
      </w:r>
      <w:r w:rsidRPr="00684CE0">
        <w:rPr>
          <w:b/>
          <w:bCs/>
          <w:sz w:val="28"/>
          <w:szCs w:val="28"/>
        </w:rPr>
        <w:t xml:space="preserve"> email" error and a validation tick</w:t>
      </w:r>
      <w:r w:rsidRPr="005C7AE9">
        <w:rPr>
          <w:sz w:val="28"/>
          <w:szCs w:val="28"/>
        </w:rPr>
        <w:t xml:space="preserve"> (success icon) at the same time when entering invalid data like "</w:t>
      </w:r>
      <w:r>
        <w:rPr>
          <w:sz w:val="28"/>
          <w:szCs w:val="28"/>
        </w:rPr>
        <w:t>fff</w:t>
      </w:r>
      <w:r w:rsidRPr="005C7AE9">
        <w:rPr>
          <w:sz w:val="28"/>
          <w:szCs w:val="28"/>
        </w:rPr>
        <w:t>", which is contradictory.</w:t>
      </w:r>
    </w:p>
    <w:p w:rsidR="003C235E" w:rsidRDefault="003C235E" w:rsidP="003C235E">
      <w:pPr>
        <w:spacing w:after="0"/>
        <w:rPr>
          <w:sz w:val="32"/>
          <w:szCs w:val="32"/>
        </w:rPr>
      </w:pPr>
      <w:r w:rsidRPr="009315FA">
        <w:rPr>
          <w:noProof/>
          <w:sz w:val="32"/>
          <w:szCs w:val="32"/>
        </w:rPr>
        <w:drawing>
          <wp:inline distT="0" distB="0" distL="0" distR="0" wp14:anchorId="4E8F2485" wp14:editId="6478F062">
            <wp:extent cx="3346450" cy="1784350"/>
            <wp:effectExtent l="0" t="0" r="6350" b="6350"/>
            <wp:docPr id="66483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0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920" cy="178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35E" w:rsidRDefault="003C235E" w:rsidP="003C235E">
      <w:pPr>
        <w:spacing w:after="0"/>
        <w:rPr>
          <w:sz w:val="32"/>
          <w:szCs w:val="32"/>
        </w:rPr>
      </w:pPr>
    </w:p>
    <w:p w:rsidR="003C235E" w:rsidRPr="00B75C44" w:rsidRDefault="003C235E" w:rsidP="003C235E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>
        <w:rPr>
          <w:b/>
          <w:bCs/>
          <w:sz w:val="40"/>
          <w:szCs w:val="40"/>
          <w:u w:val="thick"/>
        </w:rPr>
        <w:t>3</w:t>
      </w:r>
    </w:p>
    <w:p w:rsidR="003C235E" w:rsidRPr="00466D3A" w:rsidRDefault="003C235E" w:rsidP="003C235E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3C235E" w:rsidRDefault="003C235E" w:rsidP="003C235E">
      <w:pPr>
        <w:spacing w:after="0"/>
        <w:rPr>
          <w:sz w:val="28"/>
          <w:szCs w:val="28"/>
        </w:rPr>
      </w:pPr>
      <w:r w:rsidRPr="009315FA">
        <w:rPr>
          <w:sz w:val="28"/>
          <w:szCs w:val="28"/>
        </w:rPr>
        <w:t>Sign In</w:t>
      </w:r>
      <w:r>
        <w:rPr>
          <w:sz w:val="28"/>
          <w:szCs w:val="28"/>
        </w:rPr>
        <w:t xml:space="preserve"> &amp; Sign Up</w:t>
      </w:r>
      <w:r w:rsidRPr="009315FA">
        <w:rPr>
          <w:sz w:val="28"/>
          <w:szCs w:val="28"/>
        </w:rPr>
        <w:t xml:space="preserve"> page shows error "</w:t>
      </w:r>
      <w:r w:rsidRPr="009315FA">
        <w:rPr>
          <w:b/>
          <w:bCs/>
          <w:sz w:val="28"/>
          <w:szCs w:val="28"/>
        </w:rPr>
        <w:t>Please enter a valid email address</w:t>
      </w:r>
      <w:r w:rsidRPr="009315FA">
        <w:rPr>
          <w:sz w:val="28"/>
          <w:szCs w:val="28"/>
        </w:rPr>
        <w:t>" (lowercase 'e'), while Forgot Password page shows "</w:t>
      </w:r>
      <w:r w:rsidRPr="009315FA">
        <w:rPr>
          <w:b/>
          <w:bCs/>
          <w:sz w:val="28"/>
          <w:szCs w:val="28"/>
        </w:rPr>
        <w:t>Enter a valid email</w:t>
      </w:r>
      <w:r w:rsidRPr="009315FA">
        <w:rPr>
          <w:sz w:val="28"/>
          <w:szCs w:val="28"/>
        </w:rPr>
        <w:t xml:space="preserve">" (capital 'E', </w:t>
      </w:r>
      <w:r w:rsidRPr="009315FA">
        <w:rPr>
          <w:b/>
          <w:bCs/>
          <w:sz w:val="28"/>
          <w:szCs w:val="28"/>
        </w:rPr>
        <w:t>different wording</w:t>
      </w:r>
      <w:r w:rsidRPr="009315FA">
        <w:rPr>
          <w:sz w:val="28"/>
          <w:szCs w:val="28"/>
        </w:rPr>
        <w:t>). This inconsistency in error message text across screens indicates a lack of unified copywriting and reduces UI professionalism.</w:t>
      </w:r>
    </w:p>
    <w:p w:rsidR="003C235E" w:rsidRDefault="003C235E" w:rsidP="003C235E">
      <w:pPr>
        <w:spacing w:after="0"/>
        <w:rPr>
          <w:sz w:val="28"/>
          <w:szCs w:val="28"/>
        </w:rPr>
      </w:pPr>
      <w:r w:rsidRPr="009315F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0EAAD94A" wp14:editId="4B5E9EC2">
            <wp:simplePos x="0" y="0"/>
            <wp:positionH relativeFrom="column">
              <wp:posOffset>3003550</wp:posOffset>
            </wp:positionH>
            <wp:positionV relativeFrom="paragraph">
              <wp:posOffset>8890</wp:posOffset>
            </wp:positionV>
            <wp:extent cx="2686050" cy="2882900"/>
            <wp:effectExtent l="0" t="0" r="0" b="0"/>
            <wp:wrapTight wrapText="bothSides">
              <wp:wrapPolygon edited="0">
                <wp:start x="0" y="0"/>
                <wp:lineTo x="0" y="21410"/>
                <wp:lineTo x="21447" y="21410"/>
                <wp:lineTo x="21447" y="0"/>
                <wp:lineTo x="0" y="0"/>
              </wp:wrapPolygon>
            </wp:wrapTight>
            <wp:docPr id="27126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617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15FA">
        <w:rPr>
          <w:noProof/>
          <w:sz w:val="28"/>
          <w:szCs w:val="28"/>
        </w:rPr>
        <w:drawing>
          <wp:inline distT="0" distB="0" distL="0" distR="0" wp14:anchorId="07FD5F22" wp14:editId="1E3748FC">
            <wp:extent cx="2686050" cy="2692400"/>
            <wp:effectExtent l="0" t="0" r="0" b="0"/>
            <wp:docPr id="181466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62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6" cy="269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35E" w:rsidRDefault="003C235E" w:rsidP="003C235E">
      <w:pPr>
        <w:spacing w:after="0"/>
        <w:rPr>
          <w:sz w:val="28"/>
          <w:szCs w:val="28"/>
        </w:rPr>
      </w:pPr>
    </w:p>
    <w:p w:rsidR="003C235E" w:rsidRPr="005C7AE9" w:rsidRDefault="003C235E" w:rsidP="003C235E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04</w:t>
      </w:r>
    </w:p>
    <w:p w:rsidR="003C235E" w:rsidRPr="005C7AE9" w:rsidRDefault="003C235E" w:rsidP="003C235E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3C235E" w:rsidRPr="00B34914" w:rsidRDefault="003C235E" w:rsidP="003C235E">
      <w:pPr>
        <w:spacing w:after="0"/>
        <w:rPr>
          <w:sz w:val="28"/>
          <w:szCs w:val="28"/>
        </w:rPr>
      </w:pPr>
      <w:r w:rsidRPr="00B34914">
        <w:rPr>
          <w:sz w:val="28"/>
          <w:szCs w:val="28"/>
        </w:rPr>
        <w:t>The error message for a missing email field is inconsistent across pages:</w:t>
      </w:r>
    </w:p>
    <w:p w:rsidR="003C235E" w:rsidRPr="00B34914" w:rsidRDefault="003C235E" w:rsidP="003C235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B34914">
        <w:rPr>
          <w:sz w:val="28"/>
          <w:szCs w:val="28"/>
        </w:rPr>
        <w:t>On </w:t>
      </w:r>
      <w:r w:rsidRPr="00B34914">
        <w:rPr>
          <w:b/>
          <w:bCs/>
          <w:sz w:val="28"/>
          <w:szCs w:val="28"/>
        </w:rPr>
        <w:t>Sign Up</w:t>
      </w:r>
      <w:r w:rsidRPr="00B34914">
        <w:rPr>
          <w:sz w:val="28"/>
          <w:szCs w:val="28"/>
        </w:rPr>
        <w:t> and </w:t>
      </w:r>
      <w:r w:rsidRPr="00B34914">
        <w:rPr>
          <w:b/>
          <w:bCs/>
          <w:sz w:val="28"/>
          <w:szCs w:val="28"/>
        </w:rPr>
        <w:t>Sign In</w:t>
      </w:r>
      <w:r w:rsidRPr="00B34914">
        <w:rPr>
          <w:sz w:val="28"/>
          <w:szCs w:val="28"/>
        </w:rPr>
        <w:t> pages, it displays </w:t>
      </w:r>
      <w:r w:rsidRPr="00B34914">
        <w:rPr>
          <w:b/>
          <w:bCs/>
          <w:sz w:val="28"/>
          <w:szCs w:val="28"/>
        </w:rPr>
        <w:t>"Email is required"</w:t>
      </w:r>
      <w:r w:rsidRPr="00B34914">
        <w:rPr>
          <w:sz w:val="28"/>
          <w:szCs w:val="28"/>
        </w:rPr>
        <w:t>.</w:t>
      </w:r>
    </w:p>
    <w:p w:rsidR="003C235E" w:rsidRPr="00B34914" w:rsidRDefault="003C235E" w:rsidP="003C235E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B34914">
        <w:rPr>
          <w:sz w:val="28"/>
          <w:szCs w:val="28"/>
        </w:rPr>
        <w:t>On the </w:t>
      </w:r>
      <w:r w:rsidRPr="00B34914">
        <w:rPr>
          <w:b/>
          <w:bCs/>
          <w:sz w:val="28"/>
          <w:szCs w:val="28"/>
        </w:rPr>
        <w:t>Forgot Password</w:t>
      </w:r>
      <w:r w:rsidRPr="00B34914">
        <w:rPr>
          <w:sz w:val="28"/>
          <w:szCs w:val="28"/>
        </w:rPr>
        <w:t> page, it shows </w:t>
      </w:r>
      <w:r w:rsidRPr="00B34914">
        <w:rPr>
          <w:b/>
          <w:bCs/>
          <w:sz w:val="28"/>
          <w:szCs w:val="28"/>
        </w:rPr>
        <w:t>"Email required"</w:t>
      </w:r>
      <w:r w:rsidRPr="00B34914">
        <w:rPr>
          <w:sz w:val="28"/>
          <w:szCs w:val="28"/>
        </w:rPr>
        <w:t>.</w:t>
      </w:r>
    </w:p>
    <w:p w:rsidR="003C235E" w:rsidRPr="00B34914" w:rsidRDefault="003C235E" w:rsidP="003C235E">
      <w:pPr>
        <w:spacing w:after="0"/>
        <w:rPr>
          <w:sz w:val="28"/>
          <w:szCs w:val="28"/>
        </w:rPr>
      </w:pPr>
      <w:r w:rsidRPr="00B34914">
        <w:rPr>
          <w:sz w:val="28"/>
          <w:szCs w:val="28"/>
        </w:rPr>
        <w:t>This inconsistency in error copy reduces UI cohesion and presents an unprofessional user experience.</w:t>
      </w:r>
    </w:p>
    <w:p w:rsidR="003C235E" w:rsidRDefault="003C235E" w:rsidP="003C235E">
      <w:pPr>
        <w:spacing w:after="0"/>
        <w:rPr>
          <w:sz w:val="28"/>
          <w:szCs w:val="28"/>
        </w:rPr>
      </w:pPr>
      <w:r w:rsidRPr="00B34914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9F7B6C6" wp14:editId="3F2BB1DB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584450" cy="2984500"/>
            <wp:effectExtent l="0" t="0" r="6350" b="6350"/>
            <wp:wrapTight wrapText="bothSides">
              <wp:wrapPolygon edited="0">
                <wp:start x="0" y="0"/>
                <wp:lineTo x="0" y="21508"/>
                <wp:lineTo x="21494" y="21508"/>
                <wp:lineTo x="21494" y="0"/>
                <wp:lineTo x="0" y="0"/>
              </wp:wrapPolygon>
            </wp:wrapTight>
            <wp:docPr id="12370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04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914">
        <w:rPr>
          <w:noProof/>
          <w:sz w:val="28"/>
          <w:szCs w:val="28"/>
        </w:rPr>
        <w:drawing>
          <wp:inline distT="0" distB="0" distL="0" distR="0" wp14:anchorId="0A52F5EE" wp14:editId="2BB156FF">
            <wp:extent cx="2508250" cy="2768600"/>
            <wp:effectExtent l="0" t="0" r="6350" b="0"/>
            <wp:docPr id="17040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1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8602" cy="276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35E" w:rsidRDefault="003C235E" w:rsidP="003C235E">
      <w:pPr>
        <w:spacing w:after="0"/>
        <w:rPr>
          <w:sz w:val="28"/>
          <w:szCs w:val="28"/>
        </w:rPr>
      </w:pPr>
    </w:p>
    <w:p w:rsidR="003C235E" w:rsidRPr="005C7AE9" w:rsidRDefault="003C235E" w:rsidP="003C235E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05</w:t>
      </w:r>
    </w:p>
    <w:p w:rsidR="003C235E" w:rsidRPr="005C7AE9" w:rsidRDefault="003C235E" w:rsidP="003C235E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3C235E" w:rsidRDefault="003C235E" w:rsidP="003C235E">
      <w:pPr>
        <w:spacing w:after="0"/>
        <w:rPr>
          <w:sz w:val="28"/>
          <w:szCs w:val="28"/>
        </w:rPr>
      </w:pPr>
      <w:r w:rsidRPr="007D746D">
        <w:rPr>
          <w:sz w:val="28"/>
          <w:szCs w:val="28"/>
        </w:rPr>
        <w:t xml:space="preserve">On the </w:t>
      </w:r>
      <w:r>
        <w:rPr>
          <w:sz w:val="28"/>
          <w:szCs w:val="28"/>
        </w:rPr>
        <w:t>Forget password</w:t>
      </w:r>
      <w:r w:rsidRPr="007D746D">
        <w:rPr>
          <w:sz w:val="28"/>
          <w:szCs w:val="28"/>
        </w:rPr>
        <w:t xml:space="preserve"> page, entering an invalid email format (e.g., "sh@x.</w:t>
      </w:r>
      <w:r>
        <w:rPr>
          <w:sz w:val="28"/>
          <w:szCs w:val="28"/>
        </w:rPr>
        <w:t>ii</w:t>
      </w:r>
      <w:r w:rsidRPr="007D746D">
        <w:rPr>
          <w:sz w:val="28"/>
          <w:szCs w:val="28"/>
        </w:rPr>
        <w:t>") incorrectly shows a validation tick (success icon), misleading the user into thinking the email is valid when it's not. This can cause unnecessary authentication attempts and confusion.</w:t>
      </w:r>
    </w:p>
    <w:p w:rsidR="003C235E" w:rsidRDefault="003C235E" w:rsidP="003C235E">
      <w:pPr>
        <w:spacing w:after="0"/>
        <w:rPr>
          <w:noProof/>
          <w:sz w:val="28"/>
          <w:szCs w:val="28"/>
        </w:rPr>
      </w:pPr>
    </w:p>
    <w:p w:rsidR="003C235E" w:rsidRPr="007D746D" w:rsidRDefault="003C235E" w:rsidP="003C235E">
      <w:pPr>
        <w:spacing w:after="0"/>
        <w:rPr>
          <w:sz w:val="28"/>
          <w:szCs w:val="28"/>
        </w:rPr>
      </w:pPr>
      <w:r w:rsidRPr="007D746D">
        <w:rPr>
          <w:noProof/>
          <w:sz w:val="28"/>
          <w:szCs w:val="28"/>
        </w:rPr>
        <w:drawing>
          <wp:inline distT="0" distB="0" distL="0" distR="0" wp14:anchorId="4D633C91" wp14:editId="73176EE6">
            <wp:extent cx="3022600" cy="1377950"/>
            <wp:effectExtent l="0" t="0" r="6350" b="0"/>
            <wp:docPr id="122110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09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032" cy="13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35E" w:rsidRDefault="003C235E" w:rsidP="003C235E">
      <w:pPr>
        <w:spacing w:after="0"/>
        <w:rPr>
          <w:sz w:val="28"/>
          <w:szCs w:val="28"/>
        </w:rPr>
      </w:pPr>
    </w:p>
    <w:p w:rsidR="003C235E" w:rsidRPr="005C7AE9" w:rsidRDefault="003C235E" w:rsidP="003C235E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06</w:t>
      </w:r>
    </w:p>
    <w:p w:rsidR="003C235E" w:rsidRPr="005C7AE9" w:rsidRDefault="003C235E" w:rsidP="003C235E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3C235E" w:rsidRPr="00A9213A" w:rsidRDefault="003C235E" w:rsidP="003C235E">
      <w:pPr>
        <w:spacing w:after="0"/>
        <w:rPr>
          <w:sz w:val="28"/>
          <w:szCs w:val="28"/>
        </w:rPr>
      </w:pPr>
      <w:r w:rsidRPr="00A9213A">
        <w:rPr>
          <w:b/>
          <w:bCs/>
          <w:sz w:val="28"/>
          <w:szCs w:val="28"/>
        </w:rPr>
        <w:t>Email field accepts invalid local-part</w:t>
      </w:r>
      <w:r w:rsidRPr="00A9213A">
        <w:rPr>
          <w:sz w:val="28"/>
          <w:szCs w:val="28"/>
        </w:rPr>
        <w:t xml:space="preserve"> (e.g., "+@gmail.com") and wrongly shows a validation tick, even though email format is incorrect.</w:t>
      </w:r>
    </w:p>
    <w:p w:rsidR="003C235E" w:rsidRDefault="003C235E" w:rsidP="003C235E">
      <w:pPr>
        <w:spacing w:after="0"/>
        <w:rPr>
          <w:sz w:val="28"/>
          <w:szCs w:val="28"/>
        </w:rPr>
      </w:pPr>
      <w:r w:rsidRPr="00A9213A">
        <w:rPr>
          <w:noProof/>
          <w:sz w:val="28"/>
          <w:szCs w:val="28"/>
        </w:rPr>
        <w:drawing>
          <wp:inline distT="0" distB="0" distL="0" distR="0" wp14:anchorId="650660CB" wp14:editId="40BC33AC">
            <wp:extent cx="3225800" cy="1581150"/>
            <wp:effectExtent l="0" t="0" r="0" b="0"/>
            <wp:docPr id="3111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22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6253" cy="15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35E" w:rsidRDefault="003C235E" w:rsidP="003C235E">
      <w:pPr>
        <w:spacing w:after="0"/>
        <w:rPr>
          <w:sz w:val="28"/>
          <w:szCs w:val="28"/>
        </w:rPr>
      </w:pPr>
    </w:p>
    <w:p w:rsidR="003C235E" w:rsidRPr="005C7AE9" w:rsidRDefault="003C235E" w:rsidP="003C235E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07</w:t>
      </w:r>
    </w:p>
    <w:p w:rsidR="003C235E" w:rsidRPr="005C7AE9" w:rsidRDefault="003C235E" w:rsidP="003C235E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3C235E" w:rsidRPr="00081A3C" w:rsidRDefault="003C235E" w:rsidP="003C235E">
      <w:pPr>
        <w:spacing w:after="0"/>
        <w:jc w:val="both"/>
        <w:rPr>
          <w:sz w:val="26"/>
          <w:szCs w:val="26"/>
        </w:rPr>
      </w:pPr>
      <w:r w:rsidRPr="00081A3C">
        <w:rPr>
          <w:b/>
          <w:bCs/>
          <w:sz w:val="26"/>
          <w:szCs w:val="26"/>
        </w:rPr>
        <w:t>When rotating the phone to horizontal</w:t>
      </w:r>
      <w:r w:rsidRPr="00081A3C">
        <w:rPr>
          <w:sz w:val="26"/>
          <w:szCs w:val="26"/>
        </w:rPr>
        <w:t xml:space="preserve"> (landscape) mode on the Sign In screen, the </w:t>
      </w:r>
      <w:r w:rsidRPr="00081A3C">
        <w:rPr>
          <w:b/>
          <w:bCs/>
          <w:sz w:val="26"/>
          <w:szCs w:val="26"/>
        </w:rPr>
        <w:t>UI does not adjust properly</w:t>
      </w:r>
      <w:r w:rsidRPr="00081A3C">
        <w:rPr>
          <w:sz w:val="26"/>
          <w:szCs w:val="26"/>
        </w:rPr>
        <w:t xml:space="preserve"> — only the logo and heading are visible, while the input fields are squeezed into a small space at the bottom, requiring excessive scrolling and making the form difficult to view or use.</w:t>
      </w:r>
    </w:p>
    <w:p w:rsidR="003C235E" w:rsidRDefault="003C235E" w:rsidP="003C235E">
      <w:pPr>
        <w:spacing w:after="0"/>
        <w:rPr>
          <w:sz w:val="28"/>
          <w:szCs w:val="28"/>
        </w:rPr>
      </w:pPr>
      <w:r w:rsidRPr="00B34914">
        <w:rPr>
          <w:noProof/>
          <w:sz w:val="28"/>
          <w:szCs w:val="28"/>
        </w:rPr>
        <w:drawing>
          <wp:inline distT="0" distB="0" distL="0" distR="0" wp14:anchorId="0F1724DB" wp14:editId="05ED9119">
            <wp:extent cx="4064000" cy="2247900"/>
            <wp:effectExtent l="0" t="0" r="0" b="0"/>
            <wp:docPr id="5935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40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CBF" w:rsidRDefault="00C71CBF" w:rsidP="003C235E">
      <w:pPr>
        <w:spacing w:after="0"/>
        <w:rPr>
          <w:sz w:val="28"/>
          <w:szCs w:val="28"/>
        </w:rPr>
      </w:pPr>
    </w:p>
    <w:p w:rsidR="003C235E" w:rsidRPr="005C7AE9" w:rsidRDefault="003C235E" w:rsidP="003C235E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09</w:t>
      </w:r>
    </w:p>
    <w:p w:rsidR="00471980" w:rsidRDefault="003C235E" w:rsidP="00A26ACF">
      <w:pPr>
        <w:spacing w:after="0"/>
        <w:rPr>
          <w:sz w:val="28"/>
          <w:szCs w:val="28"/>
        </w:rPr>
      </w:pPr>
      <w:r w:rsidRPr="005C7AE9">
        <w:rPr>
          <w:b/>
          <w:bCs/>
          <w:sz w:val="32"/>
          <w:szCs w:val="32"/>
        </w:rPr>
        <w:t>Bug Description:</w:t>
      </w:r>
      <w:r w:rsidR="00A26ACF" w:rsidRPr="00A26ACF">
        <w:rPr>
          <w:sz w:val="28"/>
          <w:szCs w:val="28"/>
        </w:rPr>
        <w:br/>
        <w:t>After entering email on the Forgot Password page, the user is directly redirected to the Change Password screen without receiving or entering an OTP/verification link, bypassing essential security verification.</w:t>
      </w:r>
    </w:p>
    <w:p w:rsidR="00A26ACF" w:rsidRPr="00A26ACF" w:rsidRDefault="00A26ACF" w:rsidP="00A26ACF">
      <w:pPr>
        <w:spacing w:after="0"/>
        <w:rPr>
          <w:b/>
          <w:bCs/>
          <w:sz w:val="32"/>
          <w:szCs w:val="32"/>
        </w:rPr>
      </w:pPr>
      <w:r w:rsidRPr="00A26ACF">
        <w:rPr>
          <w:b/>
          <w:bCs/>
          <w:sz w:val="32"/>
          <w:szCs w:val="32"/>
        </w:rPr>
        <w:drawing>
          <wp:inline distT="0" distB="0" distL="0" distR="0" wp14:anchorId="4A3F2216" wp14:editId="37E1D98D">
            <wp:extent cx="3219450" cy="2724150"/>
            <wp:effectExtent l="0" t="0" r="0" b="0"/>
            <wp:docPr id="20266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01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901" cy="272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ACF" w:rsidRPr="00A26ACF" w:rsidSect="00C71CB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12BC2"/>
    <w:multiLevelType w:val="multilevel"/>
    <w:tmpl w:val="CF6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5E"/>
    <w:rsid w:val="00045BDB"/>
    <w:rsid w:val="00197BB0"/>
    <w:rsid w:val="003C235E"/>
    <w:rsid w:val="00471980"/>
    <w:rsid w:val="00810888"/>
    <w:rsid w:val="009C2550"/>
    <w:rsid w:val="00A26ACF"/>
    <w:rsid w:val="00C71CBF"/>
    <w:rsid w:val="00D4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77EF"/>
  <w15:chartTrackingRefBased/>
  <w15:docId w15:val="{CC63F14C-F611-43B4-88A0-C88199FD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35E"/>
  </w:style>
  <w:style w:type="paragraph" w:styleId="Heading1">
    <w:name w:val="heading 1"/>
    <w:basedOn w:val="Normal"/>
    <w:next w:val="Normal"/>
    <w:link w:val="Heading1Char"/>
    <w:uiPriority w:val="9"/>
    <w:qFormat/>
    <w:rsid w:val="003C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2025-12-12T15:14:00Z</dcterms:created>
  <dcterms:modified xsi:type="dcterms:W3CDTF">2025-12-17T15:09:00Z</dcterms:modified>
</cp:coreProperties>
</file>