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E25C" w14:textId="77777777" w:rsidR="00EE401D" w:rsidRDefault="00EE401D" w:rsidP="00EE401D">
      <w:pPr>
        <w:pStyle w:val="Header"/>
        <w:rPr>
          <w:b/>
          <w:bCs/>
          <w:i/>
          <w:iCs/>
          <w:u w:val="single"/>
        </w:rPr>
      </w:pPr>
      <w:r w:rsidRPr="00EE401D">
        <w:rPr>
          <w:b/>
          <w:bCs/>
          <w:i/>
          <w:iCs/>
          <w:u w:val="single"/>
        </w:rPr>
        <w:t>SECTION A</w:t>
      </w:r>
    </w:p>
    <w:p w14:paraId="3ECC3F82" w14:textId="77777777" w:rsidR="00EE401D" w:rsidRPr="00EE401D" w:rsidRDefault="00EE401D" w:rsidP="00EE401D">
      <w:pPr>
        <w:pStyle w:val="Header"/>
        <w:rPr>
          <w:b/>
          <w:bCs/>
          <w:i/>
          <w:iCs/>
          <w:u w:val="single"/>
        </w:rPr>
      </w:pPr>
    </w:p>
    <w:p w14:paraId="4C97A296" w14:textId="5EBE36F2" w:rsidR="00EE401D" w:rsidRDefault="00EE401D" w:rsidP="00EE401D">
      <w:pPr>
        <w:pStyle w:val="Header"/>
        <w:rPr>
          <w:bCs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 w:rsidR="00FD5BBC">
        <w:rPr>
          <w:b/>
          <w:i/>
          <w:iCs/>
          <w:u w:val="single"/>
        </w:rPr>
        <w:t xml:space="preserve">  </w:t>
      </w:r>
      <w:hyperlink r:id="rId7" w:history="1">
        <w:r w:rsidR="003C42A4" w:rsidRPr="006B0AA9">
          <w:rPr>
            <w:rStyle w:val="Hyperlink"/>
            <w:bCs/>
          </w:rPr>
          <w:t>https://github.com/abdulahicarus-cell/Question1-Accommodation-Area.git</w:t>
        </w:r>
      </w:hyperlink>
    </w:p>
    <w:p w14:paraId="73146FD5" w14:textId="77777777" w:rsidR="003C42A4" w:rsidRPr="00EE401D" w:rsidRDefault="003C42A4" w:rsidP="00EE401D">
      <w:pPr>
        <w:pStyle w:val="Header"/>
        <w:rPr>
          <w:bCs/>
        </w:rPr>
      </w:pPr>
    </w:p>
    <w:p w14:paraId="12FBADAF" w14:textId="1842C0E7" w:rsidR="0078449C" w:rsidRDefault="00EE401D" w:rsidP="00EE401D">
      <w:pPr>
        <w:pStyle w:val="Header"/>
        <w:rPr>
          <w:bCs/>
        </w:rPr>
      </w:pPr>
      <w:r w:rsidRPr="00EE401D">
        <w:rPr>
          <w:b/>
          <w:i/>
          <w:iCs/>
          <w:u w:val="single"/>
        </w:rPr>
        <w:t>GitHub Link</w:t>
      </w:r>
      <w:r w:rsidR="00FD5BBC" w:rsidRPr="003C42A4">
        <w:rPr>
          <w:bCs/>
        </w:rPr>
        <w:t>:</w:t>
      </w:r>
      <w:r w:rsidR="003C42A4" w:rsidRPr="003C42A4">
        <w:rPr>
          <w:bCs/>
        </w:rPr>
        <w:t xml:space="preserve"> </w:t>
      </w:r>
      <w:hyperlink r:id="rId8" w:history="1">
        <w:r w:rsidR="003C42A4" w:rsidRPr="006B0AA9">
          <w:rPr>
            <w:rStyle w:val="Hyperlink"/>
            <w:bCs/>
          </w:rPr>
          <w:t>https://github.com/abdulahicarus-cell/EliteSACCO.git</w:t>
        </w:r>
      </w:hyperlink>
    </w:p>
    <w:p w14:paraId="7289CBAF" w14:textId="77777777" w:rsidR="003C42A4" w:rsidRDefault="003C42A4" w:rsidP="00EE401D">
      <w:pPr>
        <w:pStyle w:val="Header"/>
        <w:rPr>
          <w:bCs/>
        </w:rPr>
      </w:pPr>
    </w:p>
    <w:p w14:paraId="6571C42F" w14:textId="13C9E23B" w:rsidR="003C42A4" w:rsidRDefault="003C42A4" w:rsidP="00EE401D">
      <w:pPr>
        <w:pStyle w:val="Header"/>
        <w:rPr>
          <w:b/>
          <w:i/>
          <w:iCs/>
          <w:u w:val="single"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>
        <w:rPr>
          <w:b/>
          <w:i/>
          <w:iCs/>
          <w:u w:val="single"/>
        </w:rPr>
        <w:t xml:space="preserve">  </w:t>
      </w:r>
      <w:hyperlink r:id="rId9" w:history="1">
        <w:r w:rsidRPr="003C42A4">
          <w:rPr>
            <w:rStyle w:val="Hyperlink"/>
            <w:bCs/>
            <w:u w:val="none"/>
          </w:rPr>
          <w:t>https://github.com/abdulahicarus-cell/MirrorFocalLength.git</w:t>
        </w:r>
      </w:hyperlink>
    </w:p>
    <w:p w14:paraId="2064CB85" w14:textId="77777777" w:rsidR="003C42A4" w:rsidRDefault="003C42A4" w:rsidP="00EE401D">
      <w:pPr>
        <w:pStyle w:val="Header"/>
        <w:rPr>
          <w:bCs/>
        </w:rPr>
      </w:pPr>
    </w:p>
    <w:p w14:paraId="2F70862A" w14:textId="77777777" w:rsidR="003C42A4" w:rsidRPr="003C42A4" w:rsidRDefault="003C42A4" w:rsidP="00EE401D">
      <w:pPr>
        <w:pStyle w:val="Header"/>
        <w:rPr>
          <w:bCs/>
        </w:rPr>
      </w:pPr>
    </w:p>
    <w:p w14:paraId="6929550E" w14:textId="77777777" w:rsidR="00EE401D" w:rsidRDefault="00EE401D" w:rsidP="00EE401D">
      <w:pPr>
        <w:pStyle w:val="Header"/>
        <w:rPr>
          <w:b/>
          <w:i/>
          <w:iCs/>
          <w:u w:val="single"/>
        </w:rPr>
      </w:pPr>
    </w:p>
    <w:p w14:paraId="1177A605" w14:textId="77777777" w:rsidR="0078449C" w:rsidRPr="0078449C" w:rsidRDefault="0078449C" w:rsidP="0078449C">
      <w:pPr>
        <w:pStyle w:val="Header"/>
        <w:rPr>
          <w:bCs/>
        </w:rPr>
      </w:pPr>
      <w:r w:rsidRPr="0078449C">
        <w:rPr>
          <w:bCs/>
        </w:rPr>
        <w:t xml:space="preserve">(a) </w:t>
      </w:r>
      <w:r w:rsidRPr="00EE401D">
        <w:rPr>
          <w:b/>
          <w:sz w:val="28"/>
          <w:szCs w:val="24"/>
        </w:rPr>
        <w:t>Purpose of Access Modifiers in OOP Languages</w:t>
      </w:r>
    </w:p>
    <w:p w14:paraId="3628BEE5" w14:textId="77777777" w:rsidR="0078449C" w:rsidRPr="0078449C" w:rsidRDefault="0078449C" w:rsidP="0078449C">
      <w:pPr>
        <w:pStyle w:val="Header"/>
        <w:rPr>
          <w:bCs/>
        </w:rPr>
      </w:pPr>
    </w:p>
    <w:p w14:paraId="51956D56" w14:textId="77777777" w:rsidR="00EE401D" w:rsidRPr="00EE401D" w:rsidRDefault="00EE401D" w:rsidP="00EE401D">
      <w:pPr>
        <w:pStyle w:val="Header"/>
        <w:rPr>
          <w:bCs/>
        </w:rPr>
      </w:pPr>
      <w:r w:rsidRPr="00EE401D">
        <w:rPr>
          <w:bCs/>
        </w:rPr>
        <w:t>Access modifiers are object-oriented programming terms that are employed to specify the visibility (accessibility) of classes, methods, constructors, and other members. Access modifiers are crucial to Encapsulation since they help a class control what information is exposed to other classes, hiding internal implementation details and protecting the integrity of the data.</w:t>
      </w:r>
    </w:p>
    <w:p w14:paraId="416E55FB" w14:textId="413CB917" w:rsidR="00EE6E7C" w:rsidRDefault="0078449C" w:rsidP="00D12952">
      <w:pPr>
        <w:pStyle w:val="Header"/>
        <w:rPr>
          <w:bCs/>
        </w:rPr>
      </w:pPr>
      <w:r w:rsidRPr="0078449C">
        <w:rPr>
          <w:bCs/>
        </w:rPr>
        <w:t>.</w:t>
      </w:r>
    </w:p>
    <w:p w14:paraId="1D8159C1" w14:textId="77777777" w:rsidR="00D12952" w:rsidRPr="00D12952" w:rsidRDefault="00D12952" w:rsidP="00D12952">
      <w:pPr>
        <w:pStyle w:val="Header"/>
        <w:rPr>
          <w:bCs/>
        </w:rPr>
      </w:pPr>
    </w:p>
    <w:p w14:paraId="4C9C393C" w14:textId="11F56926" w:rsidR="0078449C" w:rsidRDefault="0078449C" w:rsidP="0078449C">
      <w:r>
        <w:t>(B)</w:t>
      </w:r>
      <w:r w:rsidR="00EE401D">
        <w:t xml:space="preserve"> </w:t>
      </w:r>
      <w:r w:rsidR="00EE401D" w:rsidRPr="00A0571E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Access Modifiers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12952" w14:paraId="0E413601" w14:textId="77777777" w:rsidTr="00D12952">
        <w:tc>
          <w:tcPr>
            <w:tcW w:w="1870" w:type="dxa"/>
          </w:tcPr>
          <w:p w14:paraId="2056A4A6" w14:textId="406A619E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Access Modifier</w:t>
            </w:r>
          </w:p>
        </w:tc>
        <w:tc>
          <w:tcPr>
            <w:tcW w:w="1870" w:type="dxa"/>
          </w:tcPr>
          <w:p w14:paraId="36F73EEF" w14:textId="1348206F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Defining Class</w:t>
            </w:r>
          </w:p>
        </w:tc>
        <w:tc>
          <w:tcPr>
            <w:tcW w:w="1870" w:type="dxa"/>
          </w:tcPr>
          <w:p w14:paraId="46362D5E" w14:textId="716F087F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Class in Same Package</w:t>
            </w:r>
          </w:p>
        </w:tc>
        <w:tc>
          <w:tcPr>
            <w:tcW w:w="1870" w:type="dxa"/>
          </w:tcPr>
          <w:p w14:paraId="2777411F" w14:textId="1446814E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Subclass in Different Package</w:t>
            </w:r>
          </w:p>
        </w:tc>
        <w:tc>
          <w:tcPr>
            <w:tcW w:w="1870" w:type="dxa"/>
          </w:tcPr>
          <w:p w14:paraId="250A112A" w14:textId="2811A569" w:rsidR="00D12952" w:rsidRDefault="00D12952" w:rsidP="0078449C"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Non-Subclass in Different Package</w:t>
            </w:r>
          </w:p>
        </w:tc>
      </w:tr>
      <w:tr w:rsidR="00D12952" w14:paraId="5F5EED36" w14:textId="77777777" w:rsidTr="00D12952">
        <w:tc>
          <w:tcPr>
            <w:tcW w:w="1870" w:type="dxa"/>
          </w:tcPr>
          <w:p w14:paraId="218E66BE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public</w:t>
            </w:r>
          </w:p>
          <w:p w14:paraId="76C16B40" w14:textId="77777777" w:rsidR="00D12952" w:rsidRDefault="00D12952" w:rsidP="0078449C"/>
        </w:tc>
        <w:tc>
          <w:tcPr>
            <w:tcW w:w="1870" w:type="dxa"/>
          </w:tcPr>
          <w:p w14:paraId="753C5A80" w14:textId="4CA3C538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2768E234" w14:textId="4E3F9A55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DBAA88C" w14:textId="7341A07C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CE103E2" w14:textId="1C53F6C6" w:rsidR="00D12952" w:rsidRDefault="00D12952" w:rsidP="0078449C">
            <w:r>
              <w:t>yes</w:t>
            </w:r>
          </w:p>
        </w:tc>
      </w:tr>
      <w:tr w:rsidR="00D12952" w14:paraId="18938F17" w14:textId="77777777" w:rsidTr="00D12952">
        <w:tc>
          <w:tcPr>
            <w:tcW w:w="1870" w:type="dxa"/>
          </w:tcPr>
          <w:p w14:paraId="2AF823D1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protected</w:t>
            </w:r>
          </w:p>
          <w:p w14:paraId="57BF110C" w14:textId="77777777" w:rsidR="00D12952" w:rsidRDefault="00D12952" w:rsidP="0078449C"/>
        </w:tc>
        <w:tc>
          <w:tcPr>
            <w:tcW w:w="1870" w:type="dxa"/>
          </w:tcPr>
          <w:p w14:paraId="57FDF0CB" w14:textId="3B43F3EB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440B8A1E" w14:textId="3DAF4FF1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09BE69BB" w14:textId="78EC4D66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68EAF3B0" w14:textId="093EC3C8" w:rsidR="00D12952" w:rsidRDefault="00D12952" w:rsidP="0078449C">
            <w:r>
              <w:t>no</w:t>
            </w:r>
          </w:p>
        </w:tc>
      </w:tr>
      <w:tr w:rsidR="00D12952" w14:paraId="3AC068EC" w14:textId="77777777" w:rsidTr="00D12952">
        <w:trPr>
          <w:trHeight w:val="809"/>
        </w:trPr>
        <w:tc>
          <w:tcPr>
            <w:tcW w:w="1870" w:type="dxa"/>
          </w:tcPr>
          <w:p w14:paraId="14A4067B" w14:textId="77777777" w:rsidR="00D12952" w:rsidRDefault="00D12952" w:rsidP="00D12952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default</w:t>
            </w:r>
            <w:r>
              <w:rPr>
                <w:rFonts w:ascii="Segoe UI" w:hAnsi="Segoe UI" w:cs="Segoe UI"/>
                <w:color w:val="0F1115"/>
                <w:sz w:val="23"/>
                <w:szCs w:val="23"/>
              </w:rPr>
              <w:t> (no modifier)</w:t>
            </w:r>
          </w:p>
          <w:p w14:paraId="6FE52B43" w14:textId="77777777" w:rsidR="00D12952" w:rsidRDefault="00D12952" w:rsidP="0078449C"/>
        </w:tc>
        <w:tc>
          <w:tcPr>
            <w:tcW w:w="1870" w:type="dxa"/>
          </w:tcPr>
          <w:p w14:paraId="45B9953D" w14:textId="707BB8EC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7B9F0E36" w14:textId="0D7C214E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1FF131A5" w14:textId="381344B8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030A3C85" w14:textId="66FEE280" w:rsidR="00D12952" w:rsidRDefault="00D12952" w:rsidP="0078449C">
            <w:r>
              <w:t>no</w:t>
            </w:r>
          </w:p>
        </w:tc>
      </w:tr>
      <w:tr w:rsidR="00D12952" w14:paraId="01583537" w14:textId="77777777" w:rsidTr="00D12952">
        <w:tc>
          <w:tcPr>
            <w:tcW w:w="1870" w:type="dxa"/>
          </w:tcPr>
          <w:p w14:paraId="0285FED5" w14:textId="2F1780D2" w:rsidR="00D12952" w:rsidRDefault="00D12952" w:rsidP="0078449C">
            <w:r>
              <w:rPr>
                <w:rStyle w:val="HTMLCode"/>
                <w:rFonts w:ascii="Consolas" w:eastAsiaTheme="majorEastAsia" w:hAnsi="Consolas"/>
                <w:color w:val="0F1115"/>
                <w:shd w:val="clear" w:color="auto" w:fill="EBEEF2"/>
              </w:rPr>
              <w:t>private</w:t>
            </w:r>
          </w:p>
        </w:tc>
        <w:tc>
          <w:tcPr>
            <w:tcW w:w="1870" w:type="dxa"/>
          </w:tcPr>
          <w:p w14:paraId="698DD45E" w14:textId="43A9192E" w:rsidR="00D12952" w:rsidRDefault="00D12952" w:rsidP="0078449C">
            <w:r>
              <w:t>yes</w:t>
            </w:r>
          </w:p>
        </w:tc>
        <w:tc>
          <w:tcPr>
            <w:tcW w:w="1870" w:type="dxa"/>
          </w:tcPr>
          <w:p w14:paraId="011913B0" w14:textId="6DC043E2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3A1502E1" w14:textId="7E448A5C" w:rsidR="00D12952" w:rsidRDefault="00D12952" w:rsidP="0078449C">
            <w:r>
              <w:t>no</w:t>
            </w:r>
          </w:p>
        </w:tc>
        <w:tc>
          <w:tcPr>
            <w:tcW w:w="1870" w:type="dxa"/>
          </w:tcPr>
          <w:p w14:paraId="531C5791" w14:textId="77777777" w:rsidR="00D12952" w:rsidRDefault="00D12952" w:rsidP="0078449C"/>
        </w:tc>
      </w:tr>
    </w:tbl>
    <w:p w14:paraId="35B1B448" w14:textId="77777777" w:rsidR="0078449C" w:rsidRDefault="0078449C" w:rsidP="0078449C"/>
    <w:p w14:paraId="5B88F31F" w14:textId="77777777" w:rsidR="00D12952" w:rsidRDefault="00D12952" w:rsidP="0078449C"/>
    <w:p w14:paraId="32BF9FAE" w14:textId="77777777" w:rsidR="00D12952" w:rsidRDefault="00D12952" w:rsidP="0078449C"/>
    <w:p w14:paraId="52B1C868" w14:textId="77777777" w:rsidR="00D12952" w:rsidRDefault="00D12952" w:rsidP="0078449C"/>
    <w:p w14:paraId="13FFF720" w14:textId="77777777" w:rsidR="00D12952" w:rsidRDefault="00D12952" w:rsidP="0078449C"/>
    <w:p w14:paraId="318CB691" w14:textId="77777777" w:rsidR="00D12952" w:rsidRDefault="00D12952" w:rsidP="0078449C"/>
    <w:p w14:paraId="2536D5E5" w14:textId="77777777" w:rsidR="00EE401D" w:rsidRDefault="00EE401D" w:rsidP="0078449C"/>
    <w:p w14:paraId="2AEBF5DD" w14:textId="55D91FA5" w:rsidR="00D12952" w:rsidRDefault="00D12952" w:rsidP="0078449C">
      <w:r>
        <w:t xml:space="preserve">(C)  </w:t>
      </w:r>
      <w:r w:rsidR="00EE401D" w:rsidRPr="00A0571E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Java Application for Speke Apartments</w:t>
      </w:r>
    </w:p>
    <w:p w14:paraId="6CF8E860" w14:textId="44461BC7" w:rsidR="00D12952" w:rsidRDefault="0078449C" w:rsidP="0078449C">
      <w:r>
        <w:rPr>
          <w:noProof/>
          <w14:ligatures w14:val="standardContextual"/>
        </w:rPr>
        <w:drawing>
          <wp:inline distT="0" distB="0" distL="0" distR="0" wp14:anchorId="55124B1D" wp14:editId="2C86A3C9">
            <wp:extent cx="5289550" cy="3733202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288" cy="375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0A60" w14:textId="7F9BB400" w:rsidR="00EE401D" w:rsidRPr="00EE401D" w:rsidRDefault="00D12952" w:rsidP="0078449C">
      <w:pPr>
        <w:rPr>
          <w:b/>
        </w:rPr>
      </w:pPr>
      <w:r w:rsidRPr="00EE401D">
        <w:rPr>
          <w:b/>
        </w:rPr>
        <w:t xml:space="preserve">QUESTION </w:t>
      </w:r>
      <w:r w:rsidR="00EE401D" w:rsidRPr="00EE401D">
        <w:rPr>
          <w:b/>
        </w:rPr>
        <w:t>2</w:t>
      </w:r>
      <w:r w:rsidR="00A9519A" w:rsidRPr="00EE401D">
        <w:rPr>
          <w:b/>
        </w:rPr>
        <w:t xml:space="preserve">  (A)</w:t>
      </w:r>
    </w:p>
    <w:p w14:paraId="4F64BFE1" w14:textId="6721F998" w:rsidR="00EE401D" w:rsidRDefault="00EE401D" w:rsidP="0078449C">
      <w:pPr>
        <w:rPr>
          <w:b/>
          <w:i/>
          <w:iCs/>
          <w:u w:val="single"/>
        </w:rPr>
      </w:pPr>
      <w:r w:rsidRPr="00987B64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Investment Calculation using Loops</w:t>
      </w:r>
    </w:p>
    <w:p w14:paraId="41592FD4" w14:textId="6AC0CF36" w:rsidR="00A9519A" w:rsidRDefault="00A9519A" w:rsidP="00A9519A">
      <w:pPr>
        <w:pStyle w:val="ListParagraph"/>
      </w:pPr>
      <w:r>
        <w:rPr>
          <w:noProof/>
        </w:rPr>
        <w:drawing>
          <wp:inline distT="0" distB="0" distL="0" distR="0" wp14:anchorId="01DA4461" wp14:editId="495CAC14">
            <wp:extent cx="4787265" cy="218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001" cy="221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59D6" w14:textId="77777777" w:rsidR="00A9519A" w:rsidRDefault="00A9519A" w:rsidP="00A9519A">
      <w:pPr>
        <w:pStyle w:val="ListParagraph"/>
      </w:pPr>
    </w:p>
    <w:p w14:paraId="195CA688" w14:textId="77777777" w:rsidR="00EE401D" w:rsidRDefault="00EE401D" w:rsidP="00A9519A">
      <w:pPr>
        <w:pStyle w:val="ListParagraph"/>
      </w:pPr>
    </w:p>
    <w:p w14:paraId="2675DF73" w14:textId="43B88895" w:rsidR="00A9519A" w:rsidRDefault="00A9519A" w:rsidP="00A9519A">
      <w:pPr>
        <w:pStyle w:val="ListParagraph"/>
      </w:pPr>
      <w:r>
        <w:t xml:space="preserve">B) </w:t>
      </w:r>
      <w:r w:rsidR="001E695A">
        <w:t xml:space="preserve"> </w:t>
      </w:r>
      <w:r w:rsidR="00EE401D" w:rsidRPr="005B7759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Concave Mirror Focal Length Verification</w:t>
      </w:r>
    </w:p>
    <w:p w14:paraId="6AFB9AA8" w14:textId="482DDA90" w:rsidR="001E695A" w:rsidRDefault="001E695A" w:rsidP="00A9519A">
      <w:pPr>
        <w:pStyle w:val="ListParagraph"/>
      </w:pPr>
      <w:r>
        <w:rPr>
          <w:noProof/>
        </w:rPr>
        <w:drawing>
          <wp:inline distT="0" distB="0" distL="0" distR="0" wp14:anchorId="222699A3" wp14:editId="6EEE5C3C">
            <wp:extent cx="5295900" cy="319451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896" cy="320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6EC" w14:textId="77777777" w:rsidR="001E695A" w:rsidRDefault="001E695A" w:rsidP="00A9519A">
      <w:pPr>
        <w:pStyle w:val="ListParagraph"/>
      </w:pPr>
    </w:p>
    <w:p w14:paraId="14B7655C" w14:textId="29E5A4E0" w:rsidR="001E695A" w:rsidRDefault="001E695A" w:rsidP="001E695A">
      <w:pPr>
        <w:pStyle w:val="ListParagraph"/>
        <w:spacing w:line="278" w:lineRule="auto"/>
        <w:jc w:val="left"/>
      </w:pPr>
      <w:r w:rsidRPr="001E695A">
        <w:rPr>
          <w:b/>
          <w:bCs/>
        </w:rPr>
        <w:t>C)</w:t>
      </w:r>
      <w:r>
        <w:t xml:space="preserve"> </w:t>
      </w:r>
      <w:r>
        <w:t xml:space="preserve"> </w:t>
      </w:r>
      <w:r w:rsidRPr="001E695A">
        <w:rPr>
          <w:b/>
          <w:bCs/>
        </w:rPr>
        <w:t>Code Analysis and Output</w:t>
      </w:r>
    </w:p>
    <w:p w14:paraId="5AB8317E" w14:textId="77777777" w:rsidR="001E695A" w:rsidRDefault="001E695A" w:rsidP="001E695A">
      <w:pPr>
        <w:pStyle w:val="ListParagraph"/>
        <w:spacing w:line="278" w:lineRule="auto"/>
        <w:jc w:val="left"/>
      </w:pPr>
      <w:r>
        <w:t>The provided code is a simple loop that prints numbers from 1 to 4</w:t>
      </w:r>
    </w:p>
    <w:p w14:paraId="674F9C04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int i = 1; initializes the loop counter.</w:t>
      </w:r>
    </w:p>
    <w:p w14:paraId="74213F35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The condition i &lt; 5 means the loop will run as long as i is less than 5 (i.e., 1, 2, 3, 4).</w:t>
      </w:r>
    </w:p>
    <w:p w14:paraId="3A82DAD3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System.out.print(i + " "); prints the value of i followed by a space.</w:t>
      </w:r>
    </w:p>
    <w:p w14:paraId="4911B32F" w14:textId="77777777" w:rsidR="001E695A" w:rsidRDefault="001E695A" w:rsidP="001E695A">
      <w:pPr>
        <w:pStyle w:val="ListParagraph"/>
        <w:spacing w:line="278" w:lineRule="auto"/>
        <w:jc w:val="left"/>
      </w:pPr>
      <w:r>
        <w:t>•</w:t>
      </w:r>
      <w:r>
        <w:tab/>
        <w:t>i++; increments i by 1 after each iteration.</w:t>
      </w:r>
    </w:p>
    <w:p w14:paraId="4713E672" w14:textId="77777777" w:rsidR="001E695A" w:rsidRDefault="001E695A" w:rsidP="001E695A">
      <w:pPr>
        <w:pStyle w:val="ListParagraph"/>
        <w:spacing w:line="278" w:lineRule="auto"/>
        <w:jc w:val="left"/>
      </w:pPr>
      <w:r>
        <w:t>Output:</w:t>
      </w:r>
    </w:p>
    <w:p w14:paraId="4AD98057" w14:textId="617C6B1E" w:rsidR="001E695A" w:rsidRDefault="001E695A" w:rsidP="001E695A">
      <w:pPr>
        <w:pStyle w:val="ListParagraph"/>
      </w:pPr>
      <w:r>
        <w:t>1 2 3 4</w:t>
      </w:r>
    </w:p>
    <w:p w14:paraId="51639A71" w14:textId="77777777" w:rsidR="0006275B" w:rsidRDefault="0006275B" w:rsidP="001E695A">
      <w:pPr>
        <w:pStyle w:val="ListParagraph"/>
      </w:pPr>
    </w:p>
    <w:p w14:paraId="3814DD4D" w14:textId="77777777" w:rsidR="0006275B" w:rsidRDefault="0006275B" w:rsidP="001E695A">
      <w:pPr>
        <w:pStyle w:val="ListParagraph"/>
      </w:pPr>
    </w:p>
    <w:p w14:paraId="628F8CE4" w14:textId="77777777" w:rsidR="0006275B" w:rsidRDefault="0006275B" w:rsidP="001E695A">
      <w:pPr>
        <w:pStyle w:val="ListParagraph"/>
      </w:pPr>
    </w:p>
    <w:p w14:paraId="48B57CD8" w14:textId="77777777" w:rsidR="0006275B" w:rsidRDefault="0006275B" w:rsidP="001E695A">
      <w:pPr>
        <w:pStyle w:val="ListParagraph"/>
      </w:pPr>
    </w:p>
    <w:p w14:paraId="7EC834CC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13F1D20F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07103AA9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69E7CF61" w14:textId="77777777" w:rsidR="0006275B" w:rsidRDefault="0006275B" w:rsidP="0006275B">
      <w:pPr>
        <w:jc w:val="center"/>
        <w:rPr>
          <w:b/>
          <w:i/>
          <w:iCs/>
          <w:u w:val="single"/>
        </w:rPr>
      </w:pPr>
    </w:p>
    <w:p w14:paraId="3E6F2641" w14:textId="77777777" w:rsidR="00EE401D" w:rsidRDefault="00EE401D" w:rsidP="00EE401D">
      <w:pPr>
        <w:jc w:val="center"/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</w:pPr>
      <w:r>
        <w:rPr>
          <w:rFonts w:ascii="Segoe UI" w:eastAsia="Times New Roman" w:hAnsi="Segoe UI" w:cs="Segoe UI"/>
          <w:b/>
          <w:bCs/>
          <w:i/>
          <w:color w:val="0F1115"/>
          <w:sz w:val="28"/>
          <w:szCs w:val="28"/>
        </w:rPr>
        <w:t>SECTION B</w:t>
      </w:r>
    </w:p>
    <w:p w14:paraId="23A7A50E" w14:textId="297BBD52" w:rsidR="006E14FB" w:rsidRDefault="006E14FB" w:rsidP="006E14FB">
      <w:pPr>
        <w:jc w:val="left"/>
        <w:rPr>
          <w:b/>
          <w:i/>
          <w:iCs/>
          <w:u w:val="single"/>
        </w:rPr>
      </w:pPr>
      <w:r w:rsidRPr="00EE401D">
        <w:rPr>
          <w:b/>
          <w:i/>
          <w:iCs/>
          <w:u w:val="single"/>
        </w:rPr>
        <w:t xml:space="preserve">GitHub </w:t>
      </w:r>
      <w:proofErr w:type="gramStart"/>
      <w:r w:rsidRPr="00EE401D">
        <w:rPr>
          <w:b/>
          <w:i/>
          <w:iCs/>
          <w:u w:val="single"/>
        </w:rPr>
        <w:t>Link :</w:t>
      </w:r>
      <w:proofErr w:type="gramEnd"/>
      <w:r>
        <w:rPr>
          <w:b/>
          <w:i/>
          <w:iCs/>
          <w:u w:val="single"/>
        </w:rPr>
        <w:t xml:space="preserve">  </w:t>
      </w:r>
      <w:hyperlink r:id="rId13" w:history="1">
        <w:r w:rsidRPr="006B0AA9">
          <w:rPr>
            <w:rStyle w:val="Hyperlink"/>
            <w:b/>
            <w:i/>
            <w:iCs/>
          </w:rPr>
          <w:t>https://github.com/abdulahicarus-cell/GradeCalculator.git</w:t>
        </w:r>
      </w:hyperlink>
    </w:p>
    <w:p w14:paraId="3EF4C169" w14:textId="1DF0A95E" w:rsidR="00FB7901" w:rsidRDefault="00FB7901" w:rsidP="006E14FB">
      <w:pPr>
        <w:jc w:val="left"/>
        <w:rPr>
          <w:b/>
          <w:i/>
          <w:iCs/>
          <w:u w:val="single"/>
        </w:rPr>
      </w:pPr>
      <w:r w:rsidRPr="00EE401D">
        <w:rPr>
          <w:b/>
          <w:i/>
          <w:iCs/>
          <w:u w:val="single"/>
        </w:rPr>
        <w:t>GitHub Link</w:t>
      </w:r>
      <w:r>
        <w:rPr>
          <w:b/>
          <w:i/>
          <w:iCs/>
          <w:u w:val="single"/>
        </w:rPr>
        <w:t xml:space="preserve">: </w:t>
      </w:r>
      <w:hyperlink r:id="rId14" w:history="1">
        <w:r w:rsidRPr="006B0AA9">
          <w:rPr>
            <w:rStyle w:val="Hyperlink"/>
            <w:b/>
            <w:i/>
            <w:iCs/>
          </w:rPr>
          <w:t>https://github.com/abdulahicarus-cell/Question1-Accommodation.git</w:t>
        </w:r>
      </w:hyperlink>
    </w:p>
    <w:p w14:paraId="6E240B54" w14:textId="77777777" w:rsidR="00FB7901" w:rsidRDefault="00FB7901" w:rsidP="006E14FB">
      <w:pPr>
        <w:jc w:val="left"/>
        <w:rPr>
          <w:b/>
          <w:i/>
          <w:iCs/>
          <w:u w:val="single"/>
        </w:rPr>
      </w:pPr>
    </w:p>
    <w:p w14:paraId="7D922D1C" w14:textId="77777777" w:rsidR="00F84ADF" w:rsidRDefault="00F84ADF" w:rsidP="006E14FB">
      <w:pPr>
        <w:jc w:val="left"/>
        <w:rPr>
          <w:b/>
          <w:i/>
          <w:iCs/>
          <w:u w:val="single"/>
        </w:rPr>
      </w:pPr>
    </w:p>
    <w:p w14:paraId="3B48D76C" w14:textId="77777777" w:rsidR="006E14FB" w:rsidRPr="006E14FB" w:rsidRDefault="006E14FB" w:rsidP="006E14FB">
      <w:pPr>
        <w:jc w:val="left"/>
        <w:rPr>
          <w:rFonts w:ascii="Segoe UI" w:eastAsia="Times New Roman" w:hAnsi="Segoe UI" w:cs="Segoe UI"/>
          <w:iCs/>
          <w:color w:val="0F1115"/>
          <w:sz w:val="28"/>
          <w:szCs w:val="28"/>
        </w:rPr>
      </w:pPr>
    </w:p>
    <w:p w14:paraId="17525C98" w14:textId="153CEC15" w:rsidR="0006275B" w:rsidRPr="00EE401D" w:rsidRDefault="00EE401D" w:rsidP="00EE401D">
      <w:pPr>
        <w:rPr>
          <w:rFonts w:ascii="Segoe UI" w:hAnsi="Segoe UI" w:cs="Segoe UI"/>
          <w:bCs/>
          <w:color w:val="0F1115"/>
          <w:sz w:val="28"/>
          <w:szCs w:val="28"/>
          <w:shd w:val="clear" w:color="auto" w:fill="FFFFFF"/>
        </w:rPr>
      </w:pPr>
      <w:r w:rsidRPr="00E63156">
        <w:rPr>
          <w:rFonts w:ascii="Segoe UI" w:eastAsia="Times New Roman" w:hAnsi="Segoe UI" w:cs="Segoe UI"/>
          <w:b/>
          <w:bCs/>
          <w:color w:val="0F1115"/>
          <w:sz w:val="28"/>
          <w:szCs w:val="28"/>
        </w:rPr>
        <w:t>3.</w:t>
      </w:r>
      <w:r w:rsidRPr="00E63156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 xml:space="preserve"> (a) Distinctions</w:t>
      </w:r>
    </w:p>
    <w:p w14:paraId="249A530C" w14:textId="617E2CB5" w:rsidR="0006275B" w:rsidRDefault="0006275B" w:rsidP="0006275B">
      <w:pPr>
        <w:pStyle w:val="ListParagraph"/>
        <w:rPr>
          <w:b/>
          <w:bCs/>
          <w:sz w:val="28"/>
          <w:szCs w:val="24"/>
        </w:rPr>
      </w:pPr>
      <w:r w:rsidRPr="0006275B">
        <w:rPr>
          <w:b/>
          <w:bCs/>
        </w:rPr>
        <w:t>(i</w:t>
      </w:r>
      <w:r w:rsidRPr="0006275B">
        <w:rPr>
          <w:b/>
          <w:bCs/>
          <w:sz w:val="28"/>
          <w:szCs w:val="24"/>
        </w:rPr>
        <w:t xml:space="preserve">) High-level vs Machine-level Programming Languages </w:t>
      </w:r>
    </w:p>
    <w:p w14:paraId="06227296" w14:textId="77777777" w:rsidR="00EE401D" w:rsidRPr="0006275B" w:rsidRDefault="00EE401D" w:rsidP="0006275B">
      <w:pPr>
        <w:pStyle w:val="ListParagraph"/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3771"/>
        <w:gridCol w:w="3644"/>
      </w:tblGrid>
      <w:tr w:rsidR="0006275B" w:rsidRPr="0006275B" w14:paraId="7103AC44" w14:textId="77777777" w:rsidTr="0006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70C9C0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Aspect</w:t>
            </w:r>
          </w:p>
        </w:tc>
        <w:tc>
          <w:tcPr>
            <w:tcW w:w="0" w:type="auto"/>
            <w:hideMark/>
          </w:tcPr>
          <w:p w14:paraId="34F8B526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High-Level Programming Language</w:t>
            </w:r>
          </w:p>
        </w:tc>
        <w:tc>
          <w:tcPr>
            <w:tcW w:w="0" w:type="auto"/>
            <w:hideMark/>
          </w:tcPr>
          <w:p w14:paraId="444A49F2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Machine-Level Programming Language</w:t>
            </w:r>
          </w:p>
        </w:tc>
      </w:tr>
      <w:tr w:rsidR="0006275B" w:rsidRPr="0006275B" w14:paraId="63791704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F4A75D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Definition</w:t>
            </w:r>
          </w:p>
        </w:tc>
        <w:tc>
          <w:tcPr>
            <w:tcW w:w="0" w:type="auto"/>
            <w:hideMark/>
          </w:tcPr>
          <w:p w14:paraId="28C55B9A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 language that is closer to human language and abstracts hardware details.</w:t>
            </w:r>
          </w:p>
        </w:tc>
        <w:tc>
          <w:tcPr>
            <w:tcW w:w="0" w:type="auto"/>
            <w:hideMark/>
          </w:tcPr>
          <w:p w14:paraId="3657DAFE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A low-level language consisting of binary (0s and 1s) understood directly by a computer.</w:t>
            </w:r>
          </w:p>
        </w:tc>
      </w:tr>
      <w:tr w:rsidR="0006275B" w:rsidRPr="0006275B" w14:paraId="17EAB849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DF01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Ease of Use</w:t>
            </w:r>
          </w:p>
        </w:tc>
        <w:tc>
          <w:tcPr>
            <w:tcW w:w="0" w:type="auto"/>
            <w:hideMark/>
          </w:tcPr>
          <w:p w14:paraId="199BE815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Easy to write, read, and understand.</w:t>
            </w:r>
          </w:p>
        </w:tc>
        <w:tc>
          <w:tcPr>
            <w:tcW w:w="0" w:type="auto"/>
            <w:hideMark/>
          </w:tcPr>
          <w:p w14:paraId="0D232262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Difficult to read and write.</w:t>
            </w:r>
          </w:p>
        </w:tc>
      </w:tr>
      <w:tr w:rsidR="0006275B" w:rsidRPr="0006275B" w14:paraId="7D55E068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C8237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Portability</w:t>
            </w:r>
          </w:p>
        </w:tc>
        <w:tc>
          <w:tcPr>
            <w:tcW w:w="0" w:type="auto"/>
            <w:hideMark/>
          </w:tcPr>
          <w:p w14:paraId="4F0C4C93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Platform-independent (can run on different machines with JVM).</w:t>
            </w:r>
          </w:p>
        </w:tc>
        <w:tc>
          <w:tcPr>
            <w:tcW w:w="0" w:type="auto"/>
            <w:hideMark/>
          </w:tcPr>
          <w:p w14:paraId="25E28004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Platform-dependent (specific to hardware).</w:t>
            </w:r>
          </w:p>
        </w:tc>
      </w:tr>
      <w:tr w:rsidR="0006275B" w:rsidRPr="0006275B" w14:paraId="757BEEB8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F682" w14:textId="77777777" w:rsidR="0006275B" w:rsidRPr="0006275B" w:rsidRDefault="0006275B" w:rsidP="0006275B">
            <w:pPr>
              <w:pStyle w:val="ListParagraph"/>
              <w:spacing w:after="16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Example (Java)</w:t>
            </w:r>
          </w:p>
        </w:tc>
        <w:tc>
          <w:tcPr>
            <w:tcW w:w="0" w:type="auto"/>
            <w:hideMark/>
          </w:tcPr>
          <w:p w14:paraId="2193B577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System.out.println("Hello, World!");</w:t>
            </w:r>
          </w:p>
        </w:tc>
        <w:tc>
          <w:tcPr>
            <w:tcW w:w="0" w:type="auto"/>
            <w:hideMark/>
          </w:tcPr>
          <w:p w14:paraId="3AA560B6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6275B">
              <w:rPr>
                <w:sz w:val="20"/>
                <w:szCs w:val="20"/>
              </w:rPr>
              <w:t>Machine language would be binary instructions like 10111000 00000001, which isn't readable or used directly in Java.</w:t>
            </w:r>
          </w:p>
        </w:tc>
      </w:tr>
    </w:tbl>
    <w:p w14:paraId="457EF7CA" w14:textId="28EA6A4A" w:rsidR="0006275B" w:rsidRPr="00EE401D" w:rsidRDefault="00981B9C" w:rsidP="001E695A">
      <w:pPr>
        <w:pStyle w:val="ListParagraph"/>
        <w:rPr>
          <w:b/>
          <w:bCs/>
          <w:sz w:val="28"/>
          <w:szCs w:val="24"/>
        </w:rPr>
      </w:pPr>
      <w:r w:rsidRPr="00EE401D">
        <w:rPr>
          <w:b/>
          <w:bCs/>
          <w:sz w:val="28"/>
          <w:szCs w:val="24"/>
        </w:rPr>
        <w:t>(ii) Difference between a for loop and a while loop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375"/>
        <w:gridCol w:w="3267"/>
        <w:gridCol w:w="3598"/>
      </w:tblGrid>
      <w:tr w:rsidR="0006275B" w:rsidRPr="0006275B" w14:paraId="49E7B7D6" w14:textId="77777777" w:rsidTr="00062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4C2F433F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Aspect</w:t>
            </w:r>
          </w:p>
        </w:tc>
        <w:tc>
          <w:tcPr>
            <w:tcW w:w="3267" w:type="dxa"/>
            <w:hideMark/>
          </w:tcPr>
          <w:p w14:paraId="4C339A32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for loop</w:t>
            </w:r>
          </w:p>
        </w:tc>
        <w:tc>
          <w:tcPr>
            <w:tcW w:w="3598" w:type="dxa"/>
            <w:hideMark/>
          </w:tcPr>
          <w:p w14:paraId="72AF4B46" w14:textId="77777777" w:rsidR="0006275B" w:rsidRPr="0006275B" w:rsidRDefault="0006275B" w:rsidP="0006275B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while loop</w:t>
            </w:r>
          </w:p>
        </w:tc>
      </w:tr>
      <w:tr w:rsidR="0006275B" w:rsidRPr="0006275B" w14:paraId="23C0F58B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59846CE0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lastRenderedPageBreak/>
              <w:t>Usage</w:t>
            </w:r>
          </w:p>
        </w:tc>
        <w:tc>
          <w:tcPr>
            <w:tcW w:w="3267" w:type="dxa"/>
            <w:hideMark/>
          </w:tcPr>
          <w:p w14:paraId="4851A8F0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Used when the number of iterations is known.</w:t>
            </w:r>
          </w:p>
        </w:tc>
        <w:tc>
          <w:tcPr>
            <w:tcW w:w="3598" w:type="dxa"/>
            <w:hideMark/>
          </w:tcPr>
          <w:p w14:paraId="7FCAD7AD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Used when the number of iterations is not known in advance.</w:t>
            </w:r>
          </w:p>
        </w:tc>
      </w:tr>
      <w:tr w:rsidR="0006275B" w:rsidRPr="0006275B" w14:paraId="5619502B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3C98AC57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Structure</w:t>
            </w:r>
          </w:p>
        </w:tc>
        <w:tc>
          <w:tcPr>
            <w:tcW w:w="3267" w:type="dxa"/>
            <w:hideMark/>
          </w:tcPr>
          <w:p w14:paraId="48184D16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Initialization, condition, and increment in one line.</w:t>
            </w:r>
          </w:p>
        </w:tc>
        <w:tc>
          <w:tcPr>
            <w:tcW w:w="3598" w:type="dxa"/>
            <w:hideMark/>
          </w:tcPr>
          <w:p w14:paraId="675229C5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Initialization is separate; only condition is in loop declaration.</w:t>
            </w:r>
          </w:p>
        </w:tc>
      </w:tr>
      <w:tr w:rsidR="0006275B" w:rsidRPr="0006275B" w14:paraId="271F148A" w14:textId="77777777" w:rsidTr="00062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24256727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Readability</w:t>
            </w:r>
          </w:p>
        </w:tc>
        <w:tc>
          <w:tcPr>
            <w:tcW w:w="3267" w:type="dxa"/>
            <w:hideMark/>
          </w:tcPr>
          <w:p w14:paraId="49F2FB5D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More compact for counting loops.</w:t>
            </w:r>
          </w:p>
        </w:tc>
        <w:tc>
          <w:tcPr>
            <w:tcW w:w="3598" w:type="dxa"/>
            <w:hideMark/>
          </w:tcPr>
          <w:p w14:paraId="09A20178" w14:textId="77777777" w:rsidR="0006275B" w:rsidRPr="0006275B" w:rsidRDefault="0006275B" w:rsidP="0006275B">
            <w:pPr>
              <w:pStyle w:val="ListParagraph"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75B">
              <w:t>More flexible for conditional loops.</w:t>
            </w:r>
          </w:p>
        </w:tc>
      </w:tr>
      <w:tr w:rsidR="0006275B" w:rsidRPr="0006275B" w14:paraId="36CD37D5" w14:textId="77777777" w:rsidTr="00062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hideMark/>
          </w:tcPr>
          <w:p w14:paraId="6E63B198" w14:textId="77777777" w:rsidR="0006275B" w:rsidRPr="0006275B" w:rsidRDefault="0006275B" w:rsidP="0006275B">
            <w:pPr>
              <w:pStyle w:val="ListParagraph"/>
              <w:spacing w:after="160"/>
            </w:pPr>
            <w:r w:rsidRPr="0006275B">
              <w:t>Example</w:t>
            </w:r>
          </w:p>
        </w:tc>
        <w:tc>
          <w:tcPr>
            <w:tcW w:w="3267" w:type="dxa"/>
            <w:hideMark/>
          </w:tcPr>
          <w:p w14:paraId="01A10EA8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See below.</w:t>
            </w:r>
          </w:p>
        </w:tc>
        <w:tc>
          <w:tcPr>
            <w:tcW w:w="3598" w:type="dxa"/>
            <w:hideMark/>
          </w:tcPr>
          <w:p w14:paraId="1ABBEF04" w14:textId="77777777" w:rsidR="0006275B" w:rsidRPr="0006275B" w:rsidRDefault="0006275B" w:rsidP="0006275B">
            <w:pPr>
              <w:pStyle w:val="ListParagraph"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75B">
              <w:t>See below.</w:t>
            </w:r>
          </w:p>
        </w:tc>
      </w:tr>
    </w:tbl>
    <w:p w14:paraId="4ED83A8D" w14:textId="77777777" w:rsidR="0006275B" w:rsidRDefault="0006275B" w:rsidP="00981B9C"/>
    <w:p w14:paraId="6256D977" w14:textId="77777777" w:rsidR="00981B9C" w:rsidRPr="00981B9C" w:rsidRDefault="00981B9C" w:rsidP="00981B9C">
      <w:pPr>
        <w:rPr>
          <w:b/>
          <w:bCs/>
        </w:rPr>
      </w:pPr>
      <w:r w:rsidRPr="00981B9C">
        <w:rPr>
          <w:b/>
          <w:bCs/>
        </w:rPr>
        <w:t>(b) Importance of Comments in a Programming Workplace (Java or any programming language)</w:t>
      </w:r>
    </w:p>
    <w:p w14:paraId="38E187AB" w14:textId="77777777" w:rsidR="00981B9C" w:rsidRPr="00981B9C" w:rsidRDefault="00981B9C" w:rsidP="00981B9C"/>
    <w:p w14:paraId="15A695F7" w14:textId="3F1E7201" w:rsidR="00981B9C" w:rsidRDefault="00981B9C" w:rsidP="00981B9C">
      <w:pPr>
        <w:rPr>
          <w:b/>
          <w:bCs/>
        </w:rPr>
      </w:pPr>
      <w:r w:rsidRPr="00981B9C">
        <w:t>Comments are non-executable lines in a program used to describe code. They are ignored by the compiler/interpreter, but read by humans. Here's why they're important in a workplace</w:t>
      </w:r>
      <w:r w:rsidRPr="00981B9C">
        <w:rPr>
          <w:b/>
          <w:bCs/>
        </w:rPr>
        <w:t>:</w:t>
      </w:r>
    </w:p>
    <w:p w14:paraId="03D23568" w14:textId="77777777" w:rsidR="00981B9C" w:rsidRPr="00981B9C" w:rsidRDefault="00981B9C" w:rsidP="00981B9C">
      <w:pPr>
        <w:pStyle w:val="ListParagraph"/>
        <w:numPr>
          <w:ilvl w:val="0"/>
          <w:numId w:val="5"/>
        </w:numPr>
        <w:rPr>
          <w:b/>
          <w:bCs/>
          <w:szCs w:val="24"/>
        </w:rPr>
      </w:pPr>
      <w:r w:rsidRPr="00981B9C">
        <w:rPr>
          <w:b/>
          <w:bCs/>
          <w:szCs w:val="24"/>
        </w:rPr>
        <w:t>Improve Code Readability</w:t>
      </w:r>
    </w:p>
    <w:p w14:paraId="32578038" w14:textId="77777777" w:rsidR="00981B9C" w:rsidRPr="00981B9C" w:rsidRDefault="00981B9C" w:rsidP="00981B9C">
      <w:r w:rsidRPr="00981B9C">
        <w:t>Comments explain what the code does, making it easier for others (or yourself later) to understand.</w:t>
      </w:r>
    </w:p>
    <w:p w14:paraId="191EE386" w14:textId="77777777" w:rsidR="00981B9C" w:rsidRPr="00981B9C" w:rsidRDefault="00981B9C" w:rsidP="00981B9C">
      <w:pPr>
        <w:pStyle w:val="ListParagraph"/>
        <w:numPr>
          <w:ilvl w:val="0"/>
          <w:numId w:val="6"/>
        </w:numPr>
        <w:rPr>
          <w:b/>
          <w:bCs/>
        </w:rPr>
      </w:pPr>
      <w:r w:rsidRPr="00981B9C">
        <w:rPr>
          <w:b/>
          <w:bCs/>
        </w:rPr>
        <w:t>Help in Team Collaboration</w:t>
      </w:r>
    </w:p>
    <w:p w14:paraId="510B3A82" w14:textId="77777777" w:rsidR="00981B9C" w:rsidRPr="00981B9C" w:rsidRDefault="00981B9C" w:rsidP="00981B9C">
      <w:pPr>
        <w:ind w:left="360"/>
      </w:pPr>
      <w:r w:rsidRPr="00981B9C">
        <w:t>In workplace projects, multiple developers work on the same codebase.</w:t>
      </w:r>
    </w:p>
    <w:p w14:paraId="36D07B39" w14:textId="1F5B11BF" w:rsidR="00981B9C" w:rsidRDefault="00981B9C" w:rsidP="00981B9C">
      <w:pPr>
        <w:rPr>
          <w:b/>
          <w:bCs/>
        </w:rPr>
      </w:pPr>
      <w:r>
        <w:t xml:space="preserve">      </w:t>
      </w:r>
      <w:r w:rsidRPr="00981B9C">
        <w:t>Comments help team members quickly understand each other's logic</w:t>
      </w:r>
      <w:r w:rsidRPr="00981B9C">
        <w:rPr>
          <w:b/>
          <w:bCs/>
        </w:rPr>
        <w:t>.</w:t>
      </w:r>
    </w:p>
    <w:p w14:paraId="5DBDD1C3" w14:textId="5818C570" w:rsidR="00981B9C" w:rsidRPr="00981B9C" w:rsidRDefault="00981B9C" w:rsidP="00981B9C">
      <w:pPr>
        <w:pStyle w:val="ListParagraph"/>
        <w:numPr>
          <w:ilvl w:val="0"/>
          <w:numId w:val="7"/>
        </w:numPr>
        <w:rPr>
          <w:b/>
          <w:bCs/>
        </w:rPr>
      </w:pPr>
      <w:r w:rsidRPr="00981B9C">
        <w:rPr>
          <w:b/>
          <w:bCs/>
        </w:rPr>
        <w:t>Aid in Debugging and Maintenance</w:t>
      </w:r>
    </w:p>
    <w:p w14:paraId="562501ED" w14:textId="77777777" w:rsidR="00981B9C" w:rsidRPr="00981B9C" w:rsidRDefault="00981B9C" w:rsidP="00981B9C">
      <w:pPr>
        <w:ind w:left="720"/>
      </w:pPr>
      <w:r w:rsidRPr="00981B9C">
        <w:t>Developers can use comments to temporarily disable code for testing or debugging.</w:t>
      </w:r>
    </w:p>
    <w:p w14:paraId="536A2C85" w14:textId="2B3ABC24" w:rsidR="00EE401D" w:rsidRPr="00981B9C" w:rsidRDefault="00981B9C" w:rsidP="00EE401D">
      <w:pPr>
        <w:ind w:left="720"/>
      </w:pPr>
      <w:r w:rsidRPr="00981B9C">
        <w:t>Comments indicate why certain logic was written in a specific way.</w:t>
      </w:r>
    </w:p>
    <w:p w14:paraId="72E7E9AF" w14:textId="407D1CAC" w:rsidR="00981B9C" w:rsidRPr="00EE401D" w:rsidRDefault="00EE401D" w:rsidP="00EE401D">
      <w:pPr>
        <w:ind w:left="360"/>
        <w:rPr>
          <w:rFonts w:ascii="Segoe UI" w:hAnsi="Segoe UI" w:cs="Segoe UI"/>
          <w:b/>
          <w:bCs/>
          <w:color w:val="0F1115"/>
          <w:sz w:val="28"/>
          <w:szCs w:val="28"/>
          <w:shd w:val="clear" w:color="auto" w:fill="FFFFFF"/>
        </w:rPr>
      </w:pPr>
      <w:r>
        <w:rPr>
          <w:b/>
          <w:bCs/>
        </w:rPr>
        <w:t xml:space="preserve"> </w:t>
      </w:r>
      <w:r w:rsidRPr="003B1B7B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(c) &amp; (d) A-Level Grading Program</w:t>
      </w:r>
      <w:r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 xml:space="preserve"> </w:t>
      </w:r>
    </w:p>
    <w:p w14:paraId="4F467960" w14:textId="0D5117A1" w:rsidR="004D77C2" w:rsidRDefault="004D77C2" w:rsidP="00981B9C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7B04260B" wp14:editId="2CAE520B">
            <wp:extent cx="5066665" cy="2296633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952" cy="2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584" w14:textId="77777777" w:rsidR="00EE401D" w:rsidRDefault="00EE401D" w:rsidP="00981B9C">
      <w:pPr>
        <w:rPr>
          <w:b/>
          <w:i/>
          <w:iCs/>
          <w:u w:val="single"/>
        </w:rPr>
      </w:pPr>
    </w:p>
    <w:p w14:paraId="0AB2D92E" w14:textId="77777777" w:rsidR="00EE401D" w:rsidRPr="005573CD" w:rsidRDefault="00EE401D" w:rsidP="00EE401D">
      <w:pPr>
        <w:rPr>
          <w:b/>
          <w:sz w:val="28"/>
          <w:szCs w:val="28"/>
        </w:rPr>
      </w:pPr>
      <w:r w:rsidRPr="005573CD">
        <w:rPr>
          <w:b/>
          <w:sz w:val="28"/>
          <w:szCs w:val="28"/>
        </w:rPr>
        <w:t>5. (a) Object-Oriented Concepts</w:t>
      </w:r>
    </w:p>
    <w:p w14:paraId="0A427F19" w14:textId="77777777" w:rsidR="00EE401D" w:rsidRPr="003B1B7B" w:rsidRDefault="00EE401D" w:rsidP="00EE401D">
      <w:pPr>
        <w:pStyle w:val="ListParagraph"/>
        <w:rPr>
          <w:sz w:val="28"/>
          <w:szCs w:val="28"/>
        </w:rPr>
      </w:pPr>
    </w:p>
    <w:p w14:paraId="34129D34" w14:textId="77777777" w:rsidR="00EE401D" w:rsidRPr="003B1B7B" w:rsidRDefault="00EE401D" w:rsidP="00EE401D">
      <w:pPr>
        <w:pStyle w:val="ListParagraph"/>
        <w:rPr>
          <w:b/>
          <w:sz w:val="28"/>
          <w:szCs w:val="28"/>
        </w:rPr>
      </w:pPr>
      <w:r w:rsidRPr="003B1B7B">
        <w:rPr>
          <w:b/>
          <w:sz w:val="28"/>
          <w:szCs w:val="28"/>
        </w:rPr>
        <w:t>(i) Polymorphism</w:t>
      </w:r>
    </w:p>
    <w:p w14:paraId="4925936E" w14:textId="77777777" w:rsidR="00EE401D" w:rsidRPr="003B1B7B" w:rsidRDefault="00EE401D" w:rsidP="00EE401D">
      <w:pPr>
        <w:pStyle w:val="ListParagraph"/>
        <w:rPr>
          <w:sz w:val="28"/>
          <w:szCs w:val="28"/>
        </w:rPr>
      </w:pPr>
    </w:p>
    <w:p w14:paraId="4195BE00" w14:textId="77777777" w:rsidR="00EE401D" w:rsidRDefault="00EE401D" w:rsidP="00EE401D">
      <w:pPr>
        <w:pStyle w:val="ListParagraph"/>
        <w:rPr>
          <w:sz w:val="28"/>
          <w:szCs w:val="28"/>
        </w:rPr>
      </w:pPr>
      <w:r w:rsidRPr="003B1B7B">
        <w:rPr>
          <w:sz w:val="28"/>
          <w:szCs w:val="28"/>
        </w:rPr>
        <w:t>Polymorphism means "many forms". It allows us to perform a single action in different ways. In Java, this is often achieved by a parent class reference referring to a child class object.</w:t>
      </w:r>
    </w:p>
    <w:p w14:paraId="28A6D414" w14:textId="77777777" w:rsidR="00EE401D" w:rsidRDefault="00EE401D" w:rsidP="00EE401D">
      <w:pPr>
        <w:pStyle w:val="ListParagraph"/>
        <w:rPr>
          <w:sz w:val="28"/>
          <w:szCs w:val="28"/>
        </w:rPr>
      </w:pPr>
    </w:p>
    <w:p w14:paraId="2322C115" w14:textId="77777777" w:rsidR="00EE401D" w:rsidRPr="00CB03B9" w:rsidRDefault="00EE401D" w:rsidP="00EE401D">
      <w:pPr>
        <w:pStyle w:val="ListParagraph"/>
        <w:rPr>
          <w:b/>
          <w:sz w:val="28"/>
          <w:szCs w:val="28"/>
        </w:rPr>
      </w:pPr>
      <w:r w:rsidRPr="00CB03B9">
        <w:rPr>
          <w:b/>
          <w:sz w:val="28"/>
          <w:szCs w:val="28"/>
        </w:rPr>
        <w:t>Example:</w:t>
      </w:r>
    </w:p>
    <w:p w14:paraId="58908449" w14:textId="075616DA" w:rsidR="008252A4" w:rsidRDefault="00EE401D" w:rsidP="00EE401D">
      <w:pPr>
        <w:rPr>
          <w:sz w:val="28"/>
          <w:szCs w:val="28"/>
        </w:rPr>
      </w:pPr>
      <w:r w:rsidRPr="00CB03B9">
        <w:rPr>
          <w:sz w:val="28"/>
          <w:szCs w:val="28"/>
        </w:rPr>
        <w:t xml:space="preserve">Imagine a superclass Animal with a method </w:t>
      </w:r>
      <w:proofErr w:type="gramStart"/>
      <w:r w:rsidRPr="00CB03B9">
        <w:rPr>
          <w:sz w:val="28"/>
          <w:szCs w:val="28"/>
        </w:rPr>
        <w:t>sound(</w:t>
      </w:r>
      <w:proofErr w:type="gramEnd"/>
      <w:r w:rsidRPr="00CB03B9">
        <w:rPr>
          <w:sz w:val="28"/>
          <w:szCs w:val="28"/>
        </w:rPr>
        <w:t xml:space="preserve">). Subclasses like Dog and Cat override the </w:t>
      </w:r>
      <w:proofErr w:type="gramStart"/>
      <w:r w:rsidRPr="00CB03B9">
        <w:rPr>
          <w:sz w:val="28"/>
          <w:szCs w:val="28"/>
        </w:rPr>
        <w:t>sound(</w:t>
      </w:r>
      <w:proofErr w:type="gramEnd"/>
      <w:r w:rsidRPr="00CB03B9">
        <w:rPr>
          <w:sz w:val="28"/>
          <w:szCs w:val="28"/>
        </w:rPr>
        <w:t>) method</w:t>
      </w:r>
    </w:p>
    <w:p w14:paraId="04FB00EB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myAnimal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2C5EE275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myDog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4F2266FD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Animal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myCat</w:t>
      </w:r>
      <w:proofErr w:type="spellEnd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=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r w:rsidRPr="00CB03B9">
        <w:rPr>
          <w:rFonts w:ascii="Consolas" w:eastAsia="Times New Roman" w:hAnsi="Consolas" w:cs="Courier New"/>
          <w:color w:val="A626A4"/>
          <w:sz w:val="20"/>
          <w:szCs w:val="20"/>
        </w:rPr>
        <w:t>new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</w:t>
      </w:r>
      <w:proofErr w:type="gramStart"/>
      <w:r w:rsidRPr="00CB03B9">
        <w:rPr>
          <w:rFonts w:ascii="Consolas" w:eastAsia="Times New Roman" w:hAnsi="Consolas" w:cs="Courier New"/>
          <w:color w:val="B76B01"/>
          <w:sz w:val="20"/>
          <w:szCs w:val="20"/>
        </w:rPr>
        <w:t>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</w:t>
      </w:r>
      <w:proofErr w:type="gram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);</w:t>
      </w:r>
    </w:p>
    <w:p w14:paraId="75D5D27F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</w:p>
    <w:p w14:paraId="26F94321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myAnimal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14:paraId="43911F88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myDog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 xml:space="preserve">    </w:t>
      </w:r>
    </w:p>
    <w:p w14:paraId="31737661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  <w:proofErr w:type="spellStart"/>
      <w:r w:rsidRPr="00CB03B9">
        <w:rPr>
          <w:rFonts w:ascii="Consolas" w:eastAsia="Times New Roman" w:hAnsi="Consolas" w:cs="Courier New"/>
          <w:color w:val="0F1115"/>
          <w:sz w:val="20"/>
          <w:szCs w:val="20"/>
        </w:rPr>
        <w:t>myCat</w:t>
      </w:r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.</w:t>
      </w:r>
      <w:r w:rsidRPr="00CB03B9">
        <w:rPr>
          <w:rFonts w:ascii="Consolas" w:eastAsia="Times New Roman" w:hAnsi="Consolas" w:cs="Courier New"/>
          <w:color w:val="4078F2"/>
          <w:sz w:val="20"/>
          <w:szCs w:val="20"/>
        </w:rPr>
        <w:t>sound</w:t>
      </w:r>
      <w:proofErr w:type="spellEnd"/>
      <w:r w:rsidRPr="00CB03B9">
        <w:rPr>
          <w:rFonts w:ascii="Consolas" w:eastAsia="Times New Roman" w:hAnsi="Consolas" w:cs="Courier New"/>
          <w:color w:val="383A42"/>
          <w:sz w:val="20"/>
          <w:szCs w:val="20"/>
        </w:rPr>
        <w:t>();</w:t>
      </w:r>
    </w:p>
    <w:p w14:paraId="35913624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383A42"/>
          <w:sz w:val="20"/>
          <w:szCs w:val="20"/>
        </w:rPr>
      </w:pPr>
    </w:p>
    <w:p w14:paraId="1ED6C0D2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>
        <w:rPr>
          <w:rFonts w:ascii="Segoe UI" w:hAnsi="Segoe UI" w:cs="Segoe UI"/>
          <w:color w:val="0F1115"/>
          <w:shd w:val="clear" w:color="auto" w:fill="FFFFFF"/>
        </w:rPr>
        <w:lastRenderedPageBreak/>
        <w:t>The same </w:t>
      </w:r>
      <w:proofErr w:type="gramStart"/>
      <w:r>
        <w:rPr>
          <w:rStyle w:val="HTMLCode"/>
          <w:rFonts w:ascii="Consolas" w:eastAsiaTheme="minorHAnsi" w:hAnsi="Consolas"/>
          <w:color w:val="0F1115"/>
          <w:shd w:val="clear" w:color="auto" w:fill="EBEEF2"/>
        </w:rPr>
        <w:t>sound(</w:t>
      </w:r>
      <w:proofErr w:type="gramEnd"/>
      <w:r>
        <w:rPr>
          <w:rStyle w:val="HTMLCode"/>
          <w:rFonts w:ascii="Consolas" w:eastAsiaTheme="minorHAnsi" w:hAnsi="Consolas"/>
          <w:color w:val="0F1115"/>
          <w:shd w:val="clear" w:color="auto" w:fill="EBEEF2"/>
        </w:rPr>
        <w:t>)</w:t>
      </w:r>
      <w:r>
        <w:rPr>
          <w:rFonts w:ascii="Segoe UI" w:hAnsi="Segoe UI" w:cs="Segoe UI"/>
          <w:color w:val="0F1115"/>
          <w:shd w:val="clear" w:color="auto" w:fill="FFFFFF"/>
        </w:rPr>
        <w:t> method behaves differently depending on the actual object being referred to.</w:t>
      </w:r>
    </w:p>
    <w:p w14:paraId="45541ECE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(ii) Interface</w:t>
      </w:r>
    </w:p>
    <w:p w14:paraId="472E9AEE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>An interface is a completely "abstract class" used to group related methods with empty bodies. It defines a contract that implementing classes must follow.</w:t>
      </w:r>
    </w:p>
    <w:p w14:paraId="61FA6AFC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5EE72D2C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</w:pPr>
      <w:r w:rsidRPr="00CB03B9">
        <w:rPr>
          <w:rFonts w:ascii="Segoe UI" w:hAnsi="Segoe UI" w:cs="Segoe UI"/>
          <w:b/>
          <w:color w:val="0F1115"/>
          <w:sz w:val="28"/>
          <w:szCs w:val="28"/>
          <w:shd w:val="clear" w:color="auto" w:fill="FFFFFF"/>
        </w:rPr>
        <w:t>Example:</w:t>
      </w:r>
    </w:p>
    <w:p w14:paraId="65BCD2D7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CB03B9">
        <w:rPr>
          <w:rFonts w:ascii="Segoe UI" w:hAnsi="Segoe UI" w:cs="Segoe UI"/>
          <w:color w:val="0F1115"/>
          <w:shd w:val="clear" w:color="auto" w:fill="FFFFFF"/>
        </w:rPr>
        <w:t xml:space="preserve">An Vehicle interface can define methods like </w:t>
      </w:r>
      <w:proofErr w:type="spellStart"/>
      <w:proofErr w:type="gramStart"/>
      <w:r w:rsidRPr="00CB03B9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CB03B9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CB03B9">
        <w:rPr>
          <w:rFonts w:ascii="Segoe UI" w:hAnsi="Segoe UI" w:cs="Segoe UI"/>
          <w:color w:val="0F1115"/>
          <w:shd w:val="clear" w:color="auto" w:fill="FFFFFF"/>
        </w:rPr>
        <w:t xml:space="preserve">) and </w:t>
      </w:r>
      <w:proofErr w:type="spellStart"/>
      <w:r w:rsidRPr="00CB03B9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CB03B9">
        <w:rPr>
          <w:rFonts w:ascii="Segoe UI" w:hAnsi="Segoe UI" w:cs="Segoe UI"/>
          <w:color w:val="0F1115"/>
          <w:shd w:val="clear" w:color="auto" w:fill="FFFFFF"/>
        </w:rPr>
        <w:t>(). Different vehicles like Car and Motorcycle can then implement this interface and provide their own specific implementations for these methods</w:t>
      </w:r>
    </w:p>
    <w:p w14:paraId="17F1647D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22A8D5D8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42208F6B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762ACE70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633EA555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75599773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interface Vehicle {</w:t>
      </w:r>
    </w:p>
    <w:p w14:paraId="0914145C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);</w:t>
      </w:r>
    </w:p>
    <w:p w14:paraId="625DD161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);</w:t>
      </w:r>
    </w:p>
    <w:p w14:paraId="44366CC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14:paraId="76F7CF67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</w:p>
    <w:p w14:paraId="1BDC9CB4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class Car implements Vehicle {</w:t>
      </w:r>
    </w:p>
    <w:p w14:paraId="797469A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startEngine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 {</w:t>
      </w:r>
    </w:p>
    <w:p w14:paraId="0205F15B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started with a key.");</w:t>
      </w:r>
    </w:p>
    <w:p w14:paraId="3908E0D6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14:paraId="24A6551A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public void </w:t>
      </w:r>
      <w:proofErr w:type="spellStart"/>
      <w:proofErr w:type="gramStart"/>
      <w:r w:rsidRPr="005573CD">
        <w:rPr>
          <w:rFonts w:ascii="Segoe UI" w:hAnsi="Segoe UI" w:cs="Segoe UI"/>
          <w:color w:val="0F1115"/>
          <w:shd w:val="clear" w:color="auto" w:fill="FFFFFF"/>
        </w:rPr>
        <w:t>stopEngine</w:t>
      </w:r>
      <w:proofErr w:type="spellEnd"/>
      <w:r w:rsidRPr="005573CD">
        <w:rPr>
          <w:rFonts w:ascii="Segoe UI" w:hAnsi="Segoe UI" w:cs="Segoe UI"/>
          <w:color w:val="0F1115"/>
          <w:shd w:val="clear" w:color="auto" w:fill="FFFFFF"/>
        </w:rPr>
        <w:t>(</w:t>
      </w:r>
      <w:proofErr w:type="gramEnd"/>
      <w:r w:rsidRPr="005573CD">
        <w:rPr>
          <w:rFonts w:ascii="Segoe UI" w:hAnsi="Segoe UI" w:cs="Segoe UI"/>
          <w:color w:val="0F1115"/>
          <w:shd w:val="clear" w:color="auto" w:fill="FFFFFF"/>
        </w:rPr>
        <w:t>) {</w:t>
      </w:r>
    </w:p>
    <w:p w14:paraId="1C1B8B62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    System.out.println("Car engine stopped.");</w:t>
      </w:r>
    </w:p>
    <w:p w14:paraId="67BEE645" w14:textId="77777777" w:rsidR="00E37D63" w:rsidRPr="005573CD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 xml:space="preserve">    }</w:t>
      </w:r>
    </w:p>
    <w:p w14:paraId="2194E3B3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Segoe UI" w:hAnsi="Segoe UI" w:cs="Segoe UI"/>
          <w:color w:val="0F1115"/>
          <w:shd w:val="clear" w:color="auto" w:fill="FFFFFF"/>
        </w:rPr>
      </w:pPr>
      <w:r w:rsidRPr="005573CD">
        <w:rPr>
          <w:rFonts w:ascii="Segoe UI" w:hAnsi="Segoe UI" w:cs="Segoe UI"/>
          <w:color w:val="0F1115"/>
          <w:shd w:val="clear" w:color="auto" w:fill="FFFFFF"/>
        </w:rPr>
        <w:t>}</w:t>
      </w:r>
    </w:p>
    <w:p w14:paraId="67EFFC74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  <w:r w:rsidRPr="005573CD">
        <w:rPr>
          <w:rFonts w:ascii="Consolas" w:eastAsia="Times New Roman" w:hAnsi="Consolas" w:cs="Courier New"/>
          <w:color w:val="0F1115"/>
          <w:szCs w:val="24"/>
        </w:rPr>
        <w:t>This ensures that all vehicles have start and stop functionality, but each can implement it differently.</w:t>
      </w:r>
    </w:p>
    <w:p w14:paraId="7CB4D158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</w:p>
    <w:p w14:paraId="3FD009B1" w14:textId="77777777" w:rsidR="00E37D63" w:rsidRPr="00795A4F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</w:pPr>
      <w:r w:rsidRPr="00795A4F">
        <w:rPr>
          <w:rStyle w:val="Strong"/>
          <w:rFonts w:ascii="Segoe UI" w:hAnsi="Segoe UI" w:cs="Segoe UI"/>
          <w:color w:val="0F1115"/>
          <w:sz w:val="28"/>
          <w:szCs w:val="28"/>
          <w:shd w:val="clear" w:color="auto" w:fill="FFFFFF"/>
        </w:rPr>
        <w:t>(b) (c) (d)</w:t>
      </w:r>
    </w:p>
    <w:p w14:paraId="2B10945C" w14:textId="77777777" w:rsidR="00E37D63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Style w:val="Strong"/>
          <w:rFonts w:ascii="Segoe UI" w:hAnsi="Segoe UI" w:cs="Segoe UI"/>
          <w:color w:val="0F1115"/>
          <w:shd w:val="clear" w:color="auto" w:fill="FFFFFF"/>
        </w:rPr>
      </w:pPr>
    </w:p>
    <w:p w14:paraId="361844B8" w14:textId="77777777" w:rsidR="00E37D63" w:rsidRPr="00CB03B9" w:rsidRDefault="00E37D63" w:rsidP="00E37D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Cs w:val="24"/>
        </w:rPr>
      </w:pPr>
      <w:r>
        <w:rPr>
          <w:rFonts w:ascii="Consolas" w:eastAsia="Times New Roman" w:hAnsi="Consolas" w:cs="Courier New"/>
          <w:noProof/>
          <w:color w:val="0F1115"/>
          <w:szCs w:val="24"/>
        </w:rPr>
        <w:lastRenderedPageBreak/>
        <w:drawing>
          <wp:inline distT="0" distB="0" distL="0" distR="0" wp14:anchorId="302C462A" wp14:editId="7B7C2969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App - Apache NetBeans IDE 27 10_19_2025 8_33_04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22A1" w14:textId="77777777" w:rsidR="00E37D63" w:rsidRPr="005573CD" w:rsidRDefault="00E37D63" w:rsidP="00E37D63">
      <w:pPr>
        <w:rPr>
          <w:sz w:val="28"/>
          <w:szCs w:val="28"/>
        </w:rPr>
      </w:pPr>
    </w:p>
    <w:p w14:paraId="186A67E3" w14:textId="77777777" w:rsidR="00E37D63" w:rsidRPr="003B1B7B" w:rsidRDefault="00E37D63" w:rsidP="00E37D63">
      <w:pPr>
        <w:pStyle w:val="ListParagraph"/>
        <w:rPr>
          <w:sz w:val="28"/>
          <w:szCs w:val="28"/>
        </w:rPr>
      </w:pPr>
    </w:p>
    <w:p w14:paraId="45202A6F" w14:textId="77777777" w:rsidR="00E37D63" w:rsidRDefault="00E37D63" w:rsidP="00E37D63">
      <w:pPr>
        <w:ind w:left="360"/>
        <w:rPr>
          <w:sz w:val="28"/>
          <w:szCs w:val="28"/>
        </w:rPr>
      </w:pPr>
    </w:p>
    <w:p w14:paraId="7E08BC49" w14:textId="77777777" w:rsidR="00E37D63" w:rsidRPr="003B1B7B" w:rsidRDefault="00E37D63" w:rsidP="00E37D63">
      <w:pPr>
        <w:ind w:left="360"/>
        <w:rPr>
          <w:sz w:val="28"/>
          <w:szCs w:val="28"/>
        </w:rPr>
      </w:pPr>
    </w:p>
    <w:p w14:paraId="6CB20872" w14:textId="77777777" w:rsidR="00E37D63" w:rsidRPr="008252A4" w:rsidRDefault="00E37D63" w:rsidP="00EE401D"/>
    <w:p w14:paraId="14AAE2C2" w14:textId="77777777" w:rsidR="008252A4" w:rsidRPr="00981B9C" w:rsidRDefault="008252A4" w:rsidP="00981B9C">
      <w:pPr>
        <w:rPr>
          <w:b/>
          <w:bCs/>
        </w:rPr>
      </w:pPr>
    </w:p>
    <w:sectPr w:rsidR="008252A4" w:rsidRPr="0098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2BB0" w14:textId="77777777" w:rsidR="007236FE" w:rsidRDefault="007236FE" w:rsidP="0078449C">
      <w:pPr>
        <w:spacing w:after="0" w:line="240" w:lineRule="auto"/>
      </w:pPr>
      <w:r>
        <w:separator/>
      </w:r>
    </w:p>
  </w:endnote>
  <w:endnote w:type="continuationSeparator" w:id="0">
    <w:p w14:paraId="3E8FB64B" w14:textId="77777777" w:rsidR="007236FE" w:rsidRDefault="007236FE" w:rsidP="0078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8A03E" w14:textId="77777777" w:rsidR="007236FE" w:rsidRDefault="007236FE" w:rsidP="0078449C">
      <w:pPr>
        <w:spacing w:after="0" w:line="240" w:lineRule="auto"/>
      </w:pPr>
      <w:r>
        <w:separator/>
      </w:r>
    </w:p>
  </w:footnote>
  <w:footnote w:type="continuationSeparator" w:id="0">
    <w:p w14:paraId="4FB93F9A" w14:textId="77777777" w:rsidR="007236FE" w:rsidRDefault="007236FE" w:rsidP="0078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4C5"/>
    <w:multiLevelType w:val="multilevel"/>
    <w:tmpl w:val="8B2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67039"/>
    <w:multiLevelType w:val="hybridMultilevel"/>
    <w:tmpl w:val="39C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96CC3"/>
    <w:multiLevelType w:val="multilevel"/>
    <w:tmpl w:val="88A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74B70"/>
    <w:multiLevelType w:val="hybridMultilevel"/>
    <w:tmpl w:val="1BBA2ED2"/>
    <w:lvl w:ilvl="0" w:tplc="04E040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A2DD1"/>
    <w:multiLevelType w:val="multilevel"/>
    <w:tmpl w:val="A97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F4A47"/>
    <w:multiLevelType w:val="hybridMultilevel"/>
    <w:tmpl w:val="80DABF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74E49D5"/>
    <w:multiLevelType w:val="hybridMultilevel"/>
    <w:tmpl w:val="691E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799486">
    <w:abstractNumId w:val="3"/>
  </w:num>
  <w:num w:numId="2" w16cid:durableId="1501578028">
    <w:abstractNumId w:val="4"/>
  </w:num>
  <w:num w:numId="3" w16cid:durableId="1659380059">
    <w:abstractNumId w:val="0"/>
  </w:num>
  <w:num w:numId="4" w16cid:durableId="1513641739">
    <w:abstractNumId w:val="2"/>
  </w:num>
  <w:num w:numId="5" w16cid:durableId="33045782">
    <w:abstractNumId w:val="1"/>
  </w:num>
  <w:num w:numId="6" w16cid:durableId="1359428714">
    <w:abstractNumId w:val="6"/>
  </w:num>
  <w:num w:numId="7" w16cid:durableId="359666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7C"/>
    <w:rsid w:val="0006275B"/>
    <w:rsid w:val="0017013A"/>
    <w:rsid w:val="001E695A"/>
    <w:rsid w:val="003A2829"/>
    <w:rsid w:val="003C42A4"/>
    <w:rsid w:val="004D5EE5"/>
    <w:rsid w:val="004D77C2"/>
    <w:rsid w:val="006E14FB"/>
    <w:rsid w:val="007236FE"/>
    <w:rsid w:val="0078449C"/>
    <w:rsid w:val="008252A4"/>
    <w:rsid w:val="008D3826"/>
    <w:rsid w:val="00981B9C"/>
    <w:rsid w:val="00A9519A"/>
    <w:rsid w:val="00D12952"/>
    <w:rsid w:val="00DC6A93"/>
    <w:rsid w:val="00E37D63"/>
    <w:rsid w:val="00EE401D"/>
    <w:rsid w:val="00EE6E7C"/>
    <w:rsid w:val="00F84ADF"/>
    <w:rsid w:val="00FB7901"/>
    <w:rsid w:val="00FD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AF3B"/>
  <w15:chartTrackingRefBased/>
  <w15:docId w15:val="{9F353592-E2F9-4D87-9B92-18FA075F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E7C"/>
    <w:pPr>
      <w:spacing w:line="360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E7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6E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E6E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9C"/>
    <w:rPr>
      <w:rFonts w:ascii="Times New Roman" w:hAnsi="Times New Roman"/>
      <w:kern w:val="0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84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9C"/>
    <w:rPr>
      <w:rFonts w:ascii="Times New Roman" w:hAnsi="Times New Roman"/>
      <w:kern w:val="0"/>
      <w:szCs w:val="22"/>
      <w14:ligatures w14:val="none"/>
    </w:rPr>
  </w:style>
  <w:style w:type="table" w:styleId="TableGridLight">
    <w:name w:val="Grid Table Light"/>
    <w:basedOn w:val="TableNormal"/>
    <w:uiPriority w:val="40"/>
    <w:rsid w:val="000627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627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EE401D"/>
    <w:rPr>
      <w:b/>
      <w:bCs/>
    </w:rPr>
  </w:style>
  <w:style w:type="character" w:styleId="Hyperlink">
    <w:name w:val="Hyperlink"/>
    <w:basedOn w:val="DefaultParagraphFont"/>
    <w:uiPriority w:val="99"/>
    <w:unhideWhenUsed/>
    <w:rsid w:val="003C42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2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ulahicarus-cell/EliteSACCO.git" TargetMode="External"/><Relationship Id="rId13" Type="http://schemas.openxmlformats.org/officeDocument/2006/relationships/hyperlink" Target="https://github.com/abdulahicarus-cell/GradeCalculator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bdulahicarus-cell/Question1-Accommodation-Area.git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dulahicarus-cell/MirrorFocalLength.git" TargetMode="External"/><Relationship Id="rId14" Type="http://schemas.openxmlformats.org/officeDocument/2006/relationships/hyperlink" Target="https://github.com/abdulahicarus-cell/Question1-Accommod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abdi</dc:creator>
  <cp:keywords/>
  <dc:description/>
  <cp:lastModifiedBy>abdi abdi</cp:lastModifiedBy>
  <cp:revision>2</cp:revision>
  <dcterms:created xsi:type="dcterms:W3CDTF">2025-10-19T13:40:00Z</dcterms:created>
  <dcterms:modified xsi:type="dcterms:W3CDTF">2025-10-19T17:18:00Z</dcterms:modified>
</cp:coreProperties>
</file>