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C074A" w14:textId="5235DBB8" w:rsidR="003411AC" w:rsidRDefault="00B77C4C">
      <w:pPr>
        <w:rPr>
          <w:b/>
          <w:bCs/>
        </w:rPr>
      </w:pPr>
      <w:r w:rsidRPr="00B77C4C">
        <w:rPr>
          <w:b/>
          <w:bCs/>
        </w:rPr>
        <w:t>Prompt</w:t>
      </w:r>
      <w:r>
        <w:rPr>
          <w:b/>
          <w:bCs/>
        </w:rPr>
        <w:t>:</w:t>
      </w:r>
    </w:p>
    <w:p w14:paraId="69A7EC99" w14:textId="77777777" w:rsidR="00B77C4C" w:rsidRPr="00B77C4C" w:rsidRDefault="00B77C4C" w:rsidP="00B77C4C">
      <w:pPr>
        <w:rPr>
          <w:b/>
          <w:bCs/>
        </w:rPr>
      </w:pPr>
      <w:r w:rsidRPr="00B77C4C">
        <w:rPr>
          <w:b/>
          <w:bCs/>
        </w:rPr>
        <w:t>UI–SRS Alignment (No Phantom UI)</w:t>
      </w:r>
    </w:p>
    <w:p w14:paraId="6A2CA5E3" w14:textId="77777777" w:rsidR="00B77C4C" w:rsidRPr="00B77C4C" w:rsidRDefault="00B77C4C" w:rsidP="00B77C4C">
      <w:r w:rsidRPr="00B77C4C">
        <w:rPr>
          <w:b/>
          <w:bCs/>
        </w:rPr>
        <w:t>Goal:</w:t>
      </w:r>
      <w:r w:rsidRPr="00B77C4C">
        <w:t xml:space="preserve"> Prevent invented screens/elements.</w:t>
      </w:r>
      <w:r w:rsidRPr="00B77C4C">
        <w:br/>
      </w:r>
      <w:r w:rsidRPr="00B77C4C">
        <w:rPr>
          <w:b/>
          <w:bCs/>
        </w:rPr>
        <w:t>Hypothesis:</w:t>
      </w:r>
      <w:r w:rsidRPr="00B77C4C">
        <w:t xml:space="preserve"> Requiring Screen_ID/Element_ID zeroes phantom UI.</w:t>
      </w:r>
      <w:r w:rsidRPr="00B77C4C">
        <w:br/>
      </w:r>
      <w:r w:rsidRPr="00B77C4C">
        <w:rPr>
          <w:b/>
          <w:bCs/>
        </w:rPr>
        <w:t>Run:</w:t>
      </w:r>
      <w:r w:rsidRPr="00B77C4C">
        <w:t xml:space="preserve"> Attach UI mock IDs; temp=0.</w:t>
      </w:r>
      <w:r w:rsidRPr="00B77C4C">
        <w:br/>
      </w:r>
      <w:r w:rsidRPr="00B77C4C">
        <w:rPr>
          <w:b/>
          <w:bCs/>
        </w:rPr>
        <w:t>Prompt:</w:t>
      </w:r>
    </w:p>
    <w:p w14:paraId="4DE4DC6A" w14:textId="77777777" w:rsidR="00B77C4C" w:rsidRPr="00B77C4C" w:rsidRDefault="00B77C4C" w:rsidP="00B77C4C">
      <w:r w:rsidRPr="00B77C4C">
        <w:t>Each step must include Screen_ID and Element_ID from the mockups. If an element is missing, output MISSING_UI_REF and skip that step.</w:t>
      </w:r>
    </w:p>
    <w:p w14:paraId="5FE8BE60" w14:textId="77777777" w:rsidR="00B77C4C" w:rsidRPr="00B77C4C" w:rsidRDefault="00B77C4C" w:rsidP="00B77C4C">
      <w:r w:rsidRPr="00B77C4C">
        <w:rPr>
          <w:b/>
          <w:bCs/>
        </w:rPr>
        <w:t>Measure:</w:t>
      </w:r>
      <w:r w:rsidRPr="00B77C4C">
        <w:t xml:space="preserve"> Phantom-UI count; Execution-readiness (1–5).</w:t>
      </w:r>
      <w:r w:rsidRPr="00B77C4C">
        <w:br/>
      </w:r>
      <w:r w:rsidRPr="00B77C4C">
        <w:rPr>
          <w:b/>
          <w:bCs/>
        </w:rPr>
        <w:t>Pass:</w:t>
      </w:r>
      <w:r w:rsidRPr="00B77C4C">
        <w:t xml:space="preserve"> Phantom-UI = 0; Exec-readiness ≥4.5.</w:t>
      </w:r>
    </w:p>
    <w:p w14:paraId="2F06C107" w14:textId="77777777" w:rsidR="00B77C4C" w:rsidRPr="00B77C4C" w:rsidRDefault="00B77C4C"/>
    <w:p w14:paraId="3058BCD2" w14:textId="77777777" w:rsidR="00B77C4C" w:rsidRDefault="00B77C4C">
      <w:pPr>
        <w:rPr>
          <w:b/>
          <w:bCs/>
        </w:rPr>
      </w:pPr>
    </w:p>
    <w:p w14:paraId="46235F76" w14:textId="0C6D251F" w:rsidR="00B77C4C" w:rsidRDefault="00B77C4C">
      <w:pPr>
        <w:rPr>
          <w:b/>
          <w:bCs/>
        </w:rPr>
      </w:pPr>
      <w:r>
        <w:rPr>
          <w:b/>
          <w:bCs/>
        </w:rPr>
        <w:t>Summary:</w:t>
      </w:r>
    </w:p>
    <w:p w14:paraId="422DA0D9" w14:textId="77777777" w:rsidR="004F3BDE" w:rsidRPr="004F3BDE" w:rsidRDefault="004F3BDE" w:rsidP="004F3BDE">
      <w:pPr>
        <w:rPr>
          <w:b/>
          <w:bCs/>
        </w:rPr>
      </w:pPr>
      <w:r w:rsidRPr="004F3BDE">
        <w:rPr>
          <w:b/>
          <w:bCs/>
        </w:rPr>
        <w:t>Quick Comparison</w:t>
      </w:r>
    </w:p>
    <w:p w14:paraId="6B807E72" w14:textId="77777777" w:rsidR="004F3BDE" w:rsidRPr="004F3BDE" w:rsidRDefault="004F3BDE" w:rsidP="004F3BDE">
      <w:r w:rsidRPr="004F3BDE">
        <w:rPr>
          <w:b/>
          <w:bCs/>
        </w:rPr>
        <w:t>Table</w:t>
      </w:r>
    </w:p>
    <w:p w14:paraId="3B7FBE8B" w14:textId="77777777" w:rsidR="004F3BDE" w:rsidRPr="004F3BDE" w:rsidRDefault="004F3BDE" w:rsidP="004F3BDE">
      <w:r w:rsidRPr="004F3BDE">
        <w:t>Copy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54"/>
        <w:gridCol w:w="2326"/>
        <w:gridCol w:w="1564"/>
        <w:gridCol w:w="2569"/>
      </w:tblGrid>
      <w:tr w:rsidR="004F3BDE" w:rsidRPr="004F3BDE" w14:paraId="0709BDF4" w14:textId="77777777" w:rsidTr="004F3BDE">
        <w:trPr>
          <w:tblHeader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EBDC053" w14:textId="77777777" w:rsidR="004F3BDE" w:rsidRPr="004F3BDE" w:rsidRDefault="004F3BDE" w:rsidP="004F3BDE">
            <w:pPr>
              <w:rPr>
                <w:b/>
                <w:bCs/>
              </w:rPr>
            </w:pPr>
            <w:r w:rsidRPr="004F3BDE">
              <w:rPr>
                <w:b/>
                <w:bCs/>
              </w:rPr>
              <w:t>Test Suite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0880439" w14:textId="77777777" w:rsidR="004F3BDE" w:rsidRPr="004F3BDE" w:rsidRDefault="004F3BDE" w:rsidP="004F3BDE">
            <w:pPr>
              <w:rPr>
                <w:b/>
                <w:bCs/>
              </w:rPr>
            </w:pPr>
            <w:r w:rsidRPr="004F3BDE">
              <w:rPr>
                <w:b/>
                <w:bCs/>
              </w:rPr>
              <w:t>Phantom-UI Count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D16D0E7" w14:textId="77777777" w:rsidR="004F3BDE" w:rsidRPr="004F3BDE" w:rsidRDefault="004F3BDE" w:rsidP="004F3BDE">
            <w:pPr>
              <w:rPr>
                <w:b/>
                <w:bCs/>
              </w:rPr>
            </w:pPr>
            <w:r w:rsidRPr="004F3BDE">
              <w:rPr>
                <w:b/>
                <w:bCs/>
              </w:rPr>
              <w:t>Accuracy 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F5911B9" w14:textId="77777777" w:rsidR="004F3BDE" w:rsidRPr="004F3BDE" w:rsidRDefault="004F3BDE" w:rsidP="004F3BDE">
            <w:pPr>
              <w:rPr>
                <w:b/>
                <w:bCs/>
              </w:rPr>
            </w:pPr>
            <w:r w:rsidRPr="004F3BDE">
              <w:rPr>
                <w:b/>
                <w:bCs/>
              </w:rPr>
              <w:t>Execution Readiness</w:t>
            </w:r>
          </w:p>
        </w:tc>
      </w:tr>
      <w:tr w:rsidR="004F3BDE" w:rsidRPr="004F3BDE" w14:paraId="33643EBC" w14:textId="77777777" w:rsidTr="004F3BDE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BC8E1A8" w14:textId="77777777" w:rsidR="004F3BDE" w:rsidRPr="004F3BDE" w:rsidRDefault="004F3BDE" w:rsidP="004F3BDE">
            <w:r w:rsidRPr="004F3BDE">
              <w:t>AI_Test_Cases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4859D5C" w14:textId="77777777" w:rsidR="004F3BDE" w:rsidRPr="004F3BDE" w:rsidRDefault="004F3BDE" w:rsidP="004F3BDE">
            <w:r w:rsidRPr="004F3BDE">
              <w:rPr>
                <w:b/>
                <w:bCs/>
              </w:rPr>
              <w:t>50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4F29629" w14:textId="77777777" w:rsidR="004F3BDE" w:rsidRPr="004F3BDE" w:rsidRDefault="004F3BDE" w:rsidP="004F3BDE">
            <w:r w:rsidRPr="004F3BDE">
              <w:rPr>
                <w:b/>
                <w:bCs/>
              </w:rPr>
              <w:t>0%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9775E2A" w14:textId="77777777" w:rsidR="004F3BDE" w:rsidRPr="004F3BDE" w:rsidRDefault="004F3BDE" w:rsidP="004F3BDE">
            <w:r w:rsidRPr="004F3BDE">
              <w:rPr>
                <w:b/>
                <w:bCs/>
              </w:rPr>
              <w:t>2/5</w:t>
            </w:r>
            <w:r w:rsidRPr="004F3BDE">
              <w:t> ☐☐☐☐☐</w:t>
            </w:r>
          </w:p>
        </w:tc>
      </w:tr>
      <w:tr w:rsidR="004F3BDE" w:rsidRPr="004F3BDE" w14:paraId="5270B796" w14:textId="77777777" w:rsidTr="004F3BDE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7C78518" w14:textId="77777777" w:rsidR="004F3BDE" w:rsidRPr="004F3BDE" w:rsidRDefault="004F3BDE" w:rsidP="004F3BDE">
            <w:r w:rsidRPr="004F3BDE">
              <w:t>Human_Test_Cases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C49B88B" w14:textId="77777777" w:rsidR="004F3BDE" w:rsidRPr="004F3BDE" w:rsidRDefault="004F3BDE" w:rsidP="004F3BDE">
            <w:r w:rsidRPr="004F3BDE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33989A2" w14:textId="77777777" w:rsidR="004F3BDE" w:rsidRPr="004F3BDE" w:rsidRDefault="004F3BDE" w:rsidP="004F3BDE">
            <w:r w:rsidRPr="004F3BDE">
              <w:rPr>
                <w:b/>
                <w:bCs/>
              </w:rPr>
              <w:t>N/A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161DD39" w14:textId="77777777" w:rsidR="004F3BDE" w:rsidRPr="004F3BDE" w:rsidRDefault="004F3BDE" w:rsidP="004F3BDE">
            <w:r w:rsidRPr="004F3BDE">
              <w:rPr>
                <w:b/>
                <w:bCs/>
              </w:rPr>
              <w:t>1/5</w:t>
            </w:r>
            <w:r w:rsidRPr="004F3BDE">
              <w:t> ☐☐☐☐☐</w:t>
            </w:r>
          </w:p>
        </w:tc>
      </w:tr>
    </w:tbl>
    <w:p w14:paraId="493FD447" w14:textId="77777777" w:rsidR="004F3BDE" w:rsidRPr="004F3BDE" w:rsidRDefault="004F3BDE" w:rsidP="004F3BDE">
      <w:r w:rsidRPr="004F3BDE">
        <w:pict w14:anchorId="23EA130F">
          <v:rect id="_x0000_i1043" style="width:0;height:1.5pt" o:hralign="center" o:hrstd="t" o:hr="t" fillcolor="#a0a0a0" stroked="f"/>
        </w:pict>
      </w:r>
    </w:p>
    <w:p w14:paraId="30BF7904" w14:textId="77777777" w:rsidR="004F3BDE" w:rsidRPr="004F3BDE" w:rsidRDefault="004F3BDE" w:rsidP="004F3BDE">
      <w:pPr>
        <w:rPr>
          <w:b/>
          <w:bCs/>
        </w:rPr>
      </w:pPr>
      <w:r w:rsidRPr="004F3BDE">
        <w:rPr>
          <w:b/>
          <w:bCs/>
        </w:rPr>
        <w:t>Detailed Findings</w:t>
      </w:r>
    </w:p>
    <w:p w14:paraId="3C926465" w14:textId="77777777" w:rsidR="004F3BDE" w:rsidRPr="004F3BDE" w:rsidRDefault="004F3BDE" w:rsidP="004F3BDE">
      <w:pPr>
        <w:rPr>
          <w:b/>
          <w:bCs/>
        </w:rPr>
      </w:pPr>
      <w:r w:rsidRPr="004F3BDE">
        <w:rPr>
          <w:b/>
          <w:bCs/>
        </w:rPr>
        <w:t>AI_Test_Cases (Claude AI.docx)</w:t>
      </w:r>
    </w:p>
    <w:p w14:paraId="57225DA4" w14:textId="77777777" w:rsidR="004F3BDE" w:rsidRPr="004F3BDE" w:rsidRDefault="004F3BDE" w:rsidP="004F3BDE">
      <w:pPr>
        <w:numPr>
          <w:ilvl w:val="0"/>
          <w:numId w:val="1"/>
        </w:numPr>
      </w:pPr>
      <w:r w:rsidRPr="004F3BDE">
        <w:rPr>
          <w:b/>
          <w:bCs/>
        </w:rPr>
        <w:t>50 total steps</w:t>
      </w:r>
      <w:r w:rsidRPr="004F3BDE">
        <w:t xml:space="preserve"> - Every single step contains Screen_ID: MISSING_UI_REF and Element_ID: MISSING_UI_REF</w:t>
      </w:r>
    </w:p>
    <w:p w14:paraId="5C6F4C72" w14:textId="77777777" w:rsidR="004F3BDE" w:rsidRPr="004F3BDE" w:rsidRDefault="004F3BDE" w:rsidP="004F3BDE">
      <w:pPr>
        <w:numPr>
          <w:ilvl w:val="0"/>
          <w:numId w:val="1"/>
        </w:numPr>
      </w:pPr>
      <w:r w:rsidRPr="004F3BDE">
        <w:rPr>
          <w:b/>
          <w:bCs/>
        </w:rPr>
        <w:t>0 valid mappings</w:t>
      </w:r>
      <w:r w:rsidRPr="004F3BDE">
        <w:t xml:space="preserve"> to the SRS-defined UI elements</w:t>
      </w:r>
    </w:p>
    <w:p w14:paraId="34D49286" w14:textId="77777777" w:rsidR="004F3BDE" w:rsidRPr="004F3BDE" w:rsidRDefault="004F3BDE" w:rsidP="004F3BDE">
      <w:pPr>
        <w:numPr>
          <w:ilvl w:val="0"/>
          <w:numId w:val="1"/>
        </w:numPr>
      </w:pPr>
      <w:r w:rsidRPr="004F3BDE">
        <w:rPr>
          <w:b/>
          <w:bCs/>
        </w:rPr>
        <w:lastRenderedPageBreak/>
        <w:t>Phantom rate: 100%</w:t>
      </w:r>
      <w:r w:rsidRPr="004F3BDE">
        <w:t xml:space="preserve"> - All UI references are placeholder values that don't exist in the actual system specification</w:t>
      </w:r>
    </w:p>
    <w:p w14:paraId="5A05E1BD" w14:textId="77777777" w:rsidR="004F3BDE" w:rsidRPr="004F3BDE" w:rsidRDefault="004F3BDE" w:rsidP="004F3BDE">
      <w:pPr>
        <w:numPr>
          <w:ilvl w:val="0"/>
          <w:numId w:val="1"/>
        </w:numPr>
      </w:pPr>
      <w:r w:rsidRPr="004F3BDE">
        <w:rPr>
          <w:b/>
          <w:bCs/>
        </w:rPr>
        <w:t>Execution Readiness: 2/5</w:t>
      </w:r>
      <w:r w:rsidRPr="004F3BDE">
        <w:t xml:space="preserve"> - Test flow is well-documented and references correct UI screen </w:t>
      </w:r>
      <w:r w:rsidRPr="004F3BDE">
        <w:rPr>
          <w:i/>
          <w:iCs/>
        </w:rPr>
        <w:t>names</w:t>
      </w:r>
      <w:r w:rsidRPr="004F3BDE">
        <w:t xml:space="preserve"> (UI-1, UI-3, etc.) in expected results, but lacks actionable element identifiers for automation or precise manual testing</w:t>
      </w:r>
    </w:p>
    <w:p w14:paraId="2EB1FF4E" w14:textId="77777777" w:rsidR="004F3BDE" w:rsidRPr="004F3BDE" w:rsidRDefault="004F3BDE" w:rsidP="004F3BDE">
      <w:pPr>
        <w:rPr>
          <w:b/>
          <w:bCs/>
        </w:rPr>
      </w:pPr>
      <w:r w:rsidRPr="004F3BDE">
        <w:rPr>
          <w:b/>
          <w:bCs/>
        </w:rPr>
        <w:t>Human_Test_Cases (Human Test Cases.json)</w:t>
      </w:r>
    </w:p>
    <w:p w14:paraId="7D9C1F89" w14:textId="77777777" w:rsidR="004F3BDE" w:rsidRPr="004F3BDE" w:rsidRDefault="004F3BDE" w:rsidP="004F3BDE">
      <w:pPr>
        <w:numPr>
          <w:ilvl w:val="0"/>
          <w:numId w:val="2"/>
        </w:numPr>
      </w:pPr>
      <w:r w:rsidRPr="004F3BDE">
        <w:rPr>
          <w:b/>
          <w:bCs/>
        </w:rPr>
        <w:t>0 phantom steps</w:t>
      </w:r>
      <w:r w:rsidRPr="004F3BDE">
        <w:t xml:space="preserve"> - No Screen_ID or Element_ID fields exist to validate</w:t>
      </w:r>
    </w:p>
    <w:p w14:paraId="6972C08E" w14:textId="77777777" w:rsidR="004F3BDE" w:rsidRPr="004F3BDE" w:rsidRDefault="004F3BDE" w:rsidP="004F3BDE">
      <w:pPr>
        <w:numPr>
          <w:ilvl w:val="0"/>
          <w:numId w:val="2"/>
        </w:numPr>
      </w:pPr>
      <w:r w:rsidRPr="004F3BDE">
        <w:rPr>
          <w:b/>
          <w:bCs/>
        </w:rPr>
        <w:t>N/A Accuracy</w:t>
      </w:r>
      <w:r w:rsidRPr="004F3BDE">
        <w:t xml:space="preserve"> - Tests use generic actions ("Click add new driver button") without referencing the CORADS UI specification</w:t>
      </w:r>
    </w:p>
    <w:p w14:paraId="7251F61A" w14:textId="77777777" w:rsidR="004F3BDE" w:rsidRPr="004F3BDE" w:rsidRDefault="004F3BDE" w:rsidP="004F3BDE">
      <w:pPr>
        <w:numPr>
          <w:ilvl w:val="0"/>
          <w:numId w:val="2"/>
        </w:numPr>
      </w:pPr>
      <w:r w:rsidRPr="004F3BDE">
        <w:rPr>
          <w:b/>
          <w:bCs/>
        </w:rPr>
        <w:t>Execution Readiness: 1/5</w:t>
      </w:r>
      <w:r w:rsidRPr="004F3BDE">
        <w:t xml:space="preserve"> - Tests are descriptive but lack formal element mapping; additionally, these tests belong to a </w:t>
      </w:r>
      <w:r w:rsidRPr="004F3BDE">
        <w:rPr>
          <w:i/>
          <w:iCs/>
        </w:rPr>
        <w:t>different system</w:t>
      </w:r>
      <w:r w:rsidRPr="004F3BDE">
        <w:t xml:space="preserve"> (Driver &amp; User Management System from March 2021) and don't align with CORADS architecture</w:t>
      </w:r>
    </w:p>
    <w:p w14:paraId="4D5B4093" w14:textId="77777777" w:rsidR="004F3BDE" w:rsidRPr="004F3BDE" w:rsidRDefault="004F3BDE" w:rsidP="004F3BDE">
      <w:r w:rsidRPr="004F3BDE">
        <w:pict w14:anchorId="65E9FAE4">
          <v:rect id="_x0000_i1044" style="width:0;height:1.5pt" o:hralign="center" o:hrstd="t" o:hr="t" fillcolor="#a0a0a0" stroked="f"/>
        </w:pict>
      </w:r>
    </w:p>
    <w:p w14:paraId="40C92E6E" w14:textId="77777777" w:rsidR="004F3BDE" w:rsidRPr="004F3BDE" w:rsidRDefault="004F3BDE" w:rsidP="004F3BDE">
      <w:pPr>
        <w:rPr>
          <w:b/>
          <w:bCs/>
        </w:rPr>
      </w:pPr>
      <w:r w:rsidRPr="004F3BDE">
        <w:rPr>
          <w:b/>
          <w:bCs/>
        </w:rPr>
        <w:t>3 Example Phantom Steps from AI_Test_Cases</w:t>
      </w:r>
    </w:p>
    <w:p w14:paraId="01070270" w14:textId="77777777" w:rsidR="004F3BDE" w:rsidRPr="004F3BDE" w:rsidRDefault="004F3BDE" w:rsidP="004F3BDE">
      <w:pPr>
        <w:numPr>
          <w:ilvl w:val="0"/>
          <w:numId w:val="3"/>
        </w:numPr>
      </w:pPr>
      <w:r w:rsidRPr="004F3BDE">
        <w:rPr>
          <w:b/>
          <w:bCs/>
        </w:rPr>
        <w:t>Step 1: Launch Advertiser Application</w:t>
      </w:r>
    </w:p>
    <w:p w14:paraId="04F53950" w14:textId="77777777" w:rsidR="004F3BDE" w:rsidRPr="004F3BDE" w:rsidRDefault="004F3BDE" w:rsidP="004F3BDE">
      <w:pPr>
        <w:numPr>
          <w:ilvl w:val="1"/>
          <w:numId w:val="3"/>
        </w:numPr>
      </w:pPr>
      <w:r w:rsidRPr="004F3BDE">
        <w:t>Screen_ID: MISSING_UI_REF, Element_ID: MISSING_UI_REF</w:t>
      </w:r>
    </w:p>
    <w:p w14:paraId="4EA47580" w14:textId="77777777" w:rsidR="004F3BDE" w:rsidRPr="004F3BDE" w:rsidRDefault="004F3BDE" w:rsidP="004F3BDE">
      <w:pPr>
        <w:numPr>
          <w:ilvl w:val="1"/>
          <w:numId w:val="3"/>
        </w:numPr>
      </w:pPr>
      <w:r w:rsidRPr="004F3BDE">
        <w:t>Expected: "displays login screen (UI-1)"</w:t>
      </w:r>
    </w:p>
    <w:p w14:paraId="163C80C2" w14:textId="77777777" w:rsidR="004F3BDE" w:rsidRPr="004F3BDE" w:rsidRDefault="004F3BDE" w:rsidP="004F3BDE">
      <w:pPr>
        <w:numPr>
          <w:ilvl w:val="1"/>
          <w:numId w:val="3"/>
        </w:numPr>
      </w:pPr>
      <w:r w:rsidRPr="004F3BDE">
        <w:rPr>
          <w:b/>
          <w:bCs/>
        </w:rPr>
        <w:t>Issue</w:t>
      </w:r>
      <w:r w:rsidRPr="004F3BDE">
        <w:t>: References valid screen UI-1 in text, but element identifiers are placeholders</w:t>
      </w:r>
    </w:p>
    <w:p w14:paraId="2A24511E" w14:textId="77777777" w:rsidR="004F3BDE" w:rsidRPr="004F3BDE" w:rsidRDefault="004F3BDE" w:rsidP="004F3BDE">
      <w:pPr>
        <w:numPr>
          <w:ilvl w:val="0"/>
          <w:numId w:val="3"/>
        </w:numPr>
      </w:pPr>
      <w:r w:rsidRPr="004F3BDE">
        <w:rPr>
          <w:b/>
          <w:bCs/>
        </w:rPr>
        <w:t>Step 12: Submit Campaign</w:t>
      </w:r>
    </w:p>
    <w:p w14:paraId="4E48C00B" w14:textId="77777777" w:rsidR="004F3BDE" w:rsidRPr="004F3BDE" w:rsidRDefault="004F3BDE" w:rsidP="004F3BDE">
      <w:pPr>
        <w:numPr>
          <w:ilvl w:val="1"/>
          <w:numId w:val="3"/>
        </w:numPr>
      </w:pPr>
      <w:r w:rsidRPr="004F3BDE">
        <w:t>Screen_ID: MISSING_UI_REF, Element_ID: MISSING_UI_REF (Submit/Create button)</w:t>
      </w:r>
    </w:p>
    <w:p w14:paraId="57FC3F29" w14:textId="77777777" w:rsidR="004F3BDE" w:rsidRPr="004F3BDE" w:rsidRDefault="004F3BDE" w:rsidP="004F3BDE">
      <w:pPr>
        <w:numPr>
          <w:ilvl w:val="1"/>
          <w:numId w:val="3"/>
        </w:numPr>
      </w:pPr>
      <w:r w:rsidRPr="004F3BDE">
        <w:t>Expected: "User is redirected to campaign list screen"</w:t>
      </w:r>
    </w:p>
    <w:p w14:paraId="030FE795" w14:textId="77777777" w:rsidR="004F3BDE" w:rsidRPr="004F3BDE" w:rsidRDefault="004F3BDE" w:rsidP="004F3BDE">
      <w:pPr>
        <w:numPr>
          <w:ilvl w:val="1"/>
          <w:numId w:val="3"/>
        </w:numPr>
      </w:pPr>
      <w:r w:rsidRPr="004F3BDE">
        <w:rPr>
          <w:b/>
          <w:bCs/>
        </w:rPr>
        <w:t>Issue</w:t>
      </w:r>
      <w:r w:rsidRPr="004F3BDE">
        <w:t>: Critical submission button has no valid element mapping</w:t>
      </w:r>
    </w:p>
    <w:p w14:paraId="1433F0E2" w14:textId="77777777" w:rsidR="004F3BDE" w:rsidRPr="004F3BDE" w:rsidRDefault="004F3BDE" w:rsidP="004F3BDE">
      <w:pPr>
        <w:numPr>
          <w:ilvl w:val="0"/>
          <w:numId w:val="3"/>
        </w:numPr>
      </w:pPr>
      <w:r w:rsidRPr="004F3BDE">
        <w:rPr>
          <w:b/>
          <w:bCs/>
        </w:rPr>
        <w:t>Step 25: Advertiser Opens Map Tracking</w:t>
      </w:r>
    </w:p>
    <w:p w14:paraId="27ACD8F6" w14:textId="77777777" w:rsidR="004F3BDE" w:rsidRPr="004F3BDE" w:rsidRDefault="004F3BDE" w:rsidP="004F3BDE">
      <w:pPr>
        <w:numPr>
          <w:ilvl w:val="1"/>
          <w:numId w:val="3"/>
        </w:numPr>
      </w:pPr>
      <w:r w:rsidRPr="004F3BDE">
        <w:t>Screen_ID: MISSING_UI_REF, Element_ID: MISSING_UI_REF (View on map button)</w:t>
      </w:r>
    </w:p>
    <w:p w14:paraId="2D0C0B18" w14:textId="77777777" w:rsidR="004F3BDE" w:rsidRPr="004F3BDE" w:rsidRDefault="004F3BDE" w:rsidP="004F3BDE">
      <w:pPr>
        <w:numPr>
          <w:ilvl w:val="1"/>
          <w:numId w:val="3"/>
        </w:numPr>
      </w:pPr>
      <w:r w:rsidRPr="004F3BDE">
        <w:t>Expected: "Map interface loads showing campaign area (UI-7)"</w:t>
      </w:r>
    </w:p>
    <w:p w14:paraId="42125443" w14:textId="77777777" w:rsidR="004F3BDE" w:rsidRPr="004F3BDE" w:rsidRDefault="004F3BDE" w:rsidP="004F3BDE">
      <w:pPr>
        <w:numPr>
          <w:ilvl w:val="1"/>
          <w:numId w:val="3"/>
        </w:numPr>
      </w:pPr>
      <w:r w:rsidRPr="004F3BDE">
        <w:rPr>
          <w:b/>
          <w:bCs/>
        </w:rPr>
        <w:t>Issue</w:t>
      </w:r>
      <w:r w:rsidRPr="004F3BDE">
        <w:t>: Core tracking functionality button is not identified</w:t>
      </w:r>
    </w:p>
    <w:p w14:paraId="54375F30" w14:textId="77777777" w:rsidR="004F3BDE" w:rsidRPr="004F3BDE" w:rsidRDefault="004F3BDE" w:rsidP="004F3BDE">
      <w:r w:rsidRPr="004F3BDE">
        <w:lastRenderedPageBreak/>
        <w:pict w14:anchorId="5C4AF1DD">
          <v:rect id="_x0000_i1045" style="width:0;height:1.5pt" o:hralign="center" o:hrstd="t" o:hr="t" fillcolor="#a0a0a0" stroked="f"/>
        </w:pict>
      </w:r>
    </w:p>
    <w:p w14:paraId="6B4B8DE6" w14:textId="77777777" w:rsidR="004F3BDE" w:rsidRPr="004F3BDE" w:rsidRDefault="004F3BDE" w:rsidP="004F3BDE">
      <w:pPr>
        <w:rPr>
          <w:b/>
          <w:bCs/>
        </w:rPr>
      </w:pPr>
      <w:r w:rsidRPr="004F3BDE">
        <w:rPr>
          <w:b/>
          <w:bCs/>
        </w:rPr>
        <w:t>Diagnostic Summary</w:t>
      </w:r>
    </w:p>
    <w:p w14:paraId="4C8FAC1C" w14:textId="77777777" w:rsidR="004F3BDE" w:rsidRPr="004F3BDE" w:rsidRDefault="004F3BDE" w:rsidP="004F3BDE">
      <w:r w:rsidRPr="004F3BDE">
        <w:t xml:space="preserve">The AI-generated test case demonstrates </w:t>
      </w:r>
      <w:r w:rsidRPr="004F3BDE">
        <w:rPr>
          <w:b/>
          <w:bCs/>
        </w:rPr>
        <w:t>comprehensive workflow coverage</w:t>
      </w:r>
      <w:r w:rsidRPr="004F3BDE">
        <w:t xml:space="preserve"> but suffers from </w:t>
      </w:r>
      <w:r w:rsidRPr="004F3BDE">
        <w:rPr>
          <w:b/>
          <w:bCs/>
        </w:rPr>
        <w:t>complete element identification failure</w:t>
      </w:r>
      <w:r w:rsidRPr="004F3BDE">
        <w:t>. All 50 steps reference the non-existent MISSING_UI_REF token, making automated execution impossible and manual testing ambiguous despite clear functional intent.</w:t>
      </w:r>
    </w:p>
    <w:p w14:paraId="3ECA9C3E" w14:textId="77777777" w:rsidR="004F3BDE" w:rsidRPr="004F3BDE" w:rsidRDefault="004F3BDE" w:rsidP="004F3BDE">
      <w:r w:rsidRPr="004F3BDE">
        <w:t xml:space="preserve">The human test cases show </w:t>
      </w:r>
      <w:r w:rsidRPr="004F3BDE">
        <w:rPr>
          <w:b/>
          <w:bCs/>
        </w:rPr>
        <w:t>no structured UI mapping whatsoever</w:t>
      </w:r>
      <w:r w:rsidRPr="004F3BDE">
        <w:t xml:space="preserve">, using only generic action descriptions. Worse, they belong to an entirely different system (2021 Driver Management vs 2025 CORADS), rendering them </w:t>
      </w:r>
      <w:r w:rsidRPr="004F3BDE">
        <w:rPr>
          <w:b/>
          <w:bCs/>
        </w:rPr>
        <w:t>non-applicable</w:t>
      </w:r>
      <w:r w:rsidRPr="004F3BDE">
        <w:t xml:space="preserve"> for this comparison.</w:t>
      </w:r>
    </w:p>
    <w:p w14:paraId="7DD8C9D7" w14:textId="77777777" w:rsidR="004F3BDE" w:rsidRPr="004F3BDE" w:rsidRDefault="004F3BDE" w:rsidP="004F3BDE">
      <w:r w:rsidRPr="004F3BDE">
        <w:rPr>
          <w:b/>
          <w:bCs/>
        </w:rPr>
        <w:t>Critical Gap</w:t>
      </w:r>
      <w:r w:rsidRPr="004F3BDE">
        <w:t>: Neither test suite provides actionable UI element identifiers that map to the SRS specification's UI-1 through UI-25 screen definitions, revealing a fundamental breakdown in test-to-system traceability.</w:t>
      </w:r>
    </w:p>
    <w:p w14:paraId="61BF9540" w14:textId="77777777" w:rsidR="004F3BDE" w:rsidRPr="004F3BDE" w:rsidRDefault="004F3BDE"/>
    <w:sectPr w:rsidR="004F3BDE" w:rsidRPr="004F3B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D36CF"/>
    <w:multiLevelType w:val="multilevel"/>
    <w:tmpl w:val="E7A2B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D3A506E"/>
    <w:multiLevelType w:val="multilevel"/>
    <w:tmpl w:val="BD3C3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DA45783"/>
    <w:multiLevelType w:val="multilevel"/>
    <w:tmpl w:val="E5F20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9062949">
    <w:abstractNumId w:val="1"/>
  </w:num>
  <w:num w:numId="2" w16cid:durableId="561063943">
    <w:abstractNumId w:val="0"/>
  </w:num>
  <w:num w:numId="3" w16cid:durableId="1297103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7D2"/>
    <w:rsid w:val="003411AC"/>
    <w:rsid w:val="004F3BDE"/>
    <w:rsid w:val="00B05159"/>
    <w:rsid w:val="00B77C4C"/>
    <w:rsid w:val="00C077D2"/>
    <w:rsid w:val="00F676C5"/>
    <w:rsid w:val="00FC1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9B0C6"/>
  <w15:chartTrackingRefBased/>
  <w15:docId w15:val="{631029F3-5571-47FC-B210-8E586F2B7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77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77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77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77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77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77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77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77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77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77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77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77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77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77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77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77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77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77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77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77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77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77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77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77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77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77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77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77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77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890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0964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31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2309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7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2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52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05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00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67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22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71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41264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84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35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13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14056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44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92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95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11368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66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13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90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43708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80501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07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53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6348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21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03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46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60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8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97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66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9380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07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53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94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82539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90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93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71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19036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29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0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74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64185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128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79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02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4957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457</Words>
  <Characters>2610</Characters>
  <Application>Microsoft Office Word</Application>
  <DocSecurity>0</DocSecurity>
  <Lines>21</Lines>
  <Paragraphs>6</Paragraphs>
  <ScaleCrop>false</ScaleCrop>
  <Company/>
  <LinksUpToDate>false</LinksUpToDate>
  <CharactersWithSpaces>3061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3</cp:revision>
  <dcterms:created xsi:type="dcterms:W3CDTF">2025-11-13T01:27:00Z</dcterms:created>
  <dcterms:modified xsi:type="dcterms:W3CDTF">2025-11-13T01:55:00Z</dcterms:modified>
</cp:coreProperties>
</file>