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3142" w14:textId="77777777" w:rsidR="001E6B31" w:rsidRPr="001E6B31" w:rsidRDefault="001E6B31" w:rsidP="001E6B31">
      <w:pPr>
        <w:rPr>
          <w:rFonts w:ascii="Calibri" w:hAnsi="Calibri" w:cs="Calibri"/>
          <w:b/>
          <w:bCs/>
        </w:rPr>
      </w:pPr>
      <w:r w:rsidRPr="001E6B31">
        <w:rPr>
          <w:rFonts w:ascii="Segoe UI Emoji" w:hAnsi="Segoe UI Emoji" w:cs="Segoe UI Emoji"/>
          <w:b/>
          <w:bCs/>
        </w:rPr>
        <w:t>📘</w:t>
      </w:r>
      <w:r w:rsidRPr="001E6B31">
        <w:rPr>
          <w:rFonts w:ascii="Calibri" w:hAnsi="Calibri" w:cs="Calibri"/>
          <w:b/>
          <w:bCs/>
        </w:rPr>
        <w:t xml:space="preserve">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"/>
        <w:gridCol w:w="1654"/>
        <w:gridCol w:w="1671"/>
        <w:gridCol w:w="1101"/>
        <w:gridCol w:w="1282"/>
        <w:gridCol w:w="1773"/>
        <w:gridCol w:w="1472"/>
      </w:tblGrid>
      <w:tr w:rsidR="001E6B31" w:rsidRPr="001E6B31" w14:paraId="73931048" w14:textId="77777777" w:rsidTr="001E6B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B79F5" w14:textId="77777777" w:rsidR="001E6B31" w:rsidRPr="001E6B31" w:rsidRDefault="001E6B31" w:rsidP="001E6B31">
            <w:pPr>
              <w:rPr>
                <w:rFonts w:ascii="Calibri" w:hAnsi="Calibri" w:cs="Calibri"/>
                <w:b/>
                <w:bCs/>
              </w:rPr>
            </w:pPr>
            <w:r w:rsidRPr="001E6B31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8282B2" w14:textId="77777777" w:rsidR="001E6B31" w:rsidRPr="001E6B31" w:rsidRDefault="001E6B31" w:rsidP="001E6B31">
            <w:pPr>
              <w:rPr>
                <w:rFonts w:ascii="Calibri" w:hAnsi="Calibri" w:cs="Calibri"/>
                <w:b/>
                <w:bCs/>
              </w:rPr>
            </w:pPr>
            <w:r w:rsidRPr="001E6B31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1DCC694" w14:textId="77777777" w:rsidR="001E6B31" w:rsidRPr="001E6B31" w:rsidRDefault="001E6B31" w:rsidP="001E6B31">
            <w:pPr>
              <w:rPr>
                <w:rFonts w:ascii="Calibri" w:hAnsi="Calibri" w:cs="Calibri"/>
                <w:b/>
                <w:bCs/>
              </w:rPr>
            </w:pPr>
            <w:r w:rsidRPr="001E6B31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BABC10" w14:textId="77777777" w:rsidR="001E6B31" w:rsidRPr="001E6B31" w:rsidRDefault="001E6B31" w:rsidP="001E6B31">
            <w:pPr>
              <w:rPr>
                <w:rFonts w:ascii="Calibri" w:hAnsi="Calibri" w:cs="Calibri"/>
                <w:b/>
                <w:bCs/>
              </w:rPr>
            </w:pPr>
            <w:r w:rsidRPr="001E6B31">
              <w:rPr>
                <w:rFonts w:ascii="Calibri" w:hAnsi="Calibri" w:cs="Calibri"/>
                <w:b/>
                <w:bCs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4FCD704E" w14:textId="77777777" w:rsidR="001E6B31" w:rsidRPr="001E6B31" w:rsidRDefault="001E6B31" w:rsidP="001E6B31">
            <w:pPr>
              <w:rPr>
                <w:rFonts w:ascii="Calibri" w:hAnsi="Calibri" w:cs="Calibri"/>
                <w:b/>
                <w:bCs/>
              </w:rPr>
            </w:pPr>
            <w:r w:rsidRPr="001E6B31">
              <w:rPr>
                <w:rFonts w:ascii="Calibri" w:hAnsi="Calibri" w:cs="Calibri"/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175A3D8D" w14:textId="77777777" w:rsidR="001E6B31" w:rsidRPr="001E6B31" w:rsidRDefault="001E6B31" w:rsidP="001E6B31">
            <w:pPr>
              <w:rPr>
                <w:rFonts w:ascii="Calibri" w:hAnsi="Calibri" w:cs="Calibri"/>
                <w:b/>
                <w:bCs/>
              </w:rPr>
            </w:pPr>
            <w:r w:rsidRPr="001E6B31">
              <w:rPr>
                <w:rFonts w:ascii="Calibri" w:hAnsi="Calibri" w:cs="Calibri"/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7BF7FC32" w14:textId="77777777" w:rsidR="001E6B31" w:rsidRPr="001E6B31" w:rsidRDefault="001E6B31" w:rsidP="001E6B31">
            <w:pPr>
              <w:rPr>
                <w:rFonts w:ascii="Calibri" w:hAnsi="Calibri" w:cs="Calibri"/>
                <w:b/>
                <w:bCs/>
              </w:rPr>
            </w:pPr>
            <w:r w:rsidRPr="001E6B31">
              <w:rPr>
                <w:rFonts w:ascii="Calibri" w:hAnsi="Calibri" w:cs="Calibri"/>
                <w:b/>
                <w:bCs/>
              </w:rPr>
              <w:t>Rationale</w:t>
            </w:r>
          </w:p>
        </w:tc>
      </w:tr>
      <w:tr w:rsidR="001E6B31" w:rsidRPr="001E6B31" w14:paraId="777D4A5D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9FC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3CD183DC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4CBC532E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System shall allow students, faculty, and companies to register.</w:t>
            </w:r>
          </w:p>
        </w:tc>
        <w:tc>
          <w:tcPr>
            <w:tcW w:w="0" w:type="auto"/>
            <w:vAlign w:val="center"/>
            <w:hideMark/>
          </w:tcPr>
          <w:p w14:paraId="6FCFF7C1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Student, Faculty, Recruiter</w:t>
            </w:r>
          </w:p>
        </w:tc>
        <w:tc>
          <w:tcPr>
            <w:tcW w:w="0" w:type="auto"/>
            <w:vAlign w:val="center"/>
            <w:hideMark/>
          </w:tcPr>
          <w:p w14:paraId="1860A479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Registration form</w:t>
            </w:r>
          </w:p>
        </w:tc>
        <w:tc>
          <w:tcPr>
            <w:tcW w:w="0" w:type="auto"/>
            <w:vAlign w:val="center"/>
            <w:hideMark/>
          </w:tcPr>
          <w:p w14:paraId="4E926516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Confirmation message</w:t>
            </w:r>
          </w:p>
        </w:tc>
        <w:tc>
          <w:tcPr>
            <w:tcW w:w="0" w:type="auto"/>
            <w:vAlign w:val="center"/>
            <w:hideMark/>
          </w:tcPr>
          <w:p w14:paraId="613CE07F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Enables access to system features</w:t>
            </w:r>
          </w:p>
        </w:tc>
      </w:tr>
      <w:tr w:rsidR="001E6B31" w:rsidRPr="001E6B31" w14:paraId="28E8635A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AD703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7B37401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11A1ABF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System shall authenticate users using secure credentials.</w:t>
            </w:r>
          </w:p>
        </w:tc>
        <w:tc>
          <w:tcPr>
            <w:tcW w:w="0" w:type="auto"/>
            <w:vAlign w:val="center"/>
            <w:hideMark/>
          </w:tcPr>
          <w:p w14:paraId="024DCF1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All users</w:t>
            </w:r>
          </w:p>
        </w:tc>
        <w:tc>
          <w:tcPr>
            <w:tcW w:w="0" w:type="auto"/>
            <w:vAlign w:val="center"/>
            <w:hideMark/>
          </w:tcPr>
          <w:p w14:paraId="7E0D471D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Username, Password</w:t>
            </w:r>
          </w:p>
        </w:tc>
        <w:tc>
          <w:tcPr>
            <w:tcW w:w="0" w:type="auto"/>
            <w:vAlign w:val="center"/>
            <w:hideMark/>
          </w:tcPr>
          <w:p w14:paraId="5E6E2D7B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User dashboard</w:t>
            </w:r>
          </w:p>
        </w:tc>
        <w:tc>
          <w:tcPr>
            <w:tcW w:w="0" w:type="auto"/>
            <w:vAlign w:val="center"/>
            <w:hideMark/>
          </w:tcPr>
          <w:p w14:paraId="43D3A186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Ensures secure access</w:t>
            </w:r>
          </w:p>
        </w:tc>
      </w:tr>
      <w:tr w:rsidR="001E6B31" w:rsidRPr="001E6B31" w14:paraId="5F9DC32E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4D15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68F21337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Password Management</w:t>
            </w:r>
          </w:p>
        </w:tc>
        <w:tc>
          <w:tcPr>
            <w:tcW w:w="0" w:type="auto"/>
            <w:vAlign w:val="center"/>
            <w:hideMark/>
          </w:tcPr>
          <w:p w14:paraId="29D81719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Users shall be able to change their password.</w:t>
            </w:r>
          </w:p>
        </w:tc>
        <w:tc>
          <w:tcPr>
            <w:tcW w:w="0" w:type="auto"/>
            <w:vAlign w:val="center"/>
            <w:hideMark/>
          </w:tcPr>
          <w:p w14:paraId="61FAE60F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All users</w:t>
            </w:r>
          </w:p>
        </w:tc>
        <w:tc>
          <w:tcPr>
            <w:tcW w:w="0" w:type="auto"/>
            <w:vAlign w:val="center"/>
            <w:hideMark/>
          </w:tcPr>
          <w:p w14:paraId="7158AE54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Old &amp; new password</w:t>
            </w:r>
          </w:p>
        </w:tc>
        <w:tc>
          <w:tcPr>
            <w:tcW w:w="0" w:type="auto"/>
            <w:vAlign w:val="center"/>
            <w:hideMark/>
          </w:tcPr>
          <w:p w14:paraId="7224C765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Success/failure message</w:t>
            </w:r>
          </w:p>
        </w:tc>
        <w:tc>
          <w:tcPr>
            <w:tcW w:w="0" w:type="auto"/>
            <w:vAlign w:val="center"/>
            <w:hideMark/>
          </w:tcPr>
          <w:p w14:paraId="080269B4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Enhances account security</w:t>
            </w:r>
          </w:p>
        </w:tc>
      </w:tr>
      <w:tr w:rsidR="001E6B31" w:rsidRPr="001E6B31" w14:paraId="6A6D20AA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9CAB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6968279B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Job Posting</w:t>
            </w:r>
          </w:p>
        </w:tc>
        <w:tc>
          <w:tcPr>
            <w:tcW w:w="0" w:type="auto"/>
            <w:vAlign w:val="center"/>
            <w:hideMark/>
          </w:tcPr>
          <w:p w14:paraId="5BC45D31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Recruiters shall post job openings.</w:t>
            </w:r>
          </w:p>
        </w:tc>
        <w:tc>
          <w:tcPr>
            <w:tcW w:w="0" w:type="auto"/>
            <w:vAlign w:val="center"/>
            <w:hideMark/>
          </w:tcPr>
          <w:p w14:paraId="1738129F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14:paraId="5D2F0DDD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Job details</w:t>
            </w:r>
          </w:p>
        </w:tc>
        <w:tc>
          <w:tcPr>
            <w:tcW w:w="0" w:type="auto"/>
            <w:vAlign w:val="center"/>
            <w:hideMark/>
          </w:tcPr>
          <w:p w14:paraId="7133C8A6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Job listing</w:t>
            </w:r>
          </w:p>
        </w:tc>
        <w:tc>
          <w:tcPr>
            <w:tcW w:w="0" w:type="auto"/>
            <w:vAlign w:val="center"/>
            <w:hideMark/>
          </w:tcPr>
          <w:p w14:paraId="6AA581B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Facilitates recruitment</w:t>
            </w:r>
          </w:p>
        </w:tc>
      </w:tr>
      <w:tr w:rsidR="001E6B31" w:rsidRPr="001E6B31" w14:paraId="4459BFCC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10E4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2D13F3B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Job Application</w:t>
            </w:r>
          </w:p>
        </w:tc>
        <w:tc>
          <w:tcPr>
            <w:tcW w:w="0" w:type="auto"/>
            <w:vAlign w:val="center"/>
            <w:hideMark/>
          </w:tcPr>
          <w:p w14:paraId="71788053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Students shall apply for posted jobs.</w:t>
            </w:r>
          </w:p>
        </w:tc>
        <w:tc>
          <w:tcPr>
            <w:tcW w:w="0" w:type="auto"/>
            <w:vAlign w:val="center"/>
            <w:hideMark/>
          </w:tcPr>
          <w:p w14:paraId="36DFE4BE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65718C7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Job ID</w:t>
            </w:r>
          </w:p>
        </w:tc>
        <w:tc>
          <w:tcPr>
            <w:tcW w:w="0" w:type="auto"/>
            <w:vAlign w:val="center"/>
            <w:hideMark/>
          </w:tcPr>
          <w:p w14:paraId="165E5646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Application status</w:t>
            </w:r>
          </w:p>
        </w:tc>
        <w:tc>
          <w:tcPr>
            <w:tcW w:w="0" w:type="auto"/>
            <w:vAlign w:val="center"/>
            <w:hideMark/>
          </w:tcPr>
          <w:p w14:paraId="3C2075F3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Enables student participation</w:t>
            </w:r>
          </w:p>
        </w:tc>
      </w:tr>
      <w:tr w:rsidR="001E6B31" w:rsidRPr="001E6B31" w14:paraId="107B50B9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CAC1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58B21931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Application Status</w:t>
            </w:r>
          </w:p>
        </w:tc>
        <w:tc>
          <w:tcPr>
            <w:tcW w:w="0" w:type="auto"/>
            <w:vAlign w:val="center"/>
            <w:hideMark/>
          </w:tcPr>
          <w:p w14:paraId="437D46CA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Students shall view their application status.</w:t>
            </w:r>
          </w:p>
        </w:tc>
        <w:tc>
          <w:tcPr>
            <w:tcW w:w="0" w:type="auto"/>
            <w:vAlign w:val="center"/>
            <w:hideMark/>
          </w:tcPr>
          <w:p w14:paraId="381192FE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540EB6C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76945D35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Status (In-review/Selected)</w:t>
            </w:r>
          </w:p>
        </w:tc>
        <w:tc>
          <w:tcPr>
            <w:tcW w:w="0" w:type="auto"/>
            <w:vAlign w:val="center"/>
            <w:hideMark/>
          </w:tcPr>
          <w:p w14:paraId="34C8A554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Keeps students informed</w:t>
            </w:r>
          </w:p>
        </w:tc>
      </w:tr>
      <w:tr w:rsidR="001E6B31" w:rsidRPr="001E6B31" w14:paraId="22DB7F8A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8E7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26695899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Job Search</w:t>
            </w:r>
          </w:p>
        </w:tc>
        <w:tc>
          <w:tcPr>
            <w:tcW w:w="0" w:type="auto"/>
            <w:vAlign w:val="center"/>
            <w:hideMark/>
          </w:tcPr>
          <w:p w14:paraId="3278AD5D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Students shall search jobs using filters.</w:t>
            </w:r>
          </w:p>
        </w:tc>
        <w:tc>
          <w:tcPr>
            <w:tcW w:w="0" w:type="auto"/>
            <w:vAlign w:val="center"/>
            <w:hideMark/>
          </w:tcPr>
          <w:p w14:paraId="5A9FA313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93FE506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Search parameters</w:t>
            </w:r>
          </w:p>
        </w:tc>
        <w:tc>
          <w:tcPr>
            <w:tcW w:w="0" w:type="auto"/>
            <w:vAlign w:val="center"/>
            <w:hideMark/>
          </w:tcPr>
          <w:p w14:paraId="6341D7D7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Filtered job list</w:t>
            </w:r>
          </w:p>
        </w:tc>
        <w:tc>
          <w:tcPr>
            <w:tcW w:w="0" w:type="auto"/>
            <w:vAlign w:val="center"/>
            <w:hideMark/>
          </w:tcPr>
          <w:p w14:paraId="700249F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Improves job discovery</w:t>
            </w:r>
          </w:p>
        </w:tc>
      </w:tr>
      <w:tr w:rsidR="001E6B31" w:rsidRPr="001E6B31" w14:paraId="3019BFC0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94A4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192B4AAC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Student Sorting</w:t>
            </w:r>
          </w:p>
        </w:tc>
        <w:tc>
          <w:tcPr>
            <w:tcW w:w="0" w:type="auto"/>
            <w:vAlign w:val="center"/>
            <w:hideMark/>
          </w:tcPr>
          <w:p w14:paraId="2CDC5BF6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Recruiters shall sort student profiles.</w:t>
            </w:r>
          </w:p>
        </w:tc>
        <w:tc>
          <w:tcPr>
            <w:tcW w:w="0" w:type="auto"/>
            <w:vAlign w:val="center"/>
            <w:hideMark/>
          </w:tcPr>
          <w:p w14:paraId="1CC0BE0B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14:paraId="29475F06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Sorting criteria</w:t>
            </w:r>
          </w:p>
        </w:tc>
        <w:tc>
          <w:tcPr>
            <w:tcW w:w="0" w:type="auto"/>
            <w:vAlign w:val="center"/>
            <w:hideMark/>
          </w:tcPr>
          <w:p w14:paraId="32153768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Sorted list</w:t>
            </w:r>
          </w:p>
        </w:tc>
        <w:tc>
          <w:tcPr>
            <w:tcW w:w="0" w:type="auto"/>
            <w:vAlign w:val="center"/>
            <w:hideMark/>
          </w:tcPr>
          <w:p w14:paraId="72FB5C88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Aids selection process</w:t>
            </w:r>
          </w:p>
        </w:tc>
      </w:tr>
      <w:tr w:rsidR="001E6B31" w:rsidRPr="001E6B31" w14:paraId="4DFFBC86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E36B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lastRenderedPageBreak/>
              <w:t>FR-9</w:t>
            </w:r>
          </w:p>
        </w:tc>
        <w:tc>
          <w:tcPr>
            <w:tcW w:w="0" w:type="auto"/>
            <w:vAlign w:val="center"/>
            <w:hideMark/>
          </w:tcPr>
          <w:p w14:paraId="696A6253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Drive Scheduling</w:t>
            </w:r>
          </w:p>
        </w:tc>
        <w:tc>
          <w:tcPr>
            <w:tcW w:w="0" w:type="auto"/>
            <w:vAlign w:val="center"/>
            <w:hideMark/>
          </w:tcPr>
          <w:p w14:paraId="314AFDEB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Recruiters shall schedule campus drives.</w:t>
            </w:r>
          </w:p>
        </w:tc>
        <w:tc>
          <w:tcPr>
            <w:tcW w:w="0" w:type="auto"/>
            <w:vAlign w:val="center"/>
            <w:hideMark/>
          </w:tcPr>
          <w:p w14:paraId="24FBEC33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14:paraId="6FA13378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164085B9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Calendar entry</w:t>
            </w:r>
          </w:p>
        </w:tc>
        <w:tc>
          <w:tcPr>
            <w:tcW w:w="0" w:type="auto"/>
            <w:vAlign w:val="center"/>
            <w:hideMark/>
          </w:tcPr>
          <w:p w14:paraId="4456B8E3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Prevents scheduling conflicts</w:t>
            </w:r>
          </w:p>
        </w:tc>
      </w:tr>
      <w:tr w:rsidR="001E6B31" w:rsidRPr="001E6B31" w14:paraId="76EABCB2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3546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28389B0B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Interview Scheduling</w:t>
            </w:r>
          </w:p>
        </w:tc>
        <w:tc>
          <w:tcPr>
            <w:tcW w:w="0" w:type="auto"/>
            <w:vAlign w:val="center"/>
            <w:hideMark/>
          </w:tcPr>
          <w:p w14:paraId="1EA0BBF5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Recruiters shall schedule interviews.</w:t>
            </w:r>
          </w:p>
        </w:tc>
        <w:tc>
          <w:tcPr>
            <w:tcW w:w="0" w:type="auto"/>
            <w:vAlign w:val="center"/>
            <w:hideMark/>
          </w:tcPr>
          <w:p w14:paraId="17575A02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Recruiter, Student</w:t>
            </w:r>
          </w:p>
        </w:tc>
        <w:tc>
          <w:tcPr>
            <w:tcW w:w="0" w:type="auto"/>
            <w:vAlign w:val="center"/>
            <w:hideMark/>
          </w:tcPr>
          <w:p w14:paraId="0D24B474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542B82AF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Interview calendar</w:t>
            </w:r>
          </w:p>
        </w:tc>
        <w:tc>
          <w:tcPr>
            <w:tcW w:w="0" w:type="auto"/>
            <w:vAlign w:val="center"/>
            <w:hideMark/>
          </w:tcPr>
          <w:p w14:paraId="2441446D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Organizes interview process</w:t>
            </w:r>
          </w:p>
        </w:tc>
      </w:tr>
      <w:tr w:rsidR="001E6B31" w:rsidRPr="001E6B31" w14:paraId="5112F88A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F439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4A86F66A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6A813D4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Integrated mailing system for contacting students and companies.</w:t>
            </w:r>
          </w:p>
        </w:tc>
        <w:tc>
          <w:tcPr>
            <w:tcW w:w="0" w:type="auto"/>
            <w:vAlign w:val="center"/>
            <w:hideMark/>
          </w:tcPr>
          <w:p w14:paraId="690D8541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Admin, Recruiter</w:t>
            </w:r>
          </w:p>
        </w:tc>
        <w:tc>
          <w:tcPr>
            <w:tcW w:w="0" w:type="auto"/>
            <w:vAlign w:val="center"/>
            <w:hideMark/>
          </w:tcPr>
          <w:p w14:paraId="46BDF544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Message content</w:t>
            </w:r>
          </w:p>
        </w:tc>
        <w:tc>
          <w:tcPr>
            <w:tcW w:w="0" w:type="auto"/>
            <w:vAlign w:val="center"/>
            <w:hideMark/>
          </w:tcPr>
          <w:p w14:paraId="007705B4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Email notification</w:t>
            </w:r>
          </w:p>
        </w:tc>
        <w:tc>
          <w:tcPr>
            <w:tcW w:w="0" w:type="auto"/>
            <w:vAlign w:val="center"/>
            <w:hideMark/>
          </w:tcPr>
          <w:p w14:paraId="71226F41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Enhances coordination</w:t>
            </w:r>
          </w:p>
        </w:tc>
      </w:tr>
      <w:tr w:rsidR="001E6B31" w:rsidRPr="001E6B31" w14:paraId="45CC8C86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A91D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FR-12</w:t>
            </w:r>
          </w:p>
        </w:tc>
        <w:tc>
          <w:tcPr>
            <w:tcW w:w="0" w:type="auto"/>
            <w:vAlign w:val="center"/>
            <w:hideMark/>
          </w:tcPr>
          <w:p w14:paraId="22C5955A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Dashboard Access</w:t>
            </w:r>
          </w:p>
        </w:tc>
        <w:tc>
          <w:tcPr>
            <w:tcW w:w="0" w:type="auto"/>
            <w:vAlign w:val="center"/>
            <w:hideMark/>
          </w:tcPr>
          <w:p w14:paraId="10FF730B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Each user shall access a personalized dashboard.</w:t>
            </w:r>
          </w:p>
        </w:tc>
        <w:tc>
          <w:tcPr>
            <w:tcW w:w="0" w:type="auto"/>
            <w:vAlign w:val="center"/>
            <w:hideMark/>
          </w:tcPr>
          <w:p w14:paraId="32ED1C34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All users</w:t>
            </w:r>
          </w:p>
        </w:tc>
        <w:tc>
          <w:tcPr>
            <w:tcW w:w="0" w:type="auto"/>
            <w:vAlign w:val="center"/>
            <w:hideMark/>
          </w:tcPr>
          <w:p w14:paraId="4D5FBB0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Login credentials</w:t>
            </w:r>
          </w:p>
        </w:tc>
        <w:tc>
          <w:tcPr>
            <w:tcW w:w="0" w:type="auto"/>
            <w:vAlign w:val="center"/>
            <w:hideMark/>
          </w:tcPr>
          <w:p w14:paraId="6C95CD1C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Dashboard view</w:t>
            </w:r>
          </w:p>
        </w:tc>
        <w:tc>
          <w:tcPr>
            <w:tcW w:w="0" w:type="auto"/>
            <w:vAlign w:val="center"/>
            <w:hideMark/>
          </w:tcPr>
          <w:p w14:paraId="49EA8A68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Centralizes user activities</w:t>
            </w:r>
          </w:p>
        </w:tc>
      </w:tr>
      <w:tr w:rsidR="001E6B31" w:rsidRPr="001E6B31" w14:paraId="572A772B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DB3A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FR-13</w:t>
            </w:r>
          </w:p>
        </w:tc>
        <w:tc>
          <w:tcPr>
            <w:tcW w:w="0" w:type="auto"/>
            <w:vAlign w:val="center"/>
            <w:hideMark/>
          </w:tcPr>
          <w:p w14:paraId="20E22527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Placement Statistics</w:t>
            </w:r>
          </w:p>
        </w:tc>
        <w:tc>
          <w:tcPr>
            <w:tcW w:w="0" w:type="auto"/>
            <w:vAlign w:val="center"/>
            <w:hideMark/>
          </w:tcPr>
          <w:p w14:paraId="1EB7FDEB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System shall display placement stats.</w:t>
            </w:r>
          </w:p>
        </w:tc>
        <w:tc>
          <w:tcPr>
            <w:tcW w:w="0" w:type="auto"/>
            <w:vAlign w:val="center"/>
            <w:hideMark/>
          </w:tcPr>
          <w:p w14:paraId="1394F56B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Admin, Recruiter</w:t>
            </w:r>
          </w:p>
        </w:tc>
        <w:tc>
          <w:tcPr>
            <w:tcW w:w="0" w:type="auto"/>
            <w:vAlign w:val="center"/>
            <w:hideMark/>
          </w:tcPr>
          <w:p w14:paraId="5497C391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Year, filters</w:t>
            </w:r>
          </w:p>
        </w:tc>
        <w:tc>
          <w:tcPr>
            <w:tcW w:w="0" w:type="auto"/>
            <w:vAlign w:val="center"/>
            <w:hideMark/>
          </w:tcPr>
          <w:p w14:paraId="5D366645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Graphs, charts</w:t>
            </w:r>
          </w:p>
        </w:tc>
        <w:tc>
          <w:tcPr>
            <w:tcW w:w="0" w:type="auto"/>
            <w:vAlign w:val="center"/>
            <w:hideMark/>
          </w:tcPr>
          <w:p w14:paraId="0AFE41AE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Enables performance analysis</w:t>
            </w:r>
          </w:p>
        </w:tc>
      </w:tr>
      <w:tr w:rsidR="001E6B31" w:rsidRPr="001E6B31" w14:paraId="3DA5A9C0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86FD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61894DA2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ML Prediction</w:t>
            </w:r>
          </w:p>
        </w:tc>
        <w:tc>
          <w:tcPr>
            <w:tcW w:w="0" w:type="auto"/>
            <w:vAlign w:val="center"/>
            <w:hideMark/>
          </w:tcPr>
          <w:p w14:paraId="6B7422C1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System shall predict future placement stats using ML.</w:t>
            </w:r>
          </w:p>
        </w:tc>
        <w:tc>
          <w:tcPr>
            <w:tcW w:w="0" w:type="auto"/>
            <w:vAlign w:val="center"/>
            <w:hideMark/>
          </w:tcPr>
          <w:p w14:paraId="61663D53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A4B72B1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2B7BCC77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Prediction chart</w:t>
            </w:r>
          </w:p>
        </w:tc>
        <w:tc>
          <w:tcPr>
            <w:tcW w:w="0" w:type="auto"/>
            <w:vAlign w:val="center"/>
            <w:hideMark/>
          </w:tcPr>
          <w:p w14:paraId="475FB4BE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Supports strategic planning</w:t>
            </w:r>
          </w:p>
        </w:tc>
      </w:tr>
      <w:tr w:rsidR="001E6B31" w:rsidRPr="001E6B31" w14:paraId="3A81FE2A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0498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FR-15</w:t>
            </w:r>
          </w:p>
        </w:tc>
        <w:tc>
          <w:tcPr>
            <w:tcW w:w="0" w:type="auto"/>
            <w:vAlign w:val="center"/>
            <w:hideMark/>
          </w:tcPr>
          <w:p w14:paraId="72B2E686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Offer Letter Upload</w:t>
            </w:r>
          </w:p>
        </w:tc>
        <w:tc>
          <w:tcPr>
            <w:tcW w:w="0" w:type="auto"/>
            <w:vAlign w:val="center"/>
            <w:hideMark/>
          </w:tcPr>
          <w:p w14:paraId="5442A26E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Recruiters shall upload offer letters.</w:t>
            </w:r>
          </w:p>
        </w:tc>
        <w:tc>
          <w:tcPr>
            <w:tcW w:w="0" w:type="auto"/>
            <w:vAlign w:val="center"/>
            <w:hideMark/>
          </w:tcPr>
          <w:p w14:paraId="1B5E4AA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14:paraId="0B61AED9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PDF file</w:t>
            </w:r>
          </w:p>
        </w:tc>
        <w:tc>
          <w:tcPr>
            <w:tcW w:w="0" w:type="auto"/>
            <w:vAlign w:val="center"/>
            <w:hideMark/>
          </w:tcPr>
          <w:p w14:paraId="3D7D82B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Confirmation to student</w:t>
            </w:r>
          </w:p>
        </w:tc>
        <w:tc>
          <w:tcPr>
            <w:tcW w:w="0" w:type="auto"/>
            <w:vAlign w:val="center"/>
            <w:hideMark/>
          </w:tcPr>
          <w:p w14:paraId="130B7B33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Legal and procedural compliance</w:t>
            </w:r>
          </w:p>
        </w:tc>
      </w:tr>
      <w:tr w:rsidR="001E6B31" w:rsidRPr="001E6B31" w14:paraId="434117E9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524C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FR-16</w:t>
            </w:r>
          </w:p>
        </w:tc>
        <w:tc>
          <w:tcPr>
            <w:tcW w:w="0" w:type="auto"/>
            <w:vAlign w:val="center"/>
            <w:hideMark/>
          </w:tcPr>
          <w:p w14:paraId="2F61FA9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TPC Admin Functions</w:t>
            </w:r>
          </w:p>
        </w:tc>
        <w:tc>
          <w:tcPr>
            <w:tcW w:w="0" w:type="auto"/>
            <w:vAlign w:val="center"/>
            <w:hideMark/>
          </w:tcPr>
          <w:p w14:paraId="5CD62EB1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TPC shall manage students, companies, and notifications.</w:t>
            </w:r>
          </w:p>
        </w:tc>
        <w:tc>
          <w:tcPr>
            <w:tcW w:w="0" w:type="auto"/>
            <w:vAlign w:val="center"/>
            <w:hideMark/>
          </w:tcPr>
          <w:p w14:paraId="1FCA27FA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TPC Admin</w:t>
            </w:r>
          </w:p>
        </w:tc>
        <w:tc>
          <w:tcPr>
            <w:tcW w:w="0" w:type="auto"/>
            <w:vAlign w:val="center"/>
            <w:hideMark/>
          </w:tcPr>
          <w:p w14:paraId="296C55F9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Admin inputs</w:t>
            </w:r>
          </w:p>
        </w:tc>
        <w:tc>
          <w:tcPr>
            <w:tcW w:w="0" w:type="auto"/>
            <w:vAlign w:val="center"/>
            <w:hideMark/>
          </w:tcPr>
          <w:p w14:paraId="3C2AF51E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Updated records</w:t>
            </w:r>
          </w:p>
        </w:tc>
        <w:tc>
          <w:tcPr>
            <w:tcW w:w="0" w:type="auto"/>
            <w:vAlign w:val="center"/>
            <w:hideMark/>
          </w:tcPr>
          <w:p w14:paraId="570A5A9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Ensures smooth operations</w:t>
            </w:r>
          </w:p>
        </w:tc>
      </w:tr>
    </w:tbl>
    <w:p w14:paraId="333F1811" w14:textId="77777777" w:rsidR="001E6B31" w:rsidRPr="001E6B31" w:rsidRDefault="001E6B31" w:rsidP="001E6B31">
      <w:pPr>
        <w:rPr>
          <w:rFonts w:ascii="Calibri" w:hAnsi="Calibri" w:cs="Calibri"/>
          <w:b/>
          <w:bCs/>
        </w:rPr>
      </w:pPr>
      <w:r w:rsidRPr="001E6B31">
        <w:rPr>
          <w:rFonts w:ascii="Segoe UI Emoji" w:hAnsi="Segoe UI Emoji" w:cs="Segoe UI Emoji"/>
          <w:b/>
          <w:bCs/>
        </w:rPr>
        <w:t>🛡️</w:t>
      </w:r>
      <w:r w:rsidRPr="001E6B31">
        <w:rPr>
          <w:rFonts w:ascii="Calibri" w:hAnsi="Calibri" w:cs="Calibri"/>
          <w:b/>
          <w:bCs/>
        </w:rPr>
        <w:t xml:space="preserve">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529"/>
        <w:gridCol w:w="4843"/>
        <w:gridCol w:w="2336"/>
      </w:tblGrid>
      <w:tr w:rsidR="001E6B31" w:rsidRPr="001E6B31" w14:paraId="0CAA2AF0" w14:textId="77777777" w:rsidTr="001E6B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B1686" w14:textId="77777777" w:rsidR="001E6B31" w:rsidRPr="001E6B31" w:rsidRDefault="001E6B31" w:rsidP="001E6B31">
            <w:pPr>
              <w:rPr>
                <w:rFonts w:ascii="Calibri" w:hAnsi="Calibri" w:cs="Calibri"/>
                <w:b/>
                <w:bCs/>
              </w:rPr>
            </w:pPr>
            <w:r w:rsidRPr="001E6B31">
              <w:rPr>
                <w:rFonts w:ascii="Calibri" w:hAnsi="Calibri" w:cs="Calibr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0EBDE0E" w14:textId="77777777" w:rsidR="001E6B31" w:rsidRPr="001E6B31" w:rsidRDefault="001E6B31" w:rsidP="001E6B31">
            <w:pPr>
              <w:rPr>
                <w:rFonts w:ascii="Calibri" w:hAnsi="Calibri" w:cs="Calibri"/>
                <w:b/>
                <w:bCs/>
              </w:rPr>
            </w:pPr>
            <w:r w:rsidRPr="001E6B31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3B2B4F3" w14:textId="77777777" w:rsidR="001E6B31" w:rsidRPr="001E6B31" w:rsidRDefault="001E6B31" w:rsidP="001E6B31">
            <w:pPr>
              <w:rPr>
                <w:rFonts w:ascii="Calibri" w:hAnsi="Calibri" w:cs="Calibri"/>
                <w:b/>
                <w:bCs/>
              </w:rPr>
            </w:pPr>
            <w:r w:rsidRPr="001E6B31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9D49D7B" w14:textId="77777777" w:rsidR="001E6B31" w:rsidRPr="001E6B31" w:rsidRDefault="001E6B31" w:rsidP="001E6B31">
            <w:pPr>
              <w:rPr>
                <w:rFonts w:ascii="Calibri" w:hAnsi="Calibri" w:cs="Calibri"/>
                <w:b/>
                <w:bCs/>
              </w:rPr>
            </w:pPr>
            <w:r w:rsidRPr="001E6B31">
              <w:rPr>
                <w:rFonts w:ascii="Calibri" w:hAnsi="Calibri" w:cs="Calibri"/>
                <w:b/>
                <w:bCs/>
              </w:rPr>
              <w:t>Rationale</w:t>
            </w:r>
          </w:p>
        </w:tc>
      </w:tr>
      <w:tr w:rsidR="001E6B31" w:rsidRPr="001E6B31" w14:paraId="50D0112C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F5F4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1F117765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C1E2AF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Student registration ≤ 10s, Company registration ≤ 15s, Job posting ≤ 15s, Job application ≤ 20s</w:t>
            </w:r>
          </w:p>
        </w:tc>
        <w:tc>
          <w:tcPr>
            <w:tcW w:w="0" w:type="auto"/>
            <w:vAlign w:val="center"/>
            <w:hideMark/>
          </w:tcPr>
          <w:p w14:paraId="2C6243CE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Ensures responsive user experience</w:t>
            </w:r>
          </w:p>
        </w:tc>
      </w:tr>
      <w:tr w:rsidR="001E6B31" w:rsidRPr="001E6B31" w14:paraId="3610BE4B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AEEF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1556DA86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009F609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System shall be available 24/7</w:t>
            </w:r>
          </w:p>
        </w:tc>
        <w:tc>
          <w:tcPr>
            <w:tcW w:w="0" w:type="auto"/>
            <w:vAlign w:val="center"/>
            <w:hideMark/>
          </w:tcPr>
          <w:p w14:paraId="59308951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Supports continuous access</w:t>
            </w:r>
          </w:p>
        </w:tc>
      </w:tr>
      <w:tr w:rsidR="001E6B31" w:rsidRPr="001E6B31" w14:paraId="0A95E3EC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233B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18915C1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858C2F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System shall support concurrent users during peak seasons</w:t>
            </w:r>
          </w:p>
        </w:tc>
        <w:tc>
          <w:tcPr>
            <w:tcW w:w="0" w:type="auto"/>
            <w:vAlign w:val="center"/>
            <w:hideMark/>
          </w:tcPr>
          <w:p w14:paraId="6D5FADA7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Handles high traffic</w:t>
            </w:r>
          </w:p>
        </w:tc>
      </w:tr>
      <w:tr w:rsidR="001E6B31" w:rsidRPr="001E6B31" w14:paraId="4F4BCEA4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78C7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71072BED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3B2D27CC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Error messages shall be descriptive and recovery time ≤ 10s</w:t>
            </w:r>
          </w:p>
        </w:tc>
        <w:tc>
          <w:tcPr>
            <w:tcW w:w="0" w:type="auto"/>
            <w:vAlign w:val="center"/>
            <w:hideMark/>
          </w:tcPr>
          <w:p w14:paraId="4E5C8AF6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Improves usability and resilience</w:t>
            </w:r>
          </w:p>
        </w:tc>
      </w:tr>
      <w:tr w:rsidR="001E6B31" w:rsidRPr="001E6B31" w14:paraId="30CCFD23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4A2A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7280E5E7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600B50B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Only authorized users can access private data; secure login required</w:t>
            </w:r>
          </w:p>
        </w:tc>
        <w:tc>
          <w:tcPr>
            <w:tcW w:w="0" w:type="auto"/>
            <w:vAlign w:val="center"/>
            <w:hideMark/>
          </w:tcPr>
          <w:p w14:paraId="742E5703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Protects sensitive information</w:t>
            </w:r>
          </w:p>
        </w:tc>
      </w:tr>
      <w:tr w:rsidR="001E6B31" w:rsidRPr="001E6B31" w14:paraId="2D73199A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E2AF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06602B8B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273306A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UI shall be simple and intuitive, requiring minimal training</w:t>
            </w:r>
          </w:p>
        </w:tc>
        <w:tc>
          <w:tcPr>
            <w:tcW w:w="0" w:type="auto"/>
            <w:vAlign w:val="center"/>
            <w:hideMark/>
          </w:tcPr>
          <w:p w14:paraId="08151FD6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Enhances user adoption</w:t>
            </w:r>
          </w:p>
        </w:tc>
      </w:tr>
      <w:tr w:rsidR="001E6B31" w:rsidRPr="001E6B31" w14:paraId="55A05337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0003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1BCF4F7B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B28D3BB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System shall maintain consistent performance and data integrity</w:t>
            </w:r>
          </w:p>
        </w:tc>
        <w:tc>
          <w:tcPr>
            <w:tcW w:w="0" w:type="auto"/>
            <w:vAlign w:val="center"/>
            <w:hideMark/>
          </w:tcPr>
          <w:p w14:paraId="684FBA05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Builds trust in system</w:t>
            </w:r>
          </w:p>
        </w:tc>
      </w:tr>
      <w:tr w:rsidR="001E6B31" w:rsidRPr="001E6B31" w14:paraId="6D40366E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596C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NFR-8</w:t>
            </w:r>
          </w:p>
        </w:tc>
        <w:tc>
          <w:tcPr>
            <w:tcW w:w="0" w:type="auto"/>
            <w:vAlign w:val="center"/>
            <w:hideMark/>
          </w:tcPr>
          <w:p w14:paraId="1C64420D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D46C0F2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System shall support refactoring and feature updates based on feedback</w:t>
            </w:r>
          </w:p>
        </w:tc>
        <w:tc>
          <w:tcPr>
            <w:tcW w:w="0" w:type="auto"/>
            <w:vAlign w:val="center"/>
            <w:hideMark/>
          </w:tcPr>
          <w:p w14:paraId="2E64D4B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Adapts to evolving needs</w:t>
            </w:r>
          </w:p>
        </w:tc>
      </w:tr>
      <w:tr w:rsidR="001E6B31" w:rsidRPr="001E6B31" w14:paraId="7C4FAD67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19A3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NFR-9</w:t>
            </w:r>
          </w:p>
        </w:tc>
        <w:tc>
          <w:tcPr>
            <w:tcW w:w="0" w:type="auto"/>
            <w:vAlign w:val="center"/>
            <w:hideMark/>
          </w:tcPr>
          <w:p w14:paraId="4E656FD6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2480349E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Each student can be recruited by only one company</w:t>
            </w:r>
          </w:p>
        </w:tc>
        <w:tc>
          <w:tcPr>
            <w:tcW w:w="0" w:type="auto"/>
            <w:vAlign w:val="center"/>
            <w:hideMark/>
          </w:tcPr>
          <w:p w14:paraId="656F5D0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Prevents conflicts</w:t>
            </w:r>
          </w:p>
        </w:tc>
      </w:tr>
      <w:tr w:rsidR="001E6B31" w:rsidRPr="001E6B31" w14:paraId="176CC410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C318C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NFR-10</w:t>
            </w:r>
          </w:p>
        </w:tc>
        <w:tc>
          <w:tcPr>
            <w:tcW w:w="0" w:type="auto"/>
            <w:vAlign w:val="center"/>
            <w:hideMark/>
          </w:tcPr>
          <w:p w14:paraId="29C57558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17336E43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Once selected, company cannot reject candidate; else blacklisted</w:t>
            </w:r>
          </w:p>
        </w:tc>
        <w:tc>
          <w:tcPr>
            <w:tcW w:w="0" w:type="auto"/>
            <w:vAlign w:val="center"/>
            <w:hideMark/>
          </w:tcPr>
          <w:p w14:paraId="2B19CA25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Enforces commitment</w:t>
            </w:r>
          </w:p>
        </w:tc>
      </w:tr>
      <w:tr w:rsidR="001E6B31" w:rsidRPr="001E6B31" w14:paraId="012C15B0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4C64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NFR-11</w:t>
            </w:r>
          </w:p>
        </w:tc>
        <w:tc>
          <w:tcPr>
            <w:tcW w:w="0" w:type="auto"/>
            <w:vAlign w:val="center"/>
            <w:hideMark/>
          </w:tcPr>
          <w:p w14:paraId="1A41631C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5983E749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System restricted to specific college users</w:t>
            </w:r>
          </w:p>
        </w:tc>
        <w:tc>
          <w:tcPr>
            <w:tcW w:w="0" w:type="auto"/>
            <w:vAlign w:val="center"/>
            <w:hideMark/>
          </w:tcPr>
          <w:p w14:paraId="344CCB9D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Limits scope appropriately</w:t>
            </w:r>
          </w:p>
        </w:tc>
      </w:tr>
      <w:tr w:rsidR="001E6B31" w:rsidRPr="001E6B31" w14:paraId="0DC17A63" w14:textId="77777777" w:rsidTr="001E6B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B7A3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NFR-12</w:t>
            </w:r>
          </w:p>
        </w:tc>
        <w:tc>
          <w:tcPr>
            <w:tcW w:w="0" w:type="auto"/>
            <w:vAlign w:val="center"/>
            <w:hideMark/>
          </w:tcPr>
          <w:p w14:paraId="67B9B29E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5A064AE6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Each student shall have only one account</w:t>
            </w:r>
          </w:p>
        </w:tc>
        <w:tc>
          <w:tcPr>
            <w:tcW w:w="0" w:type="auto"/>
            <w:vAlign w:val="center"/>
            <w:hideMark/>
          </w:tcPr>
          <w:p w14:paraId="3E744680" w14:textId="77777777" w:rsidR="001E6B31" w:rsidRPr="001E6B31" w:rsidRDefault="001E6B31" w:rsidP="001E6B31">
            <w:pPr>
              <w:rPr>
                <w:rFonts w:ascii="Calibri" w:hAnsi="Calibri" w:cs="Calibri"/>
              </w:rPr>
            </w:pPr>
            <w:r w:rsidRPr="001E6B31">
              <w:rPr>
                <w:rFonts w:ascii="Calibri" w:hAnsi="Calibri" w:cs="Calibri"/>
              </w:rPr>
              <w:t>Prevents duplication</w:t>
            </w:r>
          </w:p>
        </w:tc>
      </w:tr>
    </w:tbl>
    <w:p w14:paraId="72E9E3A9" w14:textId="77777777" w:rsidR="003411AC" w:rsidRPr="00A4118F" w:rsidRDefault="003411AC">
      <w:pPr>
        <w:rPr>
          <w:rFonts w:ascii="Calibri" w:hAnsi="Calibri" w:cs="Calibri"/>
        </w:rPr>
      </w:pPr>
    </w:p>
    <w:sectPr w:rsidR="003411AC" w:rsidRPr="00A4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4451939">
    <w:abstractNumId w:val="5"/>
  </w:num>
  <w:num w:numId="2" w16cid:durableId="855994773">
    <w:abstractNumId w:val="10"/>
  </w:num>
  <w:num w:numId="3" w16cid:durableId="1780954970">
    <w:abstractNumId w:val="4"/>
  </w:num>
  <w:num w:numId="4" w16cid:durableId="195122856">
    <w:abstractNumId w:val="3"/>
  </w:num>
  <w:num w:numId="5" w16cid:durableId="1847360864">
    <w:abstractNumId w:val="1"/>
  </w:num>
  <w:num w:numId="6" w16cid:durableId="1448351186">
    <w:abstractNumId w:val="2"/>
  </w:num>
  <w:num w:numId="7" w16cid:durableId="149057438">
    <w:abstractNumId w:val="6"/>
  </w:num>
  <w:num w:numId="8" w16cid:durableId="1875193734">
    <w:abstractNumId w:val="7"/>
  </w:num>
  <w:num w:numId="9" w16cid:durableId="1904215796">
    <w:abstractNumId w:val="9"/>
  </w:num>
  <w:num w:numId="10" w16cid:durableId="590546829">
    <w:abstractNumId w:val="0"/>
  </w:num>
  <w:num w:numId="11" w16cid:durableId="6948869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1E6B31"/>
    <w:rsid w:val="003411AC"/>
    <w:rsid w:val="00557536"/>
    <w:rsid w:val="005A3407"/>
    <w:rsid w:val="00753A4A"/>
    <w:rsid w:val="008728D5"/>
    <w:rsid w:val="00A4118F"/>
    <w:rsid w:val="00B05159"/>
    <w:rsid w:val="00C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2025-07-16T20:01:00Z</dcterms:created>
  <dcterms:modified xsi:type="dcterms:W3CDTF">2025-08-16T12:22:00Z</dcterms:modified>
</cp:coreProperties>
</file>