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9B07" w14:textId="6389E3A4" w:rsidR="00445949" w:rsidRPr="00445949" w:rsidRDefault="00445949" w:rsidP="00445949">
      <w:p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  <w:b/>
          <w:bCs/>
        </w:rPr>
        <w:t>Prompt:</w:t>
      </w:r>
      <w:r w:rsidRPr="00445949">
        <w:rPr>
          <w:rFonts w:ascii="Calibri" w:hAnsi="Calibri" w:cs="Calibri"/>
        </w:rPr>
        <w:br/>
        <w:t>You are an experienced Software Quality Engineer. Carefully analyze the attached SRS document and generate manual test cases that ensure coverage of both functional and non-functional requirements. Each test case should include:</w:t>
      </w:r>
    </w:p>
    <w:p w14:paraId="65A94929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Module Name</w:t>
      </w:r>
    </w:p>
    <w:p w14:paraId="2A68A022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Test Case ID</w:t>
      </w:r>
    </w:p>
    <w:p w14:paraId="0AD403F5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Test Objective</w:t>
      </w:r>
    </w:p>
    <w:p w14:paraId="02A88C0C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Preconditions</w:t>
      </w:r>
    </w:p>
    <w:p w14:paraId="17116B20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Test Steps</w:t>
      </w:r>
    </w:p>
    <w:p w14:paraId="12475809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Test Data</w:t>
      </w:r>
    </w:p>
    <w:p w14:paraId="56091E98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Expected Result</w:t>
      </w:r>
    </w:p>
    <w:p w14:paraId="36E79871" w14:textId="77777777" w:rsidR="00445949" w:rsidRPr="00445949" w:rsidRDefault="00445949" w:rsidP="004459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Priority (High/Medium/Low)</w:t>
      </w:r>
    </w:p>
    <w:p w14:paraId="6DCFFE1D" w14:textId="5855DC2D" w:rsidR="00445949" w:rsidRPr="00445949" w:rsidRDefault="00445949" w:rsidP="00445949">
      <w:pPr>
        <w:jc w:val="both"/>
        <w:rPr>
          <w:rFonts w:ascii="Calibri" w:hAnsi="Calibri" w:cs="Calibri"/>
        </w:rPr>
      </w:pPr>
      <w:r w:rsidRPr="00445949">
        <w:rPr>
          <w:rFonts w:ascii="Calibri" w:hAnsi="Calibri" w:cs="Calibri"/>
        </w:rPr>
        <w:t>Make sure to cover positive, negative, and edge scenarios.</w:t>
      </w:r>
    </w:p>
    <w:p w14:paraId="2B4E648D" w14:textId="703C80B9" w:rsidR="00923BD9" w:rsidRDefault="005E0034" w:rsidP="006C0094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C232DCB" wp14:editId="32A60166">
            <wp:extent cx="5943600" cy="2948305"/>
            <wp:effectExtent l="0" t="0" r="0" b="4445"/>
            <wp:docPr id="212877934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9342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E742" w14:textId="41195E5A" w:rsidR="005E0034" w:rsidRDefault="005E0034" w:rsidP="006C0094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5456BE7" wp14:editId="252FB7AC">
            <wp:extent cx="5943600" cy="2948305"/>
            <wp:effectExtent l="0" t="0" r="0" b="4445"/>
            <wp:docPr id="1456313930" name="Picture 2" descr="A chart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3930" name="Picture 2" descr="A chart of different colored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207A" w14:textId="767312E7" w:rsidR="00A60BFE" w:rsidRDefault="00A60BFE" w:rsidP="006C0094">
      <w:pPr>
        <w:jc w:val="both"/>
        <w:rPr>
          <w:rFonts w:ascii="Calibri" w:hAnsi="Calibri" w:cs="Calibri"/>
          <w:b/>
          <w:bCs/>
        </w:rPr>
      </w:pPr>
      <w:r w:rsidRPr="00A60BFE">
        <w:rPr>
          <w:rFonts w:ascii="Calibri" w:hAnsi="Calibri" w:cs="Calibri"/>
          <w:b/>
          <w:bCs/>
        </w:rPr>
        <w:t>Manual Analysis</w:t>
      </w:r>
    </w:p>
    <w:p w14:paraId="028E3EA9" w14:textId="77777777" w:rsidR="00664B33" w:rsidRPr="00664B33" w:rsidRDefault="00664B33" w:rsidP="00664B33">
      <w:pPr>
        <w:jc w:val="both"/>
        <w:rPr>
          <w:rFonts w:ascii="Calibri" w:hAnsi="Calibri" w:cs="Calibri"/>
        </w:rPr>
      </w:pPr>
      <w:r w:rsidRPr="00664B33">
        <w:rPr>
          <w:rFonts w:ascii="Calibri" w:hAnsi="Calibri" w:cs="Calibri"/>
        </w:rPr>
        <w:t>Based on my manual analysis, I would consider Microsoft Copilot as the first choice, followed by ChatGPT and Claude AI. Both Claude AI and ChatGPT provide well-structured test cases with detailed coverage of positive and negative scenarios. However, Microsoft Copilot stands out by offering superior coverage, excellent presentation, a well-defined format, and outputs that are easy to understand. For these reasons, I consider Copilot the winner, with ChatGPT and Claude AI sharing the second spot.</w:t>
      </w:r>
    </w:p>
    <w:p w14:paraId="260699C3" w14:textId="77777777" w:rsidR="00664B33" w:rsidRPr="00664B33" w:rsidRDefault="00664B33" w:rsidP="00664B33">
      <w:pPr>
        <w:jc w:val="both"/>
        <w:rPr>
          <w:rFonts w:ascii="Calibri" w:hAnsi="Calibri" w:cs="Calibri"/>
        </w:rPr>
      </w:pPr>
      <w:r w:rsidRPr="00664B33">
        <w:rPr>
          <w:rFonts w:ascii="Calibri" w:hAnsi="Calibri" w:cs="Calibri"/>
        </w:rPr>
        <w:t>On the other hand, Grok AI and DeepSeek were the weakest performers, as their outputs lacked depth, consistency, and completeness compared to the other models.</w:t>
      </w:r>
    </w:p>
    <w:p w14:paraId="1CFF5C8D" w14:textId="77777777" w:rsidR="00664B33" w:rsidRPr="00A60BFE" w:rsidRDefault="00664B33" w:rsidP="006C0094">
      <w:pPr>
        <w:jc w:val="both"/>
        <w:rPr>
          <w:rFonts w:ascii="Calibri" w:hAnsi="Calibri" w:cs="Calibri"/>
          <w:b/>
          <w:bCs/>
        </w:rPr>
      </w:pPr>
    </w:p>
    <w:sectPr w:rsidR="00664B33" w:rsidRPr="00A6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225A0"/>
    <w:multiLevelType w:val="hybridMultilevel"/>
    <w:tmpl w:val="3A2E5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4A2C3A"/>
    <w:multiLevelType w:val="multilevel"/>
    <w:tmpl w:val="F0A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206838305">
    <w:abstractNumId w:val="4"/>
  </w:num>
  <w:num w:numId="3" w16cid:durableId="941842515">
    <w:abstractNumId w:val="1"/>
  </w:num>
  <w:num w:numId="4" w16cid:durableId="752244045">
    <w:abstractNumId w:val="3"/>
  </w:num>
  <w:num w:numId="5" w16cid:durableId="2105418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116382"/>
    <w:rsid w:val="00173D24"/>
    <w:rsid w:val="002037FE"/>
    <w:rsid w:val="00250048"/>
    <w:rsid w:val="00292FF8"/>
    <w:rsid w:val="00317C92"/>
    <w:rsid w:val="003411AC"/>
    <w:rsid w:val="003F641E"/>
    <w:rsid w:val="00445949"/>
    <w:rsid w:val="00526B99"/>
    <w:rsid w:val="005B1AC6"/>
    <w:rsid w:val="005D7747"/>
    <w:rsid w:val="005E0034"/>
    <w:rsid w:val="00657262"/>
    <w:rsid w:val="00664B33"/>
    <w:rsid w:val="0067161A"/>
    <w:rsid w:val="006C0094"/>
    <w:rsid w:val="00753A4A"/>
    <w:rsid w:val="007F5975"/>
    <w:rsid w:val="00826035"/>
    <w:rsid w:val="00857C0C"/>
    <w:rsid w:val="00923BD9"/>
    <w:rsid w:val="00A60BFE"/>
    <w:rsid w:val="00B05159"/>
    <w:rsid w:val="00B37195"/>
    <w:rsid w:val="00C82D03"/>
    <w:rsid w:val="00DD7046"/>
    <w:rsid w:val="00E448C3"/>
    <w:rsid w:val="00E776DE"/>
    <w:rsid w:val="00F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27</cp:revision>
  <dcterms:created xsi:type="dcterms:W3CDTF">2025-07-16T20:11:00Z</dcterms:created>
  <dcterms:modified xsi:type="dcterms:W3CDTF">2025-09-06T01:37:00Z</dcterms:modified>
</cp:coreProperties>
</file>