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A9C4F" w14:textId="77777777" w:rsidR="00B87679" w:rsidRPr="00B87679" w:rsidRDefault="00B87679" w:rsidP="00B87679">
      <w:pPr>
        <w:rPr>
          <w:rFonts w:ascii="Calibri" w:hAnsi="Calibri" w:cs="Calibri"/>
        </w:rPr>
      </w:pPr>
      <w:r w:rsidRPr="00B87679">
        <w:rPr>
          <w:rFonts w:ascii="Calibri" w:hAnsi="Calibri" w:cs="Calibri"/>
          <w:b/>
          <w:bCs/>
        </w:rPr>
        <w:t>Document:</w:t>
      </w:r>
      <w:r w:rsidRPr="00B87679">
        <w:rPr>
          <w:rFonts w:ascii="Calibri" w:hAnsi="Calibri" w:cs="Calibri"/>
        </w:rPr>
        <w:t> SRS for Marvel Electronics and Home Entertainment E-Store (Version 4.0)</w:t>
      </w:r>
      <w:r w:rsidRPr="00B87679">
        <w:rPr>
          <w:rFonts w:ascii="Calibri" w:hAnsi="Calibri" w:cs="Calibri"/>
        </w:rPr>
        <w:br/>
      </w:r>
      <w:r w:rsidRPr="00B87679">
        <w:rPr>
          <w:rFonts w:ascii="Calibri" w:hAnsi="Calibri" w:cs="Calibri"/>
          <w:b/>
          <w:bCs/>
        </w:rPr>
        <w:t>QA Analyst:</w:t>
      </w:r>
      <w:r w:rsidRPr="00B87679">
        <w:rPr>
          <w:rFonts w:ascii="Calibri" w:hAnsi="Calibri" w:cs="Calibri"/>
        </w:rPr>
        <w:t> AI QA Engineer</w:t>
      </w:r>
      <w:r w:rsidRPr="00B87679">
        <w:rPr>
          <w:rFonts w:ascii="Calibri" w:hAnsi="Calibri" w:cs="Calibri"/>
        </w:rPr>
        <w:br/>
      </w:r>
      <w:r w:rsidRPr="00B87679">
        <w:rPr>
          <w:rFonts w:ascii="Calibri" w:hAnsi="Calibri" w:cs="Calibri"/>
          <w:b/>
          <w:bCs/>
        </w:rPr>
        <w:t>Date:</w:t>
      </w:r>
      <w:r w:rsidRPr="00B87679">
        <w:rPr>
          <w:rFonts w:ascii="Calibri" w:hAnsi="Calibri" w:cs="Calibri"/>
        </w:rPr>
        <w:t> May 11, 2025</w:t>
      </w:r>
    </w:p>
    <w:p w14:paraId="289B642F" w14:textId="77777777" w:rsidR="00B87679" w:rsidRPr="00B87679" w:rsidRDefault="00B87679" w:rsidP="00B87679">
      <w:pPr>
        <w:rPr>
          <w:rFonts w:ascii="Calibri" w:hAnsi="Calibri" w:cs="Calibri"/>
        </w:rPr>
      </w:pPr>
      <w:r w:rsidRPr="00B87679">
        <w:rPr>
          <w:rFonts w:ascii="Calibri" w:hAnsi="Calibri" w:cs="Calibri"/>
        </w:rPr>
        <w:pict w14:anchorId="094649D1">
          <v:rect id="_x0000_i1031" style="width:0;height:.75pt" o:hralign="center" o:hrstd="t" o:hrnoshade="t" o:hr="t" fillcolor="#0f1115" stroked="f"/>
        </w:pict>
      </w:r>
    </w:p>
    <w:p w14:paraId="6C5F1E9C" w14:textId="77777777" w:rsidR="00B87679" w:rsidRPr="00B87679" w:rsidRDefault="00B87679" w:rsidP="00B87679">
      <w:pPr>
        <w:rPr>
          <w:rFonts w:ascii="Calibri" w:hAnsi="Calibri" w:cs="Calibri"/>
          <w:b/>
          <w:bCs/>
        </w:rPr>
      </w:pPr>
      <w:r w:rsidRPr="00B87679">
        <w:rPr>
          <w:rFonts w:ascii="Calibri" w:hAnsi="Calibri" w:cs="Calibri"/>
          <w:b/>
          <w:bCs/>
        </w:rPr>
        <w:t>Test Case Document</w:t>
      </w:r>
    </w:p>
    <w:p w14:paraId="18264813" w14:textId="77777777" w:rsidR="00B87679" w:rsidRPr="00B87679" w:rsidRDefault="00B87679" w:rsidP="00B87679">
      <w:pPr>
        <w:rPr>
          <w:rFonts w:ascii="Calibri" w:hAnsi="Calibri" w:cs="Calibri"/>
        </w:rPr>
      </w:pPr>
      <w:r w:rsidRPr="00B87679">
        <w:rPr>
          <w:rFonts w:ascii="Calibri" w:hAnsi="Calibri" w:cs="Calibri"/>
          <w:b/>
          <w:bCs/>
        </w:rPr>
        <w:t>Module:</w:t>
      </w:r>
      <w:r w:rsidRPr="00B87679">
        <w:rPr>
          <w:rFonts w:ascii="Calibri" w:hAnsi="Calibri" w:cs="Calibri"/>
        </w:rPr>
        <w:t> User Account &amp; Profile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0"/>
        <w:gridCol w:w="1162"/>
        <w:gridCol w:w="1051"/>
        <w:gridCol w:w="1191"/>
        <w:gridCol w:w="2231"/>
        <w:gridCol w:w="1031"/>
        <w:gridCol w:w="1208"/>
        <w:gridCol w:w="816"/>
        <w:gridCol w:w="960"/>
      </w:tblGrid>
      <w:tr w:rsidR="00B87679" w:rsidRPr="00B87679" w14:paraId="5DE1EAE5" w14:textId="77777777" w:rsidTr="00B87679">
        <w:tc>
          <w:tcPr>
            <w:tcW w:w="0" w:type="auto"/>
            <w:hideMark/>
          </w:tcPr>
          <w:p w14:paraId="0FA7CF0E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Requirement ID</w:t>
            </w:r>
          </w:p>
        </w:tc>
        <w:tc>
          <w:tcPr>
            <w:tcW w:w="0" w:type="auto"/>
            <w:hideMark/>
          </w:tcPr>
          <w:p w14:paraId="33BF10DF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Test Case ID</w:t>
            </w:r>
          </w:p>
        </w:tc>
        <w:tc>
          <w:tcPr>
            <w:tcW w:w="0" w:type="auto"/>
            <w:hideMark/>
          </w:tcPr>
          <w:p w14:paraId="43F70B1C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Objective</w:t>
            </w:r>
          </w:p>
        </w:tc>
        <w:tc>
          <w:tcPr>
            <w:tcW w:w="0" w:type="auto"/>
            <w:hideMark/>
          </w:tcPr>
          <w:p w14:paraId="777211AD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Preconditions</w:t>
            </w:r>
          </w:p>
        </w:tc>
        <w:tc>
          <w:tcPr>
            <w:tcW w:w="0" w:type="auto"/>
            <w:hideMark/>
          </w:tcPr>
          <w:p w14:paraId="6E1D1840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Test Data</w:t>
            </w:r>
          </w:p>
        </w:tc>
        <w:tc>
          <w:tcPr>
            <w:tcW w:w="0" w:type="auto"/>
            <w:hideMark/>
          </w:tcPr>
          <w:p w14:paraId="6D383992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Steps</w:t>
            </w:r>
          </w:p>
        </w:tc>
        <w:tc>
          <w:tcPr>
            <w:tcW w:w="0" w:type="auto"/>
            <w:hideMark/>
          </w:tcPr>
          <w:p w14:paraId="21058CA7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Expected Results</w:t>
            </w:r>
          </w:p>
        </w:tc>
        <w:tc>
          <w:tcPr>
            <w:tcW w:w="0" w:type="auto"/>
            <w:hideMark/>
          </w:tcPr>
          <w:p w14:paraId="6CF1AAD2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Priority</w:t>
            </w:r>
          </w:p>
        </w:tc>
        <w:tc>
          <w:tcPr>
            <w:tcW w:w="0" w:type="auto"/>
            <w:hideMark/>
          </w:tcPr>
          <w:p w14:paraId="0E33376C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Type</w:t>
            </w:r>
          </w:p>
        </w:tc>
      </w:tr>
      <w:tr w:rsidR="00B87679" w:rsidRPr="00B87679" w14:paraId="75182D90" w14:textId="77777777" w:rsidTr="00B87679">
        <w:tc>
          <w:tcPr>
            <w:tcW w:w="0" w:type="auto"/>
            <w:hideMark/>
          </w:tcPr>
          <w:p w14:paraId="3EFD4A07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3.1.5</w:t>
            </w:r>
          </w:p>
        </w:tc>
        <w:tc>
          <w:tcPr>
            <w:tcW w:w="0" w:type="auto"/>
            <w:hideMark/>
          </w:tcPr>
          <w:p w14:paraId="160DCB88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  <w:b/>
                <w:bCs/>
              </w:rPr>
              <w:t>TC-AUTH-01</w:t>
            </w:r>
            <w:r w:rsidRPr="00B87679">
              <w:rPr>
                <w:rFonts w:ascii="Calibri" w:hAnsi="Calibri" w:cs="Calibri"/>
              </w:rPr>
              <w:t> (Positive)</w:t>
            </w:r>
          </w:p>
        </w:tc>
        <w:tc>
          <w:tcPr>
            <w:tcW w:w="0" w:type="auto"/>
            <w:hideMark/>
          </w:tcPr>
          <w:p w14:paraId="2A45E3D8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Verify successful user login with valid credentials.</w:t>
            </w:r>
          </w:p>
        </w:tc>
        <w:tc>
          <w:tcPr>
            <w:tcW w:w="0" w:type="auto"/>
            <w:hideMark/>
          </w:tcPr>
          <w:p w14:paraId="56429B3A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User is registered in the system.</w:t>
            </w:r>
            <w:r w:rsidRPr="00B87679">
              <w:rPr>
                <w:rFonts w:ascii="Calibri" w:hAnsi="Calibri" w:cs="Calibri"/>
              </w:rPr>
              <w:br/>
              <w:t>2. User is on the login page.</w:t>
            </w:r>
          </w:p>
        </w:tc>
        <w:tc>
          <w:tcPr>
            <w:tcW w:w="0" w:type="auto"/>
            <w:hideMark/>
          </w:tcPr>
          <w:p w14:paraId="5449DE08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Username: </w:t>
            </w:r>
            <w:proofErr w:type="spellStart"/>
            <w:r w:rsidRPr="00B87679">
              <w:rPr>
                <w:rFonts w:ascii="Calibri" w:hAnsi="Calibri" w:cs="Calibri"/>
              </w:rPr>
              <w:t>testuser</w:t>
            </w:r>
            <w:proofErr w:type="spellEnd"/>
            <w:r w:rsidRPr="00B87679">
              <w:rPr>
                <w:rFonts w:ascii="Calibri" w:hAnsi="Calibri" w:cs="Calibri"/>
              </w:rPr>
              <w:br/>
              <w:t>Password: Pass123!</w:t>
            </w:r>
          </w:p>
        </w:tc>
        <w:tc>
          <w:tcPr>
            <w:tcW w:w="0" w:type="auto"/>
            <w:hideMark/>
          </w:tcPr>
          <w:p w14:paraId="30D7AA34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Enter valid username.</w:t>
            </w:r>
            <w:r w:rsidRPr="00B87679">
              <w:rPr>
                <w:rFonts w:ascii="Calibri" w:hAnsi="Calibri" w:cs="Calibri"/>
              </w:rPr>
              <w:br/>
              <w:t>2. Enter valid password.</w:t>
            </w:r>
            <w:r w:rsidRPr="00B87679">
              <w:rPr>
                <w:rFonts w:ascii="Calibri" w:hAnsi="Calibri" w:cs="Calibri"/>
              </w:rPr>
              <w:br/>
              <w:t>3. Click 'Login'.</w:t>
            </w:r>
          </w:p>
        </w:tc>
        <w:tc>
          <w:tcPr>
            <w:tcW w:w="0" w:type="auto"/>
            <w:hideMark/>
          </w:tcPr>
          <w:p w14:paraId="5CA969CD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User is authenticated and redirected to the home page or dashboard.</w:t>
            </w:r>
          </w:p>
        </w:tc>
        <w:tc>
          <w:tcPr>
            <w:tcW w:w="0" w:type="auto"/>
            <w:hideMark/>
          </w:tcPr>
          <w:p w14:paraId="6A4CC04D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D7A3A38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Functional</w:t>
            </w:r>
          </w:p>
        </w:tc>
      </w:tr>
      <w:tr w:rsidR="00B87679" w:rsidRPr="00B87679" w14:paraId="2C85ED7E" w14:textId="77777777" w:rsidTr="00B87679">
        <w:tc>
          <w:tcPr>
            <w:tcW w:w="0" w:type="auto"/>
            <w:hideMark/>
          </w:tcPr>
          <w:p w14:paraId="3B98E87F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3.1.5</w:t>
            </w:r>
          </w:p>
        </w:tc>
        <w:tc>
          <w:tcPr>
            <w:tcW w:w="0" w:type="auto"/>
            <w:hideMark/>
          </w:tcPr>
          <w:p w14:paraId="741C1B49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  <w:b/>
                <w:bCs/>
              </w:rPr>
              <w:t>TC-AUTH-02</w:t>
            </w:r>
            <w:r w:rsidRPr="00B87679">
              <w:rPr>
                <w:rFonts w:ascii="Calibri" w:hAnsi="Calibri" w:cs="Calibri"/>
              </w:rPr>
              <w:t> (Negative)</w:t>
            </w:r>
          </w:p>
        </w:tc>
        <w:tc>
          <w:tcPr>
            <w:tcW w:w="0" w:type="auto"/>
            <w:hideMark/>
          </w:tcPr>
          <w:p w14:paraId="754FC6D6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Verify login fails with an invalid password.</w:t>
            </w:r>
          </w:p>
        </w:tc>
        <w:tc>
          <w:tcPr>
            <w:tcW w:w="0" w:type="auto"/>
            <w:hideMark/>
          </w:tcPr>
          <w:p w14:paraId="108C01BF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User is registered.</w:t>
            </w:r>
            <w:r w:rsidRPr="00B87679">
              <w:rPr>
                <w:rFonts w:ascii="Calibri" w:hAnsi="Calibri" w:cs="Calibri"/>
              </w:rPr>
              <w:br/>
              <w:t>2. User is on the login page.</w:t>
            </w:r>
          </w:p>
        </w:tc>
        <w:tc>
          <w:tcPr>
            <w:tcW w:w="0" w:type="auto"/>
            <w:hideMark/>
          </w:tcPr>
          <w:p w14:paraId="662BB58E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Username: </w:t>
            </w:r>
            <w:proofErr w:type="spellStart"/>
            <w:r w:rsidRPr="00B87679">
              <w:rPr>
                <w:rFonts w:ascii="Calibri" w:hAnsi="Calibri" w:cs="Calibri"/>
              </w:rPr>
              <w:t>testuser</w:t>
            </w:r>
            <w:proofErr w:type="spellEnd"/>
            <w:r w:rsidRPr="00B87679">
              <w:rPr>
                <w:rFonts w:ascii="Calibri" w:hAnsi="Calibri" w:cs="Calibri"/>
              </w:rPr>
              <w:br/>
              <w:t>Password: </w:t>
            </w:r>
            <w:proofErr w:type="spellStart"/>
            <w:r w:rsidRPr="00B87679">
              <w:rPr>
                <w:rFonts w:ascii="Calibri" w:hAnsi="Calibri" w:cs="Calibri"/>
              </w:rPr>
              <w:t>WrongPass</w:t>
            </w:r>
            <w:proofErr w:type="spellEnd"/>
            <w:r w:rsidRPr="00B87679">
              <w:rPr>
                <w:rFonts w:ascii="Calibri" w:hAnsi="Calibri" w:cs="Calibri"/>
              </w:rPr>
              <w:t>!</w:t>
            </w:r>
          </w:p>
        </w:tc>
        <w:tc>
          <w:tcPr>
            <w:tcW w:w="0" w:type="auto"/>
            <w:hideMark/>
          </w:tcPr>
          <w:p w14:paraId="35E0F921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Enter valid username.</w:t>
            </w:r>
            <w:r w:rsidRPr="00B87679">
              <w:rPr>
                <w:rFonts w:ascii="Calibri" w:hAnsi="Calibri" w:cs="Calibri"/>
              </w:rPr>
              <w:br/>
              <w:t>2. Enter invalid password.</w:t>
            </w:r>
            <w:r w:rsidRPr="00B87679">
              <w:rPr>
                <w:rFonts w:ascii="Calibri" w:hAnsi="Calibri" w:cs="Calibri"/>
              </w:rPr>
              <w:br/>
              <w:t>3. Click 'Login'.</w:t>
            </w:r>
          </w:p>
        </w:tc>
        <w:tc>
          <w:tcPr>
            <w:tcW w:w="0" w:type="auto"/>
            <w:hideMark/>
          </w:tcPr>
          <w:p w14:paraId="12C23A16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B87679">
              <w:rPr>
                <w:rFonts w:ascii="Calibri" w:hAnsi="Calibri" w:cs="Calibri"/>
              </w:rPr>
              <w:t>System</w:t>
            </w:r>
            <w:proofErr w:type="gramEnd"/>
            <w:r w:rsidRPr="00B87679">
              <w:rPr>
                <w:rFonts w:ascii="Calibri" w:hAnsi="Calibri" w:cs="Calibri"/>
              </w:rPr>
              <w:t xml:space="preserve"> displays an error message: "Invalid username or password." User is not logged in.</w:t>
            </w:r>
          </w:p>
        </w:tc>
        <w:tc>
          <w:tcPr>
            <w:tcW w:w="0" w:type="auto"/>
            <w:hideMark/>
          </w:tcPr>
          <w:p w14:paraId="403B2254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7A0BD2B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Functional</w:t>
            </w:r>
          </w:p>
        </w:tc>
      </w:tr>
      <w:tr w:rsidR="00B87679" w:rsidRPr="00B87679" w14:paraId="09093BAB" w14:textId="77777777" w:rsidTr="00B87679">
        <w:tc>
          <w:tcPr>
            <w:tcW w:w="0" w:type="auto"/>
            <w:hideMark/>
          </w:tcPr>
          <w:p w14:paraId="28F4D091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3.1.5</w:t>
            </w:r>
          </w:p>
        </w:tc>
        <w:tc>
          <w:tcPr>
            <w:tcW w:w="0" w:type="auto"/>
            <w:hideMark/>
          </w:tcPr>
          <w:p w14:paraId="52F223B1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  <w:b/>
                <w:bCs/>
              </w:rPr>
              <w:t>TC-PROF-01</w:t>
            </w:r>
            <w:r w:rsidRPr="00B87679">
              <w:rPr>
                <w:rFonts w:ascii="Calibri" w:hAnsi="Calibri" w:cs="Calibri"/>
              </w:rPr>
              <w:t> (Positive)</w:t>
            </w:r>
          </w:p>
        </w:tc>
        <w:tc>
          <w:tcPr>
            <w:tcW w:w="0" w:type="auto"/>
            <w:hideMark/>
          </w:tcPr>
          <w:p w14:paraId="2E500F0D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B87679">
              <w:rPr>
                <w:rFonts w:ascii="Calibri" w:hAnsi="Calibri" w:cs="Calibri"/>
              </w:rPr>
              <w:t>Verify</w:t>
            </w:r>
            <w:proofErr w:type="gramEnd"/>
            <w:r w:rsidRPr="00B87679">
              <w:rPr>
                <w:rFonts w:ascii="Calibri" w:hAnsi="Calibri" w:cs="Calibri"/>
              </w:rPr>
              <w:t xml:space="preserve"> a new user can successfully create a profile.</w:t>
            </w:r>
          </w:p>
        </w:tc>
        <w:tc>
          <w:tcPr>
            <w:tcW w:w="0" w:type="auto"/>
            <w:hideMark/>
          </w:tcPr>
          <w:p w14:paraId="505E1FB7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User is not logged in and is on the registration page.</w:t>
            </w:r>
          </w:p>
        </w:tc>
        <w:tc>
          <w:tcPr>
            <w:tcW w:w="0" w:type="auto"/>
            <w:hideMark/>
          </w:tcPr>
          <w:p w14:paraId="45F39FF3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Email: new.user@email.com</w:t>
            </w:r>
            <w:r w:rsidRPr="00B87679">
              <w:rPr>
                <w:rFonts w:ascii="Calibri" w:hAnsi="Calibri" w:cs="Calibri"/>
              </w:rPr>
              <w:br/>
              <w:t>Password: NewUser123!</w:t>
            </w:r>
          </w:p>
        </w:tc>
        <w:tc>
          <w:tcPr>
            <w:tcW w:w="0" w:type="auto"/>
            <w:hideMark/>
          </w:tcPr>
          <w:p w14:paraId="2E4BF968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Fill in all required profile fields with valid data.</w:t>
            </w:r>
            <w:r w:rsidRPr="00B87679">
              <w:rPr>
                <w:rFonts w:ascii="Calibri" w:hAnsi="Calibri" w:cs="Calibri"/>
              </w:rPr>
              <w:br/>
              <w:t xml:space="preserve">2. </w:t>
            </w:r>
            <w:r w:rsidRPr="00B87679">
              <w:rPr>
                <w:rFonts w:ascii="Calibri" w:hAnsi="Calibri" w:cs="Calibri"/>
              </w:rPr>
              <w:lastRenderedPageBreak/>
              <w:t>Submit the registration form.</w:t>
            </w:r>
          </w:p>
        </w:tc>
        <w:tc>
          <w:tcPr>
            <w:tcW w:w="0" w:type="auto"/>
            <w:hideMark/>
          </w:tcPr>
          <w:p w14:paraId="33ABD33D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lastRenderedPageBreak/>
              <w:t xml:space="preserve">System creates the profile, logs the user in, and displays a success </w:t>
            </w:r>
            <w:r w:rsidRPr="00B87679">
              <w:rPr>
                <w:rFonts w:ascii="Calibri" w:hAnsi="Calibri" w:cs="Calibri"/>
              </w:rPr>
              <w:lastRenderedPageBreak/>
              <w:t xml:space="preserve">message. A confirmation email </w:t>
            </w:r>
            <w:proofErr w:type="gramStart"/>
            <w:r w:rsidRPr="00B87679">
              <w:rPr>
                <w:rFonts w:ascii="Calibri" w:hAnsi="Calibri" w:cs="Calibri"/>
              </w:rPr>
              <w:t>is</w:t>
            </w:r>
            <w:proofErr w:type="gramEnd"/>
            <w:r w:rsidRPr="00B87679">
              <w:rPr>
                <w:rFonts w:ascii="Calibri" w:hAnsi="Calibri" w:cs="Calibri"/>
              </w:rPr>
              <w:t xml:space="preserve"> sent.</w:t>
            </w:r>
          </w:p>
        </w:tc>
        <w:tc>
          <w:tcPr>
            <w:tcW w:w="0" w:type="auto"/>
            <w:hideMark/>
          </w:tcPr>
          <w:p w14:paraId="61D3976F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lastRenderedPageBreak/>
              <w:t>High</w:t>
            </w:r>
          </w:p>
        </w:tc>
        <w:tc>
          <w:tcPr>
            <w:tcW w:w="0" w:type="auto"/>
            <w:hideMark/>
          </w:tcPr>
          <w:p w14:paraId="0D657A15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Functional</w:t>
            </w:r>
          </w:p>
        </w:tc>
      </w:tr>
      <w:tr w:rsidR="00B87679" w:rsidRPr="00B87679" w14:paraId="01AC7046" w14:textId="77777777" w:rsidTr="00B87679">
        <w:tc>
          <w:tcPr>
            <w:tcW w:w="0" w:type="auto"/>
            <w:hideMark/>
          </w:tcPr>
          <w:p w14:paraId="4242BFE6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3.1.6</w:t>
            </w:r>
          </w:p>
        </w:tc>
        <w:tc>
          <w:tcPr>
            <w:tcW w:w="0" w:type="auto"/>
            <w:hideMark/>
          </w:tcPr>
          <w:p w14:paraId="15C8BDEA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  <w:b/>
                <w:bCs/>
              </w:rPr>
              <w:t>TC-PROF-02</w:t>
            </w:r>
            <w:r w:rsidRPr="00B87679">
              <w:rPr>
                <w:rFonts w:ascii="Calibri" w:hAnsi="Calibri" w:cs="Calibri"/>
              </w:rPr>
              <w:t> (Positive)</w:t>
            </w:r>
          </w:p>
        </w:tc>
        <w:tc>
          <w:tcPr>
            <w:tcW w:w="0" w:type="auto"/>
            <w:hideMark/>
          </w:tcPr>
          <w:p w14:paraId="512A67F0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Verify order history is displayed in the user profile.</w:t>
            </w:r>
          </w:p>
        </w:tc>
        <w:tc>
          <w:tcPr>
            <w:tcW w:w="0" w:type="auto"/>
            <w:hideMark/>
          </w:tcPr>
          <w:p w14:paraId="62E24949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User is logged in.</w:t>
            </w:r>
            <w:r w:rsidRPr="00B87679">
              <w:rPr>
                <w:rFonts w:ascii="Calibri" w:hAnsi="Calibri" w:cs="Calibri"/>
              </w:rPr>
              <w:br/>
              <w:t xml:space="preserve">2. User has at least one </w:t>
            </w:r>
            <w:proofErr w:type="gramStart"/>
            <w:r w:rsidRPr="00B87679">
              <w:rPr>
                <w:rFonts w:ascii="Calibri" w:hAnsi="Calibri" w:cs="Calibri"/>
              </w:rPr>
              <w:t>completed</w:t>
            </w:r>
            <w:proofErr w:type="gramEnd"/>
            <w:r w:rsidRPr="00B87679">
              <w:rPr>
                <w:rFonts w:ascii="Calibri" w:hAnsi="Calibri" w:cs="Calibri"/>
              </w:rPr>
              <w:t xml:space="preserve"> and one active order.</w:t>
            </w:r>
          </w:p>
        </w:tc>
        <w:tc>
          <w:tcPr>
            <w:tcW w:w="0" w:type="auto"/>
            <w:hideMark/>
          </w:tcPr>
          <w:p w14:paraId="1E227354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N/A</w:t>
            </w:r>
          </w:p>
        </w:tc>
        <w:tc>
          <w:tcPr>
            <w:tcW w:w="0" w:type="auto"/>
            <w:hideMark/>
          </w:tcPr>
          <w:p w14:paraId="2AAF1005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Navigate to 'My Profile' -&gt; 'Order History'.</w:t>
            </w:r>
          </w:p>
        </w:tc>
        <w:tc>
          <w:tcPr>
            <w:tcW w:w="0" w:type="auto"/>
            <w:hideMark/>
          </w:tcPr>
          <w:p w14:paraId="190653A1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 xml:space="preserve">Both active and completed orders are displayed in a list. </w:t>
            </w:r>
            <w:proofErr w:type="gramStart"/>
            <w:r w:rsidRPr="00B87679">
              <w:rPr>
                <w:rFonts w:ascii="Calibri" w:hAnsi="Calibri" w:cs="Calibri"/>
              </w:rPr>
              <w:t>User</w:t>
            </w:r>
            <w:proofErr w:type="gramEnd"/>
            <w:r w:rsidRPr="00B87679">
              <w:rPr>
                <w:rFonts w:ascii="Calibri" w:hAnsi="Calibri" w:cs="Calibri"/>
              </w:rPr>
              <w:t xml:space="preserve"> can select any order.</w:t>
            </w:r>
          </w:p>
        </w:tc>
        <w:tc>
          <w:tcPr>
            <w:tcW w:w="0" w:type="auto"/>
            <w:hideMark/>
          </w:tcPr>
          <w:p w14:paraId="22C309BA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2F58EDED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Functional</w:t>
            </w:r>
          </w:p>
        </w:tc>
      </w:tr>
    </w:tbl>
    <w:p w14:paraId="4F5BD25E" w14:textId="77777777" w:rsidR="00B87679" w:rsidRPr="00B87679" w:rsidRDefault="00B87679" w:rsidP="00B87679">
      <w:pPr>
        <w:rPr>
          <w:rFonts w:ascii="Calibri" w:hAnsi="Calibri" w:cs="Calibri"/>
        </w:rPr>
      </w:pPr>
      <w:r w:rsidRPr="00B87679">
        <w:rPr>
          <w:rFonts w:ascii="Calibri" w:hAnsi="Calibri" w:cs="Calibri"/>
          <w:b/>
          <w:bCs/>
        </w:rPr>
        <w:t>Module:</w:t>
      </w:r>
      <w:r w:rsidRPr="00B87679">
        <w:rPr>
          <w:rFonts w:ascii="Calibri" w:hAnsi="Calibri" w:cs="Calibri"/>
        </w:rPr>
        <w:t> Product Search &amp; Catalog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2"/>
        <w:gridCol w:w="1172"/>
        <w:gridCol w:w="1243"/>
        <w:gridCol w:w="1138"/>
        <w:gridCol w:w="2056"/>
        <w:gridCol w:w="1221"/>
        <w:gridCol w:w="1164"/>
        <w:gridCol w:w="784"/>
        <w:gridCol w:w="920"/>
      </w:tblGrid>
      <w:tr w:rsidR="00B87679" w:rsidRPr="00B87679" w14:paraId="673A8DE2" w14:textId="77777777" w:rsidTr="00B87679">
        <w:tc>
          <w:tcPr>
            <w:tcW w:w="0" w:type="auto"/>
            <w:hideMark/>
          </w:tcPr>
          <w:p w14:paraId="10A24F0C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Requirement ID</w:t>
            </w:r>
          </w:p>
        </w:tc>
        <w:tc>
          <w:tcPr>
            <w:tcW w:w="0" w:type="auto"/>
            <w:hideMark/>
          </w:tcPr>
          <w:p w14:paraId="3DBF433F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Test Case ID</w:t>
            </w:r>
          </w:p>
        </w:tc>
        <w:tc>
          <w:tcPr>
            <w:tcW w:w="0" w:type="auto"/>
            <w:hideMark/>
          </w:tcPr>
          <w:p w14:paraId="6D839117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Objective</w:t>
            </w:r>
          </w:p>
        </w:tc>
        <w:tc>
          <w:tcPr>
            <w:tcW w:w="0" w:type="auto"/>
            <w:hideMark/>
          </w:tcPr>
          <w:p w14:paraId="6B620AF3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Preconditions</w:t>
            </w:r>
          </w:p>
        </w:tc>
        <w:tc>
          <w:tcPr>
            <w:tcW w:w="0" w:type="auto"/>
            <w:hideMark/>
          </w:tcPr>
          <w:p w14:paraId="2B4B0630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Test Data</w:t>
            </w:r>
          </w:p>
        </w:tc>
        <w:tc>
          <w:tcPr>
            <w:tcW w:w="0" w:type="auto"/>
            <w:hideMark/>
          </w:tcPr>
          <w:p w14:paraId="7839274A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Steps</w:t>
            </w:r>
          </w:p>
        </w:tc>
        <w:tc>
          <w:tcPr>
            <w:tcW w:w="0" w:type="auto"/>
            <w:hideMark/>
          </w:tcPr>
          <w:p w14:paraId="43A54981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Expected Results</w:t>
            </w:r>
          </w:p>
        </w:tc>
        <w:tc>
          <w:tcPr>
            <w:tcW w:w="0" w:type="auto"/>
            <w:hideMark/>
          </w:tcPr>
          <w:p w14:paraId="3701AB03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Priority</w:t>
            </w:r>
          </w:p>
        </w:tc>
        <w:tc>
          <w:tcPr>
            <w:tcW w:w="0" w:type="auto"/>
            <w:hideMark/>
          </w:tcPr>
          <w:p w14:paraId="560A6110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Type</w:t>
            </w:r>
          </w:p>
        </w:tc>
      </w:tr>
      <w:tr w:rsidR="00B87679" w:rsidRPr="00B87679" w14:paraId="543CE7BF" w14:textId="77777777" w:rsidTr="00B87679">
        <w:tc>
          <w:tcPr>
            <w:tcW w:w="0" w:type="auto"/>
            <w:hideMark/>
          </w:tcPr>
          <w:p w14:paraId="4C620698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3.1.4</w:t>
            </w:r>
          </w:p>
        </w:tc>
        <w:tc>
          <w:tcPr>
            <w:tcW w:w="0" w:type="auto"/>
            <w:hideMark/>
          </w:tcPr>
          <w:p w14:paraId="67A3D9D8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  <w:b/>
                <w:bCs/>
              </w:rPr>
              <w:t>TC-SRCH-01</w:t>
            </w:r>
            <w:r w:rsidRPr="00B87679">
              <w:rPr>
                <w:rFonts w:ascii="Calibri" w:hAnsi="Calibri" w:cs="Calibri"/>
              </w:rPr>
              <w:t> (Positive)</w:t>
            </w:r>
          </w:p>
        </w:tc>
        <w:tc>
          <w:tcPr>
            <w:tcW w:w="0" w:type="auto"/>
            <w:hideMark/>
          </w:tcPr>
          <w:p w14:paraId="13E93180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Verify search returns correct results for a valid product name.</w:t>
            </w:r>
          </w:p>
        </w:tc>
        <w:tc>
          <w:tcPr>
            <w:tcW w:w="0" w:type="auto"/>
            <w:hideMark/>
          </w:tcPr>
          <w:p w14:paraId="741CC2E7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User is on the website homepage.</w:t>
            </w:r>
          </w:p>
        </w:tc>
        <w:tc>
          <w:tcPr>
            <w:tcW w:w="0" w:type="auto"/>
            <w:hideMark/>
          </w:tcPr>
          <w:p w14:paraId="0E6E1C18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Search Text: 4K Television</w:t>
            </w:r>
          </w:p>
        </w:tc>
        <w:tc>
          <w:tcPr>
            <w:tcW w:w="0" w:type="auto"/>
            <w:hideMark/>
          </w:tcPr>
          <w:p w14:paraId="31388815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 xml:space="preserve">1. Enter the search text in </w:t>
            </w:r>
            <w:proofErr w:type="gramStart"/>
            <w:r w:rsidRPr="00B87679">
              <w:rPr>
                <w:rFonts w:ascii="Calibri" w:hAnsi="Calibri" w:cs="Calibri"/>
              </w:rPr>
              <w:t>the search</w:t>
            </w:r>
            <w:proofErr w:type="gramEnd"/>
            <w:r w:rsidRPr="00B87679">
              <w:rPr>
                <w:rFonts w:ascii="Calibri" w:hAnsi="Calibri" w:cs="Calibri"/>
              </w:rPr>
              <w:t xml:space="preserve"> bar.</w:t>
            </w:r>
            <w:r w:rsidRPr="00B87679">
              <w:rPr>
                <w:rFonts w:ascii="Calibri" w:hAnsi="Calibri" w:cs="Calibri"/>
              </w:rPr>
              <w:br/>
              <w:t>2. Click 'Search' or press Enter.</w:t>
            </w:r>
          </w:p>
        </w:tc>
        <w:tc>
          <w:tcPr>
            <w:tcW w:w="0" w:type="auto"/>
            <w:hideMark/>
          </w:tcPr>
          <w:p w14:paraId="60C94C6B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A list of products related to "4K Television" is displayed. The number of results is shown.</w:t>
            </w:r>
          </w:p>
        </w:tc>
        <w:tc>
          <w:tcPr>
            <w:tcW w:w="0" w:type="auto"/>
            <w:hideMark/>
          </w:tcPr>
          <w:p w14:paraId="258586F4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E970F91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Functional</w:t>
            </w:r>
          </w:p>
        </w:tc>
      </w:tr>
      <w:tr w:rsidR="00B87679" w:rsidRPr="00B87679" w14:paraId="3D224160" w14:textId="77777777" w:rsidTr="00B87679">
        <w:tc>
          <w:tcPr>
            <w:tcW w:w="0" w:type="auto"/>
            <w:hideMark/>
          </w:tcPr>
          <w:p w14:paraId="3F935B76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3.1.4</w:t>
            </w:r>
          </w:p>
        </w:tc>
        <w:tc>
          <w:tcPr>
            <w:tcW w:w="0" w:type="auto"/>
            <w:hideMark/>
          </w:tcPr>
          <w:p w14:paraId="132885E0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  <w:b/>
                <w:bCs/>
              </w:rPr>
              <w:t>TC-SRCH-02</w:t>
            </w:r>
            <w:r w:rsidRPr="00B87679">
              <w:rPr>
                <w:rFonts w:ascii="Calibri" w:hAnsi="Calibri" w:cs="Calibri"/>
              </w:rPr>
              <w:t> (Boundary)</w:t>
            </w:r>
          </w:p>
        </w:tc>
        <w:tc>
          <w:tcPr>
            <w:tcW w:w="0" w:type="auto"/>
            <w:hideMark/>
          </w:tcPr>
          <w:p w14:paraId="14A4AB35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Verify pagination works when search results exceed 10 items.</w:t>
            </w:r>
          </w:p>
        </w:tc>
        <w:tc>
          <w:tcPr>
            <w:tcW w:w="0" w:type="auto"/>
            <w:hideMark/>
          </w:tcPr>
          <w:p w14:paraId="0C48D903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A search for a common term returns more than 10 results.</w:t>
            </w:r>
          </w:p>
        </w:tc>
        <w:tc>
          <w:tcPr>
            <w:tcW w:w="0" w:type="auto"/>
            <w:hideMark/>
          </w:tcPr>
          <w:p w14:paraId="61BA09E0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Search Text: headphones</w:t>
            </w:r>
          </w:p>
        </w:tc>
        <w:tc>
          <w:tcPr>
            <w:tcW w:w="0" w:type="auto"/>
            <w:hideMark/>
          </w:tcPr>
          <w:p w14:paraId="3919C2A6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Search for "headphones".</w:t>
            </w:r>
            <w:r w:rsidRPr="00B87679">
              <w:rPr>
                <w:rFonts w:ascii="Calibri" w:hAnsi="Calibri" w:cs="Calibri"/>
              </w:rPr>
              <w:br/>
              <w:t>2. On the results page.</w:t>
            </w:r>
          </w:p>
        </w:tc>
        <w:tc>
          <w:tcPr>
            <w:tcW w:w="0" w:type="auto"/>
            <w:hideMark/>
          </w:tcPr>
          <w:p w14:paraId="2C4D1FD7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 xml:space="preserve">Only 10 results are shown on the first page. Navigation </w:t>
            </w:r>
            <w:r w:rsidRPr="00B87679">
              <w:rPr>
                <w:rFonts w:ascii="Calibri" w:hAnsi="Calibri" w:cs="Calibri"/>
              </w:rPr>
              <w:lastRenderedPageBreak/>
              <w:t>controls (e.g., "Next", "Page 2") are available.</w:t>
            </w:r>
          </w:p>
        </w:tc>
        <w:tc>
          <w:tcPr>
            <w:tcW w:w="0" w:type="auto"/>
            <w:hideMark/>
          </w:tcPr>
          <w:p w14:paraId="25CB442A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lastRenderedPageBreak/>
              <w:t>Medium</w:t>
            </w:r>
          </w:p>
        </w:tc>
        <w:tc>
          <w:tcPr>
            <w:tcW w:w="0" w:type="auto"/>
            <w:hideMark/>
          </w:tcPr>
          <w:p w14:paraId="0202B68F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Functional</w:t>
            </w:r>
          </w:p>
        </w:tc>
      </w:tr>
      <w:tr w:rsidR="00B87679" w:rsidRPr="00B87679" w14:paraId="383A63A3" w14:textId="77777777" w:rsidTr="00B87679">
        <w:tc>
          <w:tcPr>
            <w:tcW w:w="0" w:type="auto"/>
            <w:hideMark/>
          </w:tcPr>
          <w:p w14:paraId="6632C6E8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3.1.4</w:t>
            </w:r>
          </w:p>
        </w:tc>
        <w:tc>
          <w:tcPr>
            <w:tcW w:w="0" w:type="auto"/>
            <w:hideMark/>
          </w:tcPr>
          <w:p w14:paraId="4505AA9E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  <w:b/>
                <w:bCs/>
              </w:rPr>
              <w:t>TC-SRCH-03</w:t>
            </w:r>
            <w:r w:rsidRPr="00B87679">
              <w:rPr>
                <w:rFonts w:ascii="Calibri" w:hAnsi="Calibri" w:cs="Calibri"/>
              </w:rPr>
              <w:t> (Negative)</w:t>
            </w:r>
          </w:p>
        </w:tc>
        <w:tc>
          <w:tcPr>
            <w:tcW w:w="0" w:type="auto"/>
            <w:hideMark/>
          </w:tcPr>
          <w:p w14:paraId="056F3E4D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Verify system behavior when no results are found.</w:t>
            </w:r>
          </w:p>
        </w:tc>
        <w:tc>
          <w:tcPr>
            <w:tcW w:w="0" w:type="auto"/>
            <w:hideMark/>
          </w:tcPr>
          <w:p w14:paraId="17B5CDB7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User is on the website homepage.</w:t>
            </w:r>
          </w:p>
        </w:tc>
        <w:tc>
          <w:tcPr>
            <w:tcW w:w="0" w:type="auto"/>
            <w:hideMark/>
          </w:tcPr>
          <w:p w14:paraId="34A1B2BC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Search Text: xyzabc123nonexistent</w:t>
            </w:r>
          </w:p>
        </w:tc>
        <w:tc>
          <w:tcPr>
            <w:tcW w:w="0" w:type="auto"/>
            <w:hideMark/>
          </w:tcPr>
          <w:p w14:paraId="3A529430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Enter the search text.</w:t>
            </w:r>
            <w:r w:rsidRPr="00B87679">
              <w:rPr>
                <w:rFonts w:ascii="Calibri" w:hAnsi="Calibri" w:cs="Calibri"/>
              </w:rPr>
              <w:br/>
              <w:t>2. Initiate the search.</w:t>
            </w:r>
          </w:p>
        </w:tc>
        <w:tc>
          <w:tcPr>
            <w:tcW w:w="0" w:type="auto"/>
            <w:hideMark/>
          </w:tcPr>
          <w:p w14:paraId="0D0BD0A1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A clear message is displayed: "No products found matching your search."</w:t>
            </w:r>
          </w:p>
        </w:tc>
        <w:tc>
          <w:tcPr>
            <w:tcW w:w="0" w:type="auto"/>
            <w:hideMark/>
          </w:tcPr>
          <w:p w14:paraId="194F6624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160E28A8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Functional</w:t>
            </w:r>
          </w:p>
        </w:tc>
      </w:tr>
      <w:tr w:rsidR="00B87679" w:rsidRPr="00B87679" w14:paraId="7C571B0C" w14:textId="77777777" w:rsidTr="00B87679">
        <w:tc>
          <w:tcPr>
            <w:tcW w:w="0" w:type="auto"/>
            <w:hideMark/>
          </w:tcPr>
          <w:p w14:paraId="330D3D4E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3.1.2</w:t>
            </w:r>
          </w:p>
        </w:tc>
        <w:tc>
          <w:tcPr>
            <w:tcW w:w="0" w:type="auto"/>
            <w:hideMark/>
          </w:tcPr>
          <w:p w14:paraId="1DF5B20E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  <w:b/>
                <w:bCs/>
              </w:rPr>
              <w:t>TC-CAT-01</w:t>
            </w:r>
            <w:r w:rsidRPr="00B87679">
              <w:rPr>
                <w:rFonts w:ascii="Calibri" w:hAnsi="Calibri" w:cs="Calibri"/>
              </w:rPr>
              <w:t> (Positive)</w:t>
            </w:r>
          </w:p>
        </w:tc>
        <w:tc>
          <w:tcPr>
            <w:tcW w:w="0" w:type="auto"/>
            <w:hideMark/>
          </w:tcPr>
          <w:p w14:paraId="75BC78F5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Verify comprehensive product details are displayed.</w:t>
            </w:r>
          </w:p>
        </w:tc>
        <w:tc>
          <w:tcPr>
            <w:tcW w:w="0" w:type="auto"/>
            <w:hideMark/>
          </w:tcPr>
          <w:p w14:paraId="5A793FD8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B87679">
              <w:rPr>
                <w:rFonts w:ascii="Calibri" w:hAnsi="Calibri" w:cs="Calibri"/>
              </w:rPr>
              <w:t>User</w:t>
            </w:r>
            <w:proofErr w:type="gramEnd"/>
            <w:r w:rsidRPr="00B87679">
              <w:rPr>
                <w:rFonts w:ascii="Calibri" w:hAnsi="Calibri" w:cs="Calibri"/>
              </w:rPr>
              <w:t xml:space="preserve"> has navigated to a product page.</w:t>
            </w:r>
          </w:p>
        </w:tc>
        <w:tc>
          <w:tcPr>
            <w:tcW w:w="0" w:type="auto"/>
            <w:hideMark/>
          </w:tcPr>
          <w:p w14:paraId="78933096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N/A</w:t>
            </w:r>
          </w:p>
        </w:tc>
        <w:tc>
          <w:tcPr>
            <w:tcW w:w="0" w:type="auto"/>
            <w:hideMark/>
          </w:tcPr>
          <w:p w14:paraId="41BBD2A5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Browse to a product category (e.g., Audio -&gt; Headphones).</w:t>
            </w:r>
            <w:r w:rsidRPr="00B87679">
              <w:rPr>
                <w:rFonts w:ascii="Calibri" w:hAnsi="Calibri" w:cs="Calibri"/>
              </w:rPr>
              <w:br/>
              <w:t>2. Click on a specific product.</w:t>
            </w:r>
          </w:p>
        </w:tc>
        <w:tc>
          <w:tcPr>
            <w:tcW w:w="0" w:type="auto"/>
            <w:hideMark/>
          </w:tcPr>
          <w:p w14:paraId="5D8CC9FF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The product page loads, displaying details like description, specifications, price, images, and reviews.</w:t>
            </w:r>
          </w:p>
        </w:tc>
        <w:tc>
          <w:tcPr>
            <w:tcW w:w="0" w:type="auto"/>
            <w:hideMark/>
          </w:tcPr>
          <w:p w14:paraId="7D2E3577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0C623C4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Functional</w:t>
            </w:r>
          </w:p>
        </w:tc>
      </w:tr>
    </w:tbl>
    <w:p w14:paraId="34B59D83" w14:textId="77777777" w:rsidR="00B87679" w:rsidRPr="00B87679" w:rsidRDefault="00B87679" w:rsidP="00B87679">
      <w:pPr>
        <w:rPr>
          <w:rFonts w:ascii="Calibri" w:hAnsi="Calibri" w:cs="Calibri"/>
        </w:rPr>
      </w:pPr>
      <w:r w:rsidRPr="00B87679">
        <w:rPr>
          <w:rFonts w:ascii="Calibri" w:hAnsi="Calibri" w:cs="Calibri"/>
          <w:b/>
          <w:bCs/>
        </w:rPr>
        <w:t>Module:</w:t>
      </w:r>
      <w:r w:rsidRPr="00B87679">
        <w:rPr>
          <w:rFonts w:ascii="Calibri" w:hAnsi="Calibri" w:cs="Calibri"/>
        </w:rPr>
        <w:t> Shopping Cart &amp; Checkout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4"/>
        <w:gridCol w:w="1298"/>
        <w:gridCol w:w="1084"/>
        <w:gridCol w:w="1332"/>
        <w:gridCol w:w="1645"/>
        <w:gridCol w:w="1014"/>
        <w:gridCol w:w="1261"/>
        <w:gridCol w:w="815"/>
        <w:gridCol w:w="1067"/>
      </w:tblGrid>
      <w:tr w:rsidR="00B87679" w:rsidRPr="00B87679" w14:paraId="5B292558" w14:textId="77777777" w:rsidTr="00B87679">
        <w:tc>
          <w:tcPr>
            <w:tcW w:w="0" w:type="auto"/>
            <w:hideMark/>
          </w:tcPr>
          <w:p w14:paraId="366871B3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Requirement ID</w:t>
            </w:r>
          </w:p>
        </w:tc>
        <w:tc>
          <w:tcPr>
            <w:tcW w:w="0" w:type="auto"/>
            <w:hideMark/>
          </w:tcPr>
          <w:p w14:paraId="5FDEA1F6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Test Case ID</w:t>
            </w:r>
          </w:p>
        </w:tc>
        <w:tc>
          <w:tcPr>
            <w:tcW w:w="0" w:type="auto"/>
            <w:hideMark/>
          </w:tcPr>
          <w:p w14:paraId="7AF85492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Objective</w:t>
            </w:r>
          </w:p>
        </w:tc>
        <w:tc>
          <w:tcPr>
            <w:tcW w:w="0" w:type="auto"/>
            <w:hideMark/>
          </w:tcPr>
          <w:p w14:paraId="23D16F0F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Preconditions</w:t>
            </w:r>
          </w:p>
        </w:tc>
        <w:tc>
          <w:tcPr>
            <w:tcW w:w="0" w:type="auto"/>
            <w:hideMark/>
          </w:tcPr>
          <w:p w14:paraId="349E5C68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Test Data</w:t>
            </w:r>
          </w:p>
        </w:tc>
        <w:tc>
          <w:tcPr>
            <w:tcW w:w="0" w:type="auto"/>
            <w:hideMark/>
          </w:tcPr>
          <w:p w14:paraId="3A4BBFF9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Steps</w:t>
            </w:r>
          </w:p>
        </w:tc>
        <w:tc>
          <w:tcPr>
            <w:tcW w:w="0" w:type="auto"/>
            <w:hideMark/>
          </w:tcPr>
          <w:p w14:paraId="07108429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Expected Results</w:t>
            </w:r>
          </w:p>
        </w:tc>
        <w:tc>
          <w:tcPr>
            <w:tcW w:w="0" w:type="auto"/>
            <w:hideMark/>
          </w:tcPr>
          <w:p w14:paraId="1FAABE10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Priority</w:t>
            </w:r>
          </w:p>
        </w:tc>
        <w:tc>
          <w:tcPr>
            <w:tcW w:w="0" w:type="auto"/>
            <w:hideMark/>
          </w:tcPr>
          <w:p w14:paraId="744A22E2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Type</w:t>
            </w:r>
          </w:p>
        </w:tc>
      </w:tr>
      <w:tr w:rsidR="00B87679" w:rsidRPr="00B87679" w14:paraId="1B460F3A" w14:textId="77777777" w:rsidTr="00B87679">
        <w:tc>
          <w:tcPr>
            <w:tcW w:w="0" w:type="auto"/>
            <w:hideMark/>
          </w:tcPr>
          <w:p w14:paraId="548A9AE0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3.1.10</w:t>
            </w:r>
          </w:p>
        </w:tc>
        <w:tc>
          <w:tcPr>
            <w:tcW w:w="0" w:type="auto"/>
            <w:hideMark/>
          </w:tcPr>
          <w:p w14:paraId="64647185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  <w:b/>
                <w:bCs/>
              </w:rPr>
              <w:t>TC-CART-01</w:t>
            </w:r>
            <w:r w:rsidRPr="00B87679">
              <w:rPr>
                <w:rFonts w:ascii="Calibri" w:hAnsi="Calibri" w:cs="Calibri"/>
              </w:rPr>
              <w:t> (Positive)</w:t>
            </w:r>
          </w:p>
        </w:tc>
        <w:tc>
          <w:tcPr>
            <w:tcW w:w="0" w:type="auto"/>
            <w:hideMark/>
          </w:tcPr>
          <w:p w14:paraId="7C63D59A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 xml:space="preserve">Verify a product can be added to the </w:t>
            </w:r>
            <w:r w:rsidRPr="00B87679">
              <w:rPr>
                <w:rFonts w:ascii="Calibri" w:hAnsi="Calibri" w:cs="Calibri"/>
              </w:rPr>
              <w:lastRenderedPageBreak/>
              <w:t>shopping cart.</w:t>
            </w:r>
          </w:p>
        </w:tc>
        <w:tc>
          <w:tcPr>
            <w:tcW w:w="0" w:type="auto"/>
            <w:hideMark/>
          </w:tcPr>
          <w:p w14:paraId="1D06706E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B87679">
              <w:rPr>
                <w:rFonts w:ascii="Calibri" w:hAnsi="Calibri" w:cs="Calibri"/>
              </w:rPr>
              <w:lastRenderedPageBreak/>
              <w:t>User is</w:t>
            </w:r>
            <w:proofErr w:type="gramEnd"/>
            <w:r w:rsidRPr="00B87679">
              <w:rPr>
                <w:rFonts w:ascii="Calibri" w:hAnsi="Calibri" w:cs="Calibri"/>
              </w:rPr>
              <w:t xml:space="preserve"> viewing </w:t>
            </w:r>
            <w:proofErr w:type="gramStart"/>
            <w:r w:rsidRPr="00B87679">
              <w:rPr>
                <w:rFonts w:ascii="Calibri" w:hAnsi="Calibri" w:cs="Calibri"/>
              </w:rPr>
              <w:t>a product</w:t>
            </w:r>
            <w:proofErr w:type="gramEnd"/>
            <w:r w:rsidRPr="00B87679">
              <w:rPr>
                <w:rFonts w:ascii="Calibri" w:hAnsi="Calibri" w:cs="Calibri"/>
              </w:rPr>
              <w:t xml:space="preserve"> details page.</w:t>
            </w:r>
          </w:p>
        </w:tc>
        <w:tc>
          <w:tcPr>
            <w:tcW w:w="0" w:type="auto"/>
            <w:hideMark/>
          </w:tcPr>
          <w:p w14:paraId="1B13ECA0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Product: Wireless Earbuds Pro</w:t>
            </w:r>
          </w:p>
        </w:tc>
        <w:tc>
          <w:tcPr>
            <w:tcW w:w="0" w:type="auto"/>
            <w:hideMark/>
          </w:tcPr>
          <w:p w14:paraId="66698699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Click 'Add to Cart'.</w:t>
            </w:r>
          </w:p>
        </w:tc>
        <w:tc>
          <w:tcPr>
            <w:tcW w:w="0" w:type="auto"/>
            <w:hideMark/>
          </w:tcPr>
          <w:p w14:paraId="795D7891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 xml:space="preserve">A confirmation message appears. </w:t>
            </w:r>
            <w:r w:rsidRPr="00B87679">
              <w:rPr>
                <w:rFonts w:ascii="Calibri" w:hAnsi="Calibri" w:cs="Calibri"/>
              </w:rPr>
              <w:lastRenderedPageBreak/>
              <w:t>The cart icon updates to reflect the new quantity.</w:t>
            </w:r>
          </w:p>
        </w:tc>
        <w:tc>
          <w:tcPr>
            <w:tcW w:w="0" w:type="auto"/>
            <w:hideMark/>
          </w:tcPr>
          <w:p w14:paraId="11E73C7A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lastRenderedPageBreak/>
              <w:t>High</w:t>
            </w:r>
          </w:p>
        </w:tc>
        <w:tc>
          <w:tcPr>
            <w:tcW w:w="0" w:type="auto"/>
            <w:hideMark/>
          </w:tcPr>
          <w:p w14:paraId="6F07DA13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Functional</w:t>
            </w:r>
          </w:p>
        </w:tc>
      </w:tr>
      <w:tr w:rsidR="00B87679" w:rsidRPr="00B87679" w14:paraId="7951C622" w14:textId="77777777" w:rsidTr="00B87679">
        <w:tc>
          <w:tcPr>
            <w:tcW w:w="0" w:type="auto"/>
            <w:hideMark/>
          </w:tcPr>
          <w:p w14:paraId="69C2F584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3.1.10</w:t>
            </w:r>
          </w:p>
        </w:tc>
        <w:tc>
          <w:tcPr>
            <w:tcW w:w="0" w:type="auto"/>
            <w:hideMark/>
          </w:tcPr>
          <w:p w14:paraId="7751B3CC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  <w:b/>
                <w:bCs/>
              </w:rPr>
              <w:t>TC-CART-02</w:t>
            </w:r>
            <w:r w:rsidRPr="00B87679">
              <w:rPr>
                <w:rFonts w:ascii="Calibri" w:hAnsi="Calibri" w:cs="Calibri"/>
              </w:rPr>
              <w:t> (Positive)</w:t>
            </w:r>
          </w:p>
        </w:tc>
        <w:tc>
          <w:tcPr>
            <w:tcW w:w="0" w:type="auto"/>
            <w:hideMark/>
          </w:tcPr>
          <w:p w14:paraId="146B9A10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B87679">
              <w:rPr>
                <w:rFonts w:ascii="Calibri" w:hAnsi="Calibri" w:cs="Calibri"/>
              </w:rPr>
              <w:t>Verify</w:t>
            </w:r>
            <w:proofErr w:type="gramEnd"/>
            <w:r w:rsidRPr="00B87679">
              <w:rPr>
                <w:rFonts w:ascii="Calibri" w:hAnsi="Calibri" w:cs="Calibri"/>
              </w:rPr>
              <w:t xml:space="preserve"> a product can be removed from the shopping cart.</w:t>
            </w:r>
          </w:p>
        </w:tc>
        <w:tc>
          <w:tcPr>
            <w:tcW w:w="0" w:type="auto"/>
            <w:hideMark/>
          </w:tcPr>
          <w:p w14:paraId="7F022283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The shopping cart has at least one item.</w:t>
            </w:r>
          </w:p>
        </w:tc>
        <w:tc>
          <w:tcPr>
            <w:tcW w:w="0" w:type="auto"/>
            <w:hideMark/>
          </w:tcPr>
          <w:p w14:paraId="0FF2FF78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N/A</w:t>
            </w:r>
          </w:p>
        </w:tc>
        <w:tc>
          <w:tcPr>
            <w:tcW w:w="0" w:type="auto"/>
            <w:hideMark/>
          </w:tcPr>
          <w:p w14:paraId="783F4614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Navigate to the shopping cart.</w:t>
            </w:r>
            <w:r w:rsidRPr="00B87679">
              <w:rPr>
                <w:rFonts w:ascii="Calibri" w:hAnsi="Calibri" w:cs="Calibri"/>
              </w:rPr>
              <w:br/>
              <w:t>2. Click 'Remove' next to an item.</w:t>
            </w:r>
          </w:p>
        </w:tc>
        <w:tc>
          <w:tcPr>
            <w:tcW w:w="0" w:type="auto"/>
            <w:hideMark/>
          </w:tcPr>
          <w:p w14:paraId="2E7062E8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The item is removed from the cart. The cart total is updated.</w:t>
            </w:r>
          </w:p>
        </w:tc>
        <w:tc>
          <w:tcPr>
            <w:tcW w:w="0" w:type="auto"/>
            <w:hideMark/>
          </w:tcPr>
          <w:p w14:paraId="288F18A7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4B18541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Functional</w:t>
            </w:r>
          </w:p>
        </w:tc>
      </w:tr>
      <w:tr w:rsidR="00B87679" w:rsidRPr="00B87679" w14:paraId="0DDC846F" w14:textId="77777777" w:rsidTr="00B87679">
        <w:tc>
          <w:tcPr>
            <w:tcW w:w="0" w:type="auto"/>
            <w:hideMark/>
          </w:tcPr>
          <w:p w14:paraId="512AF70B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3.1.11, 3.1.13</w:t>
            </w:r>
          </w:p>
        </w:tc>
        <w:tc>
          <w:tcPr>
            <w:tcW w:w="0" w:type="auto"/>
            <w:hideMark/>
          </w:tcPr>
          <w:p w14:paraId="78544206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  <w:b/>
                <w:bCs/>
              </w:rPr>
              <w:t>TC-CHK-01</w:t>
            </w:r>
            <w:r w:rsidRPr="00B87679">
              <w:rPr>
                <w:rFonts w:ascii="Calibri" w:hAnsi="Calibri" w:cs="Calibri"/>
              </w:rPr>
              <w:t> (Positive)</w:t>
            </w:r>
          </w:p>
        </w:tc>
        <w:tc>
          <w:tcPr>
            <w:tcW w:w="0" w:type="auto"/>
            <w:hideMark/>
          </w:tcPr>
          <w:p w14:paraId="5375E8FF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Verify tax and shipping costs are calculated and displayed before payment.</w:t>
            </w:r>
          </w:p>
        </w:tc>
        <w:tc>
          <w:tcPr>
            <w:tcW w:w="0" w:type="auto"/>
            <w:hideMark/>
          </w:tcPr>
          <w:p w14:paraId="6D78728C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User is logged in.</w:t>
            </w:r>
            <w:r w:rsidRPr="00B87679">
              <w:rPr>
                <w:rFonts w:ascii="Calibri" w:hAnsi="Calibri" w:cs="Calibri"/>
              </w:rPr>
              <w:br/>
              <w:t>2. Cart has items.</w:t>
            </w:r>
            <w:r w:rsidRPr="00B87679">
              <w:rPr>
                <w:rFonts w:ascii="Calibri" w:hAnsi="Calibri" w:cs="Calibri"/>
              </w:rPr>
              <w:br/>
              <w:t>3. Shipping address is set.</w:t>
            </w:r>
          </w:p>
        </w:tc>
        <w:tc>
          <w:tcPr>
            <w:tcW w:w="0" w:type="auto"/>
            <w:hideMark/>
          </w:tcPr>
          <w:p w14:paraId="40CF64FD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Items totaling $100.00, Tax rate 8%, Standard shipping: $5.99</w:t>
            </w:r>
          </w:p>
        </w:tc>
        <w:tc>
          <w:tcPr>
            <w:tcW w:w="0" w:type="auto"/>
            <w:hideMark/>
          </w:tcPr>
          <w:p w14:paraId="6F6208C3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Proceed to checkout.</w:t>
            </w:r>
            <w:r w:rsidRPr="00B87679">
              <w:rPr>
                <w:rFonts w:ascii="Calibri" w:hAnsi="Calibri" w:cs="Calibri"/>
              </w:rPr>
              <w:br/>
              <w:t xml:space="preserve">2. </w:t>
            </w:r>
            <w:proofErr w:type="gramStart"/>
            <w:r w:rsidRPr="00B87679">
              <w:rPr>
                <w:rFonts w:ascii="Calibri" w:hAnsi="Calibri" w:cs="Calibri"/>
              </w:rPr>
              <w:t>Review</w:t>
            </w:r>
            <w:proofErr w:type="gramEnd"/>
            <w:r w:rsidRPr="00B87679">
              <w:rPr>
                <w:rFonts w:ascii="Calibri" w:hAnsi="Calibri" w:cs="Calibri"/>
              </w:rPr>
              <w:t xml:space="preserve"> the order summary.</w:t>
            </w:r>
          </w:p>
        </w:tc>
        <w:tc>
          <w:tcPr>
            <w:tcW w:w="0" w:type="auto"/>
            <w:hideMark/>
          </w:tcPr>
          <w:p w14:paraId="1EF70C4A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Order summary clearly displays: Subtotal ($100.00), Tax ($8.00), Shipping ($5.99), and Grand Total ($113.99).</w:t>
            </w:r>
          </w:p>
        </w:tc>
        <w:tc>
          <w:tcPr>
            <w:tcW w:w="0" w:type="auto"/>
            <w:hideMark/>
          </w:tcPr>
          <w:p w14:paraId="069F38A5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254CC98A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Functional</w:t>
            </w:r>
          </w:p>
        </w:tc>
      </w:tr>
      <w:tr w:rsidR="00B87679" w:rsidRPr="00B87679" w14:paraId="0BA00FAC" w14:textId="77777777" w:rsidTr="00B87679">
        <w:tc>
          <w:tcPr>
            <w:tcW w:w="0" w:type="auto"/>
            <w:hideMark/>
          </w:tcPr>
          <w:p w14:paraId="5FD14CDF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3.1.14</w:t>
            </w:r>
          </w:p>
        </w:tc>
        <w:tc>
          <w:tcPr>
            <w:tcW w:w="0" w:type="auto"/>
            <w:hideMark/>
          </w:tcPr>
          <w:p w14:paraId="7B7EE9D7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  <w:b/>
                <w:bCs/>
              </w:rPr>
              <w:t>TC-PAY-01</w:t>
            </w:r>
            <w:r w:rsidRPr="00B87679">
              <w:rPr>
                <w:rFonts w:ascii="Calibri" w:hAnsi="Calibri" w:cs="Calibri"/>
              </w:rPr>
              <w:t> (Positive)</w:t>
            </w:r>
          </w:p>
        </w:tc>
        <w:tc>
          <w:tcPr>
            <w:tcW w:w="0" w:type="auto"/>
            <w:hideMark/>
          </w:tcPr>
          <w:p w14:paraId="4EDDCD59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Verify payment can be completed with a valid credit card.</w:t>
            </w:r>
          </w:p>
        </w:tc>
        <w:tc>
          <w:tcPr>
            <w:tcW w:w="0" w:type="auto"/>
            <w:hideMark/>
          </w:tcPr>
          <w:p w14:paraId="2E1BAD12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B87679">
              <w:rPr>
                <w:rFonts w:ascii="Calibri" w:hAnsi="Calibri" w:cs="Calibri"/>
              </w:rPr>
              <w:t>User is</w:t>
            </w:r>
            <w:proofErr w:type="gramEnd"/>
            <w:r w:rsidRPr="00B87679">
              <w:rPr>
                <w:rFonts w:ascii="Calibri" w:hAnsi="Calibri" w:cs="Calibri"/>
              </w:rPr>
              <w:t xml:space="preserve"> at the payment step of checkout.</w:t>
            </w:r>
          </w:p>
        </w:tc>
        <w:tc>
          <w:tcPr>
            <w:tcW w:w="0" w:type="auto"/>
            <w:hideMark/>
          </w:tcPr>
          <w:p w14:paraId="76CB47EE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Valid Credit Card Details</w:t>
            </w:r>
          </w:p>
        </w:tc>
        <w:tc>
          <w:tcPr>
            <w:tcW w:w="0" w:type="auto"/>
            <w:hideMark/>
          </w:tcPr>
          <w:p w14:paraId="6F935EBC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Select "Credit Card" payment.</w:t>
            </w:r>
            <w:r w:rsidRPr="00B87679">
              <w:rPr>
                <w:rFonts w:ascii="Calibri" w:hAnsi="Calibri" w:cs="Calibri"/>
              </w:rPr>
              <w:br/>
              <w:t>2. Enter valid card details.</w:t>
            </w:r>
            <w:r w:rsidRPr="00B87679">
              <w:rPr>
                <w:rFonts w:ascii="Calibri" w:hAnsi="Calibri" w:cs="Calibri"/>
              </w:rPr>
              <w:br/>
              <w:t xml:space="preserve">3. </w:t>
            </w:r>
            <w:r w:rsidRPr="00B87679">
              <w:rPr>
                <w:rFonts w:ascii="Calibri" w:hAnsi="Calibri" w:cs="Calibri"/>
              </w:rPr>
              <w:lastRenderedPageBreak/>
              <w:t>Submit the order.</w:t>
            </w:r>
          </w:p>
        </w:tc>
        <w:tc>
          <w:tcPr>
            <w:tcW w:w="0" w:type="auto"/>
            <w:hideMark/>
          </w:tcPr>
          <w:p w14:paraId="03A63415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lastRenderedPageBreak/>
              <w:t>Order is processed successfully. A confirmation page is shown. An order confirmation email is sent.</w:t>
            </w:r>
          </w:p>
        </w:tc>
        <w:tc>
          <w:tcPr>
            <w:tcW w:w="0" w:type="auto"/>
            <w:hideMark/>
          </w:tcPr>
          <w:p w14:paraId="1A28BEC1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282AC3A3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Functional</w:t>
            </w:r>
          </w:p>
        </w:tc>
      </w:tr>
      <w:tr w:rsidR="00B87679" w:rsidRPr="00B87679" w14:paraId="11A42767" w14:textId="77777777" w:rsidTr="00B87679">
        <w:tc>
          <w:tcPr>
            <w:tcW w:w="0" w:type="auto"/>
            <w:hideMark/>
          </w:tcPr>
          <w:p w14:paraId="1685E997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3.1.14</w:t>
            </w:r>
          </w:p>
        </w:tc>
        <w:tc>
          <w:tcPr>
            <w:tcW w:w="0" w:type="auto"/>
            <w:hideMark/>
          </w:tcPr>
          <w:p w14:paraId="2A5F10DC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  <w:b/>
                <w:bCs/>
              </w:rPr>
              <w:t>TC-PAY-02</w:t>
            </w:r>
            <w:r w:rsidRPr="00B87679">
              <w:rPr>
                <w:rFonts w:ascii="Calibri" w:hAnsi="Calibri" w:cs="Calibri"/>
              </w:rPr>
              <w:t> (Negative)</w:t>
            </w:r>
          </w:p>
        </w:tc>
        <w:tc>
          <w:tcPr>
            <w:tcW w:w="0" w:type="auto"/>
            <w:hideMark/>
          </w:tcPr>
          <w:p w14:paraId="1C169AF2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Verify payment is rejected with an invalid credit card number.</w:t>
            </w:r>
          </w:p>
        </w:tc>
        <w:tc>
          <w:tcPr>
            <w:tcW w:w="0" w:type="auto"/>
            <w:hideMark/>
          </w:tcPr>
          <w:p w14:paraId="2A42F348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B87679">
              <w:rPr>
                <w:rFonts w:ascii="Calibri" w:hAnsi="Calibri" w:cs="Calibri"/>
              </w:rPr>
              <w:t>User is</w:t>
            </w:r>
            <w:proofErr w:type="gramEnd"/>
            <w:r w:rsidRPr="00B87679">
              <w:rPr>
                <w:rFonts w:ascii="Calibri" w:hAnsi="Calibri" w:cs="Calibri"/>
              </w:rPr>
              <w:t xml:space="preserve"> at the payment step of checkout.</w:t>
            </w:r>
          </w:p>
        </w:tc>
        <w:tc>
          <w:tcPr>
            <w:tcW w:w="0" w:type="auto"/>
            <w:hideMark/>
          </w:tcPr>
          <w:p w14:paraId="657BE1ED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Invalid Credit Card Number</w:t>
            </w:r>
          </w:p>
        </w:tc>
        <w:tc>
          <w:tcPr>
            <w:tcW w:w="0" w:type="auto"/>
            <w:hideMark/>
          </w:tcPr>
          <w:p w14:paraId="5C9739F5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Select "Credit Card".</w:t>
            </w:r>
            <w:r w:rsidRPr="00B87679">
              <w:rPr>
                <w:rFonts w:ascii="Calibri" w:hAnsi="Calibri" w:cs="Calibri"/>
              </w:rPr>
              <w:br/>
              <w:t>2. Enter an invalid card number.</w:t>
            </w:r>
            <w:r w:rsidRPr="00B87679">
              <w:rPr>
                <w:rFonts w:ascii="Calibri" w:hAnsi="Calibri" w:cs="Calibri"/>
              </w:rPr>
              <w:br/>
              <w:t>3. Submit the order.</w:t>
            </w:r>
          </w:p>
        </w:tc>
        <w:tc>
          <w:tcPr>
            <w:tcW w:w="0" w:type="auto"/>
            <w:hideMark/>
          </w:tcPr>
          <w:p w14:paraId="30974552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B87679">
              <w:rPr>
                <w:rFonts w:ascii="Calibri" w:hAnsi="Calibri" w:cs="Calibri"/>
              </w:rPr>
              <w:t>System</w:t>
            </w:r>
            <w:proofErr w:type="gramEnd"/>
            <w:r w:rsidRPr="00B87679">
              <w:rPr>
                <w:rFonts w:ascii="Calibri" w:hAnsi="Calibri" w:cs="Calibri"/>
              </w:rPr>
              <w:t xml:space="preserve"> displays an error message: "Invalid payment information. Please check and try again." Order is not placed.</w:t>
            </w:r>
          </w:p>
        </w:tc>
        <w:tc>
          <w:tcPr>
            <w:tcW w:w="0" w:type="auto"/>
            <w:hideMark/>
          </w:tcPr>
          <w:p w14:paraId="364B220C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B65F63B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Functional</w:t>
            </w:r>
          </w:p>
        </w:tc>
      </w:tr>
    </w:tbl>
    <w:p w14:paraId="61885888" w14:textId="77777777" w:rsidR="00B87679" w:rsidRPr="00B87679" w:rsidRDefault="00B87679" w:rsidP="00B87679">
      <w:pPr>
        <w:rPr>
          <w:rFonts w:ascii="Calibri" w:hAnsi="Calibri" w:cs="Calibri"/>
        </w:rPr>
      </w:pPr>
      <w:r w:rsidRPr="00B87679">
        <w:rPr>
          <w:rFonts w:ascii="Calibri" w:hAnsi="Calibri" w:cs="Calibri"/>
          <w:b/>
          <w:bCs/>
        </w:rPr>
        <w:t>Module:</w:t>
      </w:r>
      <w:r w:rsidRPr="00B87679">
        <w:rPr>
          <w:rFonts w:ascii="Calibri" w:hAnsi="Calibri" w:cs="Calibri"/>
        </w:rPr>
        <w:t> Product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8"/>
        <w:gridCol w:w="1251"/>
        <w:gridCol w:w="1233"/>
        <w:gridCol w:w="1284"/>
        <w:gridCol w:w="1236"/>
        <w:gridCol w:w="1363"/>
        <w:gridCol w:w="1375"/>
        <w:gridCol w:w="789"/>
        <w:gridCol w:w="1031"/>
      </w:tblGrid>
      <w:tr w:rsidR="00B87679" w:rsidRPr="00B87679" w14:paraId="5F2E9420" w14:textId="77777777" w:rsidTr="00B87679">
        <w:tc>
          <w:tcPr>
            <w:tcW w:w="0" w:type="auto"/>
            <w:hideMark/>
          </w:tcPr>
          <w:p w14:paraId="46B94980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Requirement ID</w:t>
            </w:r>
          </w:p>
        </w:tc>
        <w:tc>
          <w:tcPr>
            <w:tcW w:w="0" w:type="auto"/>
            <w:hideMark/>
          </w:tcPr>
          <w:p w14:paraId="4D458326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Test Case ID</w:t>
            </w:r>
          </w:p>
        </w:tc>
        <w:tc>
          <w:tcPr>
            <w:tcW w:w="0" w:type="auto"/>
            <w:hideMark/>
          </w:tcPr>
          <w:p w14:paraId="7EC525DD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Objective</w:t>
            </w:r>
          </w:p>
        </w:tc>
        <w:tc>
          <w:tcPr>
            <w:tcW w:w="0" w:type="auto"/>
            <w:hideMark/>
          </w:tcPr>
          <w:p w14:paraId="6C4A800D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Preconditions</w:t>
            </w:r>
          </w:p>
        </w:tc>
        <w:tc>
          <w:tcPr>
            <w:tcW w:w="0" w:type="auto"/>
            <w:hideMark/>
          </w:tcPr>
          <w:p w14:paraId="011F5ACD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Test Data</w:t>
            </w:r>
          </w:p>
        </w:tc>
        <w:tc>
          <w:tcPr>
            <w:tcW w:w="0" w:type="auto"/>
            <w:hideMark/>
          </w:tcPr>
          <w:p w14:paraId="2AEB297D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Steps</w:t>
            </w:r>
          </w:p>
        </w:tc>
        <w:tc>
          <w:tcPr>
            <w:tcW w:w="0" w:type="auto"/>
            <w:hideMark/>
          </w:tcPr>
          <w:p w14:paraId="1AA37109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Expected Results</w:t>
            </w:r>
          </w:p>
        </w:tc>
        <w:tc>
          <w:tcPr>
            <w:tcW w:w="0" w:type="auto"/>
            <w:hideMark/>
          </w:tcPr>
          <w:p w14:paraId="0B343655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Priority</w:t>
            </w:r>
          </w:p>
        </w:tc>
        <w:tc>
          <w:tcPr>
            <w:tcW w:w="0" w:type="auto"/>
            <w:hideMark/>
          </w:tcPr>
          <w:p w14:paraId="6D1524B8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Type</w:t>
            </w:r>
          </w:p>
        </w:tc>
      </w:tr>
      <w:tr w:rsidR="00B87679" w:rsidRPr="00B87679" w14:paraId="3E205B2A" w14:textId="77777777" w:rsidTr="00B87679">
        <w:tc>
          <w:tcPr>
            <w:tcW w:w="0" w:type="auto"/>
            <w:hideMark/>
          </w:tcPr>
          <w:p w14:paraId="18F579CD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3.1.1</w:t>
            </w:r>
          </w:p>
        </w:tc>
        <w:tc>
          <w:tcPr>
            <w:tcW w:w="0" w:type="auto"/>
            <w:hideMark/>
          </w:tcPr>
          <w:p w14:paraId="1C4E6FB6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  <w:b/>
                <w:bCs/>
              </w:rPr>
              <w:t>TC-CFG-01</w:t>
            </w:r>
            <w:r w:rsidRPr="00B87679">
              <w:rPr>
                <w:rFonts w:ascii="Calibri" w:hAnsi="Calibri" w:cs="Calibri"/>
              </w:rPr>
              <w:t> (Positive)</w:t>
            </w:r>
          </w:p>
        </w:tc>
        <w:tc>
          <w:tcPr>
            <w:tcW w:w="0" w:type="auto"/>
            <w:hideMark/>
          </w:tcPr>
          <w:p w14:paraId="0820627A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B87679">
              <w:rPr>
                <w:rFonts w:ascii="Calibri" w:hAnsi="Calibri" w:cs="Calibri"/>
              </w:rPr>
              <w:t>Verify</w:t>
            </w:r>
            <w:proofErr w:type="gramEnd"/>
            <w:r w:rsidRPr="00B87679">
              <w:rPr>
                <w:rFonts w:ascii="Calibri" w:hAnsi="Calibri" w:cs="Calibri"/>
              </w:rPr>
              <w:t xml:space="preserve"> a product can be successfully configured and added to cart.</w:t>
            </w:r>
          </w:p>
        </w:tc>
        <w:tc>
          <w:tcPr>
            <w:tcW w:w="0" w:type="auto"/>
            <w:hideMark/>
          </w:tcPr>
          <w:p w14:paraId="5D6E8F20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B87679">
              <w:rPr>
                <w:rFonts w:ascii="Calibri" w:hAnsi="Calibri" w:cs="Calibri"/>
              </w:rPr>
              <w:t>User</w:t>
            </w:r>
            <w:proofErr w:type="gramEnd"/>
            <w:r w:rsidRPr="00B87679">
              <w:rPr>
                <w:rFonts w:ascii="Calibri" w:hAnsi="Calibri" w:cs="Calibri"/>
              </w:rPr>
              <w:t xml:space="preserve"> is on a configurable product page (e.g., a laptop).</w:t>
            </w:r>
          </w:p>
        </w:tc>
        <w:tc>
          <w:tcPr>
            <w:tcW w:w="0" w:type="auto"/>
            <w:hideMark/>
          </w:tcPr>
          <w:p w14:paraId="7575B04A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Laptop Base Model, Select: 16GB RAM, 1TB SSD</w:t>
            </w:r>
          </w:p>
        </w:tc>
        <w:tc>
          <w:tcPr>
            <w:tcW w:w="0" w:type="auto"/>
            <w:hideMark/>
          </w:tcPr>
          <w:p w14:paraId="3EF8F5C7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Select the base product.</w:t>
            </w:r>
            <w:r w:rsidRPr="00B87679">
              <w:rPr>
                <w:rFonts w:ascii="Calibri" w:hAnsi="Calibri" w:cs="Calibri"/>
              </w:rPr>
              <w:br/>
              <w:t>2. Select compatible components.</w:t>
            </w:r>
            <w:r w:rsidRPr="00B87679">
              <w:rPr>
                <w:rFonts w:ascii="Calibri" w:hAnsi="Calibri" w:cs="Calibri"/>
              </w:rPr>
              <w:br/>
              <w:t>3. Click 'Add to Configuration'.</w:t>
            </w:r>
            <w:r w:rsidRPr="00B87679">
              <w:rPr>
                <w:rFonts w:ascii="Calibri" w:hAnsi="Calibri" w:cs="Calibri"/>
              </w:rPr>
              <w:br/>
              <w:t>4. Click 'Add to Cart'.</w:t>
            </w:r>
          </w:p>
        </w:tc>
        <w:tc>
          <w:tcPr>
            <w:tcW w:w="0" w:type="auto"/>
            <w:hideMark/>
          </w:tcPr>
          <w:p w14:paraId="6FF9A689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Configuration is accepted. The configured product is added to the cart with the correct total price.</w:t>
            </w:r>
          </w:p>
        </w:tc>
        <w:tc>
          <w:tcPr>
            <w:tcW w:w="0" w:type="auto"/>
            <w:hideMark/>
          </w:tcPr>
          <w:p w14:paraId="5776CE67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3D93058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Functional</w:t>
            </w:r>
          </w:p>
        </w:tc>
      </w:tr>
      <w:tr w:rsidR="00B87679" w:rsidRPr="00B87679" w14:paraId="56738A3A" w14:textId="77777777" w:rsidTr="00B87679">
        <w:tc>
          <w:tcPr>
            <w:tcW w:w="0" w:type="auto"/>
            <w:hideMark/>
          </w:tcPr>
          <w:p w14:paraId="7A5620C3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3.1.1</w:t>
            </w:r>
          </w:p>
        </w:tc>
        <w:tc>
          <w:tcPr>
            <w:tcW w:w="0" w:type="auto"/>
            <w:hideMark/>
          </w:tcPr>
          <w:p w14:paraId="5533D61E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  <w:b/>
                <w:bCs/>
              </w:rPr>
              <w:t>TC-CFG-02</w:t>
            </w:r>
            <w:r w:rsidRPr="00B87679">
              <w:rPr>
                <w:rFonts w:ascii="Calibri" w:hAnsi="Calibri" w:cs="Calibri"/>
              </w:rPr>
              <w:t> (Negative)</w:t>
            </w:r>
          </w:p>
        </w:tc>
        <w:tc>
          <w:tcPr>
            <w:tcW w:w="0" w:type="auto"/>
            <w:hideMark/>
          </w:tcPr>
          <w:p w14:paraId="40AA31B6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 xml:space="preserve">Verify the system detects and </w:t>
            </w:r>
            <w:proofErr w:type="gramStart"/>
            <w:r w:rsidRPr="00B87679">
              <w:rPr>
                <w:rFonts w:ascii="Calibri" w:hAnsi="Calibri" w:cs="Calibri"/>
              </w:rPr>
              <w:t>alerts about</w:t>
            </w:r>
            <w:proofErr w:type="gramEnd"/>
            <w:r w:rsidRPr="00B87679">
              <w:rPr>
                <w:rFonts w:ascii="Calibri" w:hAnsi="Calibri" w:cs="Calibri"/>
              </w:rPr>
              <w:t xml:space="preserve"> </w:t>
            </w:r>
            <w:r w:rsidRPr="00B87679">
              <w:rPr>
                <w:rFonts w:ascii="Calibri" w:hAnsi="Calibri" w:cs="Calibri"/>
              </w:rPr>
              <w:lastRenderedPageBreak/>
              <w:t>incompatible components.</w:t>
            </w:r>
          </w:p>
        </w:tc>
        <w:tc>
          <w:tcPr>
            <w:tcW w:w="0" w:type="auto"/>
            <w:hideMark/>
          </w:tcPr>
          <w:p w14:paraId="5C41F3C6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lastRenderedPageBreak/>
              <w:t>User is on a configurable product page.</w:t>
            </w:r>
          </w:p>
        </w:tc>
        <w:tc>
          <w:tcPr>
            <w:tcW w:w="0" w:type="auto"/>
            <w:hideMark/>
          </w:tcPr>
          <w:p w14:paraId="6931D8E8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 xml:space="preserve">Laptop Base Model, Select: </w:t>
            </w:r>
            <w:r w:rsidRPr="00B87679">
              <w:rPr>
                <w:rFonts w:ascii="Calibri" w:hAnsi="Calibri" w:cs="Calibri"/>
              </w:rPr>
              <w:lastRenderedPageBreak/>
              <w:t>Incompatible GPU</w:t>
            </w:r>
          </w:p>
        </w:tc>
        <w:tc>
          <w:tcPr>
            <w:tcW w:w="0" w:type="auto"/>
            <w:hideMark/>
          </w:tcPr>
          <w:p w14:paraId="385B1E4A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lastRenderedPageBreak/>
              <w:t>1. Select the base product.</w:t>
            </w:r>
            <w:r w:rsidRPr="00B87679">
              <w:rPr>
                <w:rFonts w:ascii="Calibri" w:hAnsi="Calibri" w:cs="Calibri"/>
              </w:rPr>
              <w:br/>
              <w:t>2. Select an incompatib</w:t>
            </w:r>
            <w:r w:rsidRPr="00B87679">
              <w:rPr>
                <w:rFonts w:ascii="Calibri" w:hAnsi="Calibri" w:cs="Calibri"/>
              </w:rPr>
              <w:lastRenderedPageBreak/>
              <w:t>le component.</w:t>
            </w:r>
          </w:p>
        </w:tc>
        <w:tc>
          <w:tcPr>
            <w:tcW w:w="0" w:type="auto"/>
            <w:hideMark/>
          </w:tcPr>
          <w:p w14:paraId="1AA5C6D7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lastRenderedPageBreak/>
              <w:t>System immediately displays a clear warning/er</w:t>
            </w:r>
            <w:r w:rsidRPr="00B87679">
              <w:rPr>
                <w:rFonts w:ascii="Calibri" w:hAnsi="Calibri" w:cs="Calibri"/>
              </w:rPr>
              <w:lastRenderedPageBreak/>
              <w:t>ror message about the incompatibility and prevents the user from adding it.</w:t>
            </w:r>
          </w:p>
        </w:tc>
        <w:tc>
          <w:tcPr>
            <w:tcW w:w="0" w:type="auto"/>
            <w:hideMark/>
          </w:tcPr>
          <w:p w14:paraId="64C9E44B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lastRenderedPageBreak/>
              <w:t>High</w:t>
            </w:r>
          </w:p>
        </w:tc>
        <w:tc>
          <w:tcPr>
            <w:tcW w:w="0" w:type="auto"/>
            <w:hideMark/>
          </w:tcPr>
          <w:p w14:paraId="3048084F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Functional</w:t>
            </w:r>
          </w:p>
        </w:tc>
      </w:tr>
    </w:tbl>
    <w:p w14:paraId="298AB082" w14:textId="77777777" w:rsidR="00B87679" w:rsidRPr="00B87679" w:rsidRDefault="00B87679" w:rsidP="00B87679">
      <w:pPr>
        <w:rPr>
          <w:rFonts w:ascii="Calibri" w:hAnsi="Calibri" w:cs="Calibri"/>
        </w:rPr>
      </w:pPr>
      <w:r w:rsidRPr="00B87679">
        <w:rPr>
          <w:rFonts w:ascii="Calibri" w:hAnsi="Calibri" w:cs="Calibri"/>
          <w:b/>
          <w:bCs/>
        </w:rPr>
        <w:t>Module:</w:t>
      </w:r>
      <w:r w:rsidRPr="00B87679">
        <w:rPr>
          <w:rFonts w:ascii="Calibri" w:hAnsi="Calibri" w:cs="Calibri"/>
        </w:rPr>
        <w:t> 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874"/>
        <w:gridCol w:w="1007"/>
        <w:gridCol w:w="1249"/>
        <w:gridCol w:w="2341"/>
        <w:gridCol w:w="1161"/>
        <w:gridCol w:w="1105"/>
        <w:gridCol w:w="852"/>
        <w:gridCol w:w="1005"/>
      </w:tblGrid>
      <w:tr w:rsidR="00B87679" w:rsidRPr="00B87679" w14:paraId="1A727A88" w14:textId="77777777" w:rsidTr="00B87679">
        <w:tc>
          <w:tcPr>
            <w:tcW w:w="0" w:type="auto"/>
            <w:hideMark/>
          </w:tcPr>
          <w:p w14:paraId="48A2321C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Requirement ID</w:t>
            </w:r>
          </w:p>
        </w:tc>
        <w:tc>
          <w:tcPr>
            <w:tcW w:w="0" w:type="auto"/>
            <w:hideMark/>
          </w:tcPr>
          <w:p w14:paraId="11692F92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Test Case ID</w:t>
            </w:r>
          </w:p>
        </w:tc>
        <w:tc>
          <w:tcPr>
            <w:tcW w:w="0" w:type="auto"/>
            <w:hideMark/>
          </w:tcPr>
          <w:p w14:paraId="0B52ADE3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Objective</w:t>
            </w:r>
          </w:p>
        </w:tc>
        <w:tc>
          <w:tcPr>
            <w:tcW w:w="0" w:type="auto"/>
            <w:hideMark/>
          </w:tcPr>
          <w:p w14:paraId="7DE599A1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Preconditions</w:t>
            </w:r>
          </w:p>
        </w:tc>
        <w:tc>
          <w:tcPr>
            <w:tcW w:w="0" w:type="auto"/>
            <w:hideMark/>
          </w:tcPr>
          <w:p w14:paraId="6C43B038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Test Data</w:t>
            </w:r>
          </w:p>
        </w:tc>
        <w:tc>
          <w:tcPr>
            <w:tcW w:w="0" w:type="auto"/>
            <w:hideMark/>
          </w:tcPr>
          <w:p w14:paraId="7BCC428F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Steps</w:t>
            </w:r>
          </w:p>
        </w:tc>
        <w:tc>
          <w:tcPr>
            <w:tcW w:w="0" w:type="auto"/>
            <w:hideMark/>
          </w:tcPr>
          <w:p w14:paraId="66226FA4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Expected Results</w:t>
            </w:r>
          </w:p>
        </w:tc>
        <w:tc>
          <w:tcPr>
            <w:tcW w:w="0" w:type="auto"/>
            <w:hideMark/>
          </w:tcPr>
          <w:p w14:paraId="5221E4FB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Priority</w:t>
            </w:r>
          </w:p>
        </w:tc>
        <w:tc>
          <w:tcPr>
            <w:tcW w:w="0" w:type="auto"/>
            <w:hideMark/>
          </w:tcPr>
          <w:p w14:paraId="795A5B6E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Type</w:t>
            </w:r>
          </w:p>
        </w:tc>
      </w:tr>
      <w:tr w:rsidR="00B87679" w:rsidRPr="00B87679" w14:paraId="45E901BF" w14:textId="77777777" w:rsidTr="00B87679">
        <w:tc>
          <w:tcPr>
            <w:tcW w:w="0" w:type="auto"/>
            <w:hideMark/>
          </w:tcPr>
          <w:p w14:paraId="34D378B7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3.5.1</w:t>
            </w:r>
          </w:p>
        </w:tc>
        <w:tc>
          <w:tcPr>
            <w:tcW w:w="0" w:type="auto"/>
            <w:hideMark/>
          </w:tcPr>
          <w:p w14:paraId="2FCADEFF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  <w:b/>
                <w:bCs/>
              </w:rPr>
              <w:t>TC-SEC-01</w:t>
            </w:r>
            <w:r w:rsidRPr="00B87679">
              <w:rPr>
                <w:rFonts w:ascii="Calibri" w:hAnsi="Calibri" w:cs="Calibri"/>
              </w:rPr>
              <w:t> (</w:t>
            </w:r>
            <w:proofErr w:type="gramStart"/>
            <w:r w:rsidRPr="00B87679">
              <w:rPr>
                <w:rFonts w:ascii="Calibri" w:hAnsi="Calibri" w:cs="Calibri"/>
              </w:rPr>
              <w:t>Non-Func</w:t>
            </w:r>
            <w:proofErr w:type="gramEnd"/>
            <w:r w:rsidRPr="00B87679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hideMark/>
          </w:tcPr>
          <w:p w14:paraId="14D9A04D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Verify HTTPS is used on all pages handling sensitive data.</w:t>
            </w:r>
          </w:p>
        </w:tc>
        <w:tc>
          <w:tcPr>
            <w:tcW w:w="0" w:type="auto"/>
            <w:hideMark/>
          </w:tcPr>
          <w:p w14:paraId="7BE75E45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N/A</w:t>
            </w:r>
          </w:p>
        </w:tc>
        <w:tc>
          <w:tcPr>
            <w:tcW w:w="0" w:type="auto"/>
            <w:hideMark/>
          </w:tcPr>
          <w:p w14:paraId="76187506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N/A</w:t>
            </w:r>
          </w:p>
        </w:tc>
        <w:tc>
          <w:tcPr>
            <w:tcW w:w="0" w:type="auto"/>
            <w:hideMark/>
          </w:tcPr>
          <w:p w14:paraId="234E600B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Navigate to Login, Registration, and Checkout pages.</w:t>
            </w:r>
          </w:p>
        </w:tc>
        <w:tc>
          <w:tcPr>
            <w:tcW w:w="0" w:type="auto"/>
            <w:hideMark/>
          </w:tcPr>
          <w:p w14:paraId="10C73907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The browser's address bar shows "https://" and a padlock icon. The connection is secure.</w:t>
            </w:r>
          </w:p>
        </w:tc>
        <w:tc>
          <w:tcPr>
            <w:tcW w:w="0" w:type="auto"/>
            <w:hideMark/>
          </w:tcPr>
          <w:p w14:paraId="45E36968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04F8689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Non-Functional</w:t>
            </w:r>
          </w:p>
        </w:tc>
      </w:tr>
      <w:tr w:rsidR="00B87679" w:rsidRPr="00B87679" w14:paraId="379073AF" w14:textId="77777777" w:rsidTr="00B87679">
        <w:tc>
          <w:tcPr>
            <w:tcW w:w="0" w:type="auto"/>
            <w:hideMark/>
          </w:tcPr>
          <w:p w14:paraId="16F4DD46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3.5.1</w:t>
            </w:r>
          </w:p>
        </w:tc>
        <w:tc>
          <w:tcPr>
            <w:tcW w:w="0" w:type="auto"/>
            <w:hideMark/>
          </w:tcPr>
          <w:p w14:paraId="4AD97496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  <w:b/>
                <w:bCs/>
              </w:rPr>
              <w:t>TC-SEC-02</w:t>
            </w:r>
            <w:r w:rsidRPr="00B87679">
              <w:rPr>
                <w:rFonts w:ascii="Calibri" w:hAnsi="Calibri" w:cs="Calibri"/>
              </w:rPr>
              <w:t> (</w:t>
            </w:r>
            <w:proofErr w:type="gramStart"/>
            <w:r w:rsidRPr="00B87679">
              <w:rPr>
                <w:rFonts w:ascii="Calibri" w:hAnsi="Calibri" w:cs="Calibri"/>
              </w:rPr>
              <w:t>Non-Func</w:t>
            </w:r>
            <w:proofErr w:type="gramEnd"/>
            <w:r w:rsidRPr="00B87679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hideMark/>
          </w:tcPr>
          <w:p w14:paraId="135A7423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Verify automatic logout after a period of inactivity.</w:t>
            </w:r>
          </w:p>
        </w:tc>
        <w:tc>
          <w:tcPr>
            <w:tcW w:w="0" w:type="auto"/>
            <w:hideMark/>
          </w:tcPr>
          <w:p w14:paraId="10262DCC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User is logged in.</w:t>
            </w:r>
          </w:p>
        </w:tc>
        <w:tc>
          <w:tcPr>
            <w:tcW w:w="0" w:type="auto"/>
            <w:hideMark/>
          </w:tcPr>
          <w:p w14:paraId="23B79EBD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N/A</w:t>
            </w:r>
          </w:p>
        </w:tc>
        <w:tc>
          <w:tcPr>
            <w:tcW w:w="0" w:type="auto"/>
            <w:hideMark/>
          </w:tcPr>
          <w:p w14:paraId="565171E8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Log in to the site.</w:t>
            </w:r>
            <w:r w:rsidRPr="00B87679">
              <w:rPr>
                <w:rFonts w:ascii="Calibri" w:hAnsi="Calibri" w:cs="Calibri"/>
              </w:rPr>
              <w:br/>
              <w:t>2. Do not interact with the site for &gt;15 minutes.</w:t>
            </w:r>
            <w:r w:rsidRPr="00B87679">
              <w:rPr>
                <w:rFonts w:ascii="Calibri" w:hAnsi="Calibri" w:cs="Calibri"/>
              </w:rPr>
              <w:br/>
              <w:t>3. Try to perform an action.</w:t>
            </w:r>
          </w:p>
        </w:tc>
        <w:tc>
          <w:tcPr>
            <w:tcW w:w="0" w:type="auto"/>
            <w:hideMark/>
          </w:tcPr>
          <w:p w14:paraId="0D8BA26F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 xml:space="preserve">Session is terminated. User is redirected to the login page with a message: "Session expired </w:t>
            </w:r>
            <w:r w:rsidRPr="00B87679">
              <w:rPr>
                <w:rFonts w:ascii="Calibri" w:hAnsi="Calibri" w:cs="Calibri"/>
              </w:rPr>
              <w:lastRenderedPageBreak/>
              <w:t>due to inactivity."</w:t>
            </w:r>
          </w:p>
        </w:tc>
        <w:tc>
          <w:tcPr>
            <w:tcW w:w="0" w:type="auto"/>
            <w:hideMark/>
          </w:tcPr>
          <w:p w14:paraId="40E324F0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lastRenderedPageBreak/>
              <w:t>Medium</w:t>
            </w:r>
          </w:p>
        </w:tc>
        <w:tc>
          <w:tcPr>
            <w:tcW w:w="0" w:type="auto"/>
            <w:hideMark/>
          </w:tcPr>
          <w:p w14:paraId="650CCFE5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Non-Functional</w:t>
            </w:r>
          </w:p>
        </w:tc>
      </w:tr>
      <w:tr w:rsidR="00B87679" w:rsidRPr="00B87679" w14:paraId="04714F0B" w14:textId="77777777" w:rsidTr="00B87679">
        <w:tc>
          <w:tcPr>
            <w:tcW w:w="0" w:type="auto"/>
            <w:hideMark/>
          </w:tcPr>
          <w:p w14:paraId="3BB2E534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3.5.2</w:t>
            </w:r>
          </w:p>
        </w:tc>
        <w:tc>
          <w:tcPr>
            <w:tcW w:w="0" w:type="auto"/>
            <w:hideMark/>
          </w:tcPr>
          <w:p w14:paraId="590FD38E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  <w:b/>
                <w:bCs/>
              </w:rPr>
              <w:t>TC-SEC-03</w:t>
            </w:r>
            <w:r w:rsidRPr="00B87679">
              <w:rPr>
                <w:rFonts w:ascii="Calibri" w:hAnsi="Calibri" w:cs="Calibri"/>
              </w:rPr>
              <w:t> (</w:t>
            </w:r>
            <w:proofErr w:type="gramStart"/>
            <w:r w:rsidRPr="00B87679">
              <w:rPr>
                <w:rFonts w:ascii="Calibri" w:hAnsi="Calibri" w:cs="Calibri"/>
              </w:rPr>
              <w:t>Non-Func</w:t>
            </w:r>
            <w:proofErr w:type="gramEnd"/>
            <w:r w:rsidRPr="00B87679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hideMark/>
          </w:tcPr>
          <w:p w14:paraId="4F33DC5B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Verify passwords are masked during entry and never displayed in clear text.</w:t>
            </w:r>
          </w:p>
        </w:tc>
        <w:tc>
          <w:tcPr>
            <w:tcW w:w="0" w:type="auto"/>
            <w:hideMark/>
          </w:tcPr>
          <w:p w14:paraId="13996CDF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User is on the login or profile page.</w:t>
            </w:r>
          </w:p>
        </w:tc>
        <w:tc>
          <w:tcPr>
            <w:tcW w:w="0" w:type="auto"/>
            <w:hideMark/>
          </w:tcPr>
          <w:p w14:paraId="7FF26A5E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Password: MySecretPass123</w:t>
            </w:r>
          </w:p>
        </w:tc>
        <w:tc>
          <w:tcPr>
            <w:tcW w:w="0" w:type="auto"/>
            <w:hideMark/>
          </w:tcPr>
          <w:p w14:paraId="11E7A3AB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Type into the password field.</w:t>
            </w:r>
          </w:p>
        </w:tc>
        <w:tc>
          <w:tcPr>
            <w:tcW w:w="0" w:type="auto"/>
            <w:hideMark/>
          </w:tcPr>
          <w:p w14:paraId="7E7E92FC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 xml:space="preserve">Characters are echoed as asterisks (***) or </w:t>
            </w:r>
            <w:proofErr w:type="gramStart"/>
            <w:r w:rsidRPr="00B87679">
              <w:rPr>
                <w:rFonts w:ascii="Calibri" w:hAnsi="Calibri" w:cs="Calibri"/>
              </w:rPr>
              <w:t>bullets (•••</w:t>
            </w:r>
            <w:proofErr w:type="gramEnd"/>
            <w:r w:rsidRPr="00B87679">
              <w:rPr>
                <w:rFonts w:ascii="Calibri" w:hAnsi="Calibri" w:cs="Calibri"/>
              </w:rPr>
              <w:t>).</w:t>
            </w:r>
          </w:p>
        </w:tc>
        <w:tc>
          <w:tcPr>
            <w:tcW w:w="0" w:type="auto"/>
            <w:hideMark/>
          </w:tcPr>
          <w:p w14:paraId="58D9D2C5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777A7E8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Non-Functional</w:t>
            </w:r>
          </w:p>
        </w:tc>
      </w:tr>
    </w:tbl>
    <w:p w14:paraId="09F211B8" w14:textId="77777777" w:rsidR="00B87679" w:rsidRPr="00B87679" w:rsidRDefault="00B87679" w:rsidP="00B87679">
      <w:pPr>
        <w:rPr>
          <w:rFonts w:ascii="Calibri" w:hAnsi="Calibri" w:cs="Calibri"/>
        </w:rPr>
      </w:pPr>
      <w:r w:rsidRPr="00B87679">
        <w:rPr>
          <w:rFonts w:ascii="Calibri" w:hAnsi="Calibri" w:cs="Calibri"/>
          <w:b/>
          <w:bCs/>
        </w:rPr>
        <w:t>Module:</w:t>
      </w:r>
      <w:r w:rsidRPr="00B87679">
        <w:rPr>
          <w:rFonts w:ascii="Calibri" w:hAnsi="Calibri" w:cs="Calibri"/>
        </w:rPr>
        <w:t> Usability &amp; 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371"/>
        <w:gridCol w:w="1383"/>
        <w:gridCol w:w="1507"/>
        <w:gridCol w:w="653"/>
        <w:gridCol w:w="1097"/>
        <w:gridCol w:w="1229"/>
        <w:gridCol w:w="909"/>
        <w:gridCol w:w="1201"/>
      </w:tblGrid>
      <w:tr w:rsidR="00B87679" w:rsidRPr="00B87679" w14:paraId="1A0F9C8C" w14:textId="77777777" w:rsidTr="00B87679">
        <w:tc>
          <w:tcPr>
            <w:tcW w:w="0" w:type="auto"/>
            <w:hideMark/>
          </w:tcPr>
          <w:p w14:paraId="269E8694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Requirement ID</w:t>
            </w:r>
          </w:p>
        </w:tc>
        <w:tc>
          <w:tcPr>
            <w:tcW w:w="0" w:type="auto"/>
            <w:hideMark/>
          </w:tcPr>
          <w:p w14:paraId="2A9DA13A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Test Case ID</w:t>
            </w:r>
          </w:p>
        </w:tc>
        <w:tc>
          <w:tcPr>
            <w:tcW w:w="0" w:type="auto"/>
            <w:hideMark/>
          </w:tcPr>
          <w:p w14:paraId="7C3EF027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Objective</w:t>
            </w:r>
          </w:p>
        </w:tc>
        <w:tc>
          <w:tcPr>
            <w:tcW w:w="0" w:type="auto"/>
            <w:hideMark/>
          </w:tcPr>
          <w:p w14:paraId="15901051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Preconditions</w:t>
            </w:r>
          </w:p>
        </w:tc>
        <w:tc>
          <w:tcPr>
            <w:tcW w:w="0" w:type="auto"/>
            <w:hideMark/>
          </w:tcPr>
          <w:p w14:paraId="52CEA88D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Test Data</w:t>
            </w:r>
          </w:p>
        </w:tc>
        <w:tc>
          <w:tcPr>
            <w:tcW w:w="0" w:type="auto"/>
            <w:hideMark/>
          </w:tcPr>
          <w:p w14:paraId="5D24FABE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Steps</w:t>
            </w:r>
          </w:p>
        </w:tc>
        <w:tc>
          <w:tcPr>
            <w:tcW w:w="0" w:type="auto"/>
            <w:hideMark/>
          </w:tcPr>
          <w:p w14:paraId="6EB43CD6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Expected Results</w:t>
            </w:r>
          </w:p>
        </w:tc>
        <w:tc>
          <w:tcPr>
            <w:tcW w:w="0" w:type="auto"/>
            <w:hideMark/>
          </w:tcPr>
          <w:p w14:paraId="138EDA93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Priority</w:t>
            </w:r>
          </w:p>
        </w:tc>
        <w:tc>
          <w:tcPr>
            <w:tcW w:w="0" w:type="auto"/>
            <w:hideMark/>
          </w:tcPr>
          <w:p w14:paraId="6A64048E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Type</w:t>
            </w:r>
          </w:p>
        </w:tc>
      </w:tr>
      <w:tr w:rsidR="00B87679" w:rsidRPr="00B87679" w14:paraId="07A41321" w14:textId="77777777" w:rsidTr="00B87679">
        <w:tc>
          <w:tcPr>
            <w:tcW w:w="0" w:type="auto"/>
            <w:hideMark/>
          </w:tcPr>
          <w:p w14:paraId="63F55BFB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3.2.1</w:t>
            </w:r>
          </w:p>
        </w:tc>
        <w:tc>
          <w:tcPr>
            <w:tcW w:w="0" w:type="auto"/>
            <w:hideMark/>
          </w:tcPr>
          <w:p w14:paraId="56D6A411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  <w:b/>
                <w:bCs/>
              </w:rPr>
              <w:t>TC-USB-01</w:t>
            </w:r>
            <w:r w:rsidRPr="00B87679">
              <w:rPr>
                <w:rFonts w:ascii="Calibri" w:hAnsi="Calibri" w:cs="Calibri"/>
              </w:rPr>
              <w:t> (</w:t>
            </w:r>
            <w:proofErr w:type="gramStart"/>
            <w:r w:rsidRPr="00B87679">
              <w:rPr>
                <w:rFonts w:ascii="Calibri" w:hAnsi="Calibri" w:cs="Calibri"/>
              </w:rPr>
              <w:t>Non-Func</w:t>
            </w:r>
            <w:proofErr w:type="gramEnd"/>
            <w:r w:rsidRPr="00B87679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hideMark/>
          </w:tcPr>
          <w:p w14:paraId="036111FF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Verify consistent look and feel across major site pages.</w:t>
            </w:r>
          </w:p>
        </w:tc>
        <w:tc>
          <w:tcPr>
            <w:tcW w:w="0" w:type="auto"/>
            <w:hideMark/>
          </w:tcPr>
          <w:p w14:paraId="3DFC13BE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N/A</w:t>
            </w:r>
          </w:p>
        </w:tc>
        <w:tc>
          <w:tcPr>
            <w:tcW w:w="0" w:type="auto"/>
            <w:hideMark/>
          </w:tcPr>
          <w:p w14:paraId="0A8E2B08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N/A</w:t>
            </w:r>
          </w:p>
        </w:tc>
        <w:tc>
          <w:tcPr>
            <w:tcW w:w="0" w:type="auto"/>
            <w:hideMark/>
          </w:tcPr>
          <w:p w14:paraId="0B157E91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Navigate to Home, Category, Product, and Cart pages.</w:t>
            </w:r>
          </w:p>
        </w:tc>
        <w:tc>
          <w:tcPr>
            <w:tcW w:w="0" w:type="auto"/>
            <w:hideMark/>
          </w:tcPr>
          <w:p w14:paraId="52A53E0B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Header, footer, color scheme, and font styles are consistent across all pages.</w:t>
            </w:r>
          </w:p>
        </w:tc>
        <w:tc>
          <w:tcPr>
            <w:tcW w:w="0" w:type="auto"/>
            <w:hideMark/>
          </w:tcPr>
          <w:p w14:paraId="2849FCC5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3972E410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Non-Functional</w:t>
            </w:r>
          </w:p>
        </w:tc>
      </w:tr>
      <w:tr w:rsidR="00B87679" w:rsidRPr="00B87679" w14:paraId="3757704A" w14:textId="77777777" w:rsidTr="00B87679">
        <w:tc>
          <w:tcPr>
            <w:tcW w:w="0" w:type="auto"/>
            <w:hideMark/>
          </w:tcPr>
          <w:p w14:paraId="3C7EA03F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3.1.7</w:t>
            </w:r>
          </w:p>
        </w:tc>
        <w:tc>
          <w:tcPr>
            <w:tcW w:w="0" w:type="auto"/>
            <w:hideMark/>
          </w:tcPr>
          <w:p w14:paraId="60D660C2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  <w:b/>
                <w:bCs/>
              </w:rPr>
              <w:t>TC-SUPT-01</w:t>
            </w:r>
            <w:r w:rsidRPr="00B87679">
              <w:rPr>
                <w:rFonts w:ascii="Calibri" w:hAnsi="Calibri" w:cs="Calibri"/>
              </w:rPr>
              <w:t> (Positive)</w:t>
            </w:r>
          </w:p>
        </w:tc>
        <w:tc>
          <w:tcPr>
            <w:tcW w:w="0" w:type="auto"/>
            <w:hideMark/>
          </w:tcPr>
          <w:p w14:paraId="1B4AE472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Verify the FAQ section is accessible and contains information.</w:t>
            </w:r>
          </w:p>
        </w:tc>
        <w:tc>
          <w:tcPr>
            <w:tcW w:w="0" w:type="auto"/>
            <w:hideMark/>
          </w:tcPr>
          <w:p w14:paraId="232AA775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User is on the website.</w:t>
            </w:r>
          </w:p>
        </w:tc>
        <w:tc>
          <w:tcPr>
            <w:tcW w:w="0" w:type="auto"/>
            <w:hideMark/>
          </w:tcPr>
          <w:p w14:paraId="3666F644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N/A</w:t>
            </w:r>
          </w:p>
        </w:tc>
        <w:tc>
          <w:tcPr>
            <w:tcW w:w="0" w:type="auto"/>
            <w:hideMark/>
          </w:tcPr>
          <w:p w14:paraId="2702627A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Click on the 'Support' or 'Help' link.</w:t>
            </w:r>
            <w:r w:rsidRPr="00B87679">
              <w:rPr>
                <w:rFonts w:ascii="Calibri" w:hAnsi="Calibri" w:cs="Calibri"/>
              </w:rPr>
              <w:br/>
              <w:t>2. Select 'FAQs'.</w:t>
            </w:r>
          </w:p>
        </w:tc>
        <w:tc>
          <w:tcPr>
            <w:tcW w:w="0" w:type="auto"/>
            <w:hideMark/>
          </w:tcPr>
          <w:p w14:paraId="218898A5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A page with a list of Frequently Asked Questions and their answers is displayed.</w:t>
            </w:r>
          </w:p>
        </w:tc>
        <w:tc>
          <w:tcPr>
            <w:tcW w:w="0" w:type="auto"/>
            <w:hideMark/>
          </w:tcPr>
          <w:p w14:paraId="1054BFDF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1E517DE5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Functional</w:t>
            </w:r>
          </w:p>
        </w:tc>
      </w:tr>
    </w:tbl>
    <w:p w14:paraId="307BA645" w14:textId="77777777" w:rsidR="00B87679" w:rsidRPr="00B87679" w:rsidRDefault="00B87679" w:rsidP="00B87679">
      <w:pPr>
        <w:rPr>
          <w:rFonts w:ascii="Calibri" w:hAnsi="Calibri" w:cs="Calibri"/>
        </w:rPr>
      </w:pPr>
      <w:r w:rsidRPr="00B87679">
        <w:rPr>
          <w:rFonts w:ascii="Calibri" w:hAnsi="Calibri" w:cs="Calibri"/>
          <w:b/>
          <w:bCs/>
        </w:rPr>
        <w:t>Module:</w:t>
      </w:r>
      <w:r w:rsidRPr="00B87679">
        <w:rPr>
          <w:rFonts w:ascii="Calibri" w:hAnsi="Calibri" w:cs="Calibri"/>
        </w:rPr>
        <w:t> Reliability &amp;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2"/>
        <w:gridCol w:w="1388"/>
        <w:gridCol w:w="1224"/>
        <w:gridCol w:w="1424"/>
        <w:gridCol w:w="625"/>
        <w:gridCol w:w="1206"/>
        <w:gridCol w:w="1463"/>
        <w:gridCol w:w="960"/>
        <w:gridCol w:w="1138"/>
      </w:tblGrid>
      <w:tr w:rsidR="00B87679" w:rsidRPr="00B87679" w14:paraId="62FDCF13" w14:textId="77777777" w:rsidTr="00B87679">
        <w:tc>
          <w:tcPr>
            <w:tcW w:w="0" w:type="auto"/>
            <w:hideMark/>
          </w:tcPr>
          <w:p w14:paraId="12A66150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lastRenderedPageBreak/>
              <w:t>Requirement ID</w:t>
            </w:r>
          </w:p>
        </w:tc>
        <w:tc>
          <w:tcPr>
            <w:tcW w:w="0" w:type="auto"/>
            <w:hideMark/>
          </w:tcPr>
          <w:p w14:paraId="13EFEF0A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Test Case ID</w:t>
            </w:r>
          </w:p>
        </w:tc>
        <w:tc>
          <w:tcPr>
            <w:tcW w:w="0" w:type="auto"/>
            <w:hideMark/>
          </w:tcPr>
          <w:p w14:paraId="76B21637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Objective</w:t>
            </w:r>
          </w:p>
        </w:tc>
        <w:tc>
          <w:tcPr>
            <w:tcW w:w="0" w:type="auto"/>
            <w:hideMark/>
          </w:tcPr>
          <w:p w14:paraId="290B360A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Preconditions</w:t>
            </w:r>
          </w:p>
        </w:tc>
        <w:tc>
          <w:tcPr>
            <w:tcW w:w="0" w:type="auto"/>
            <w:hideMark/>
          </w:tcPr>
          <w:p w14:paraId="2E24F36D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Test Data</w:t>
            </w:r>
          </w:p>
        </w:tc>
        <w:tc>
          <w:tcPr>
            <w:tcW w:w="0" w:type="auto"/>
            <w:hideMark/>
          </w:tcPr>
          <w:p w14:paraId="5A9B759C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Steps</w:t>
            </w:r>
          </w:p>
        </w:tc>
        <w:tc>
          <w:tcPr>
            <w:tcW w:w="0" w:type="auto"/>
            <w:hideMark/>
          </w:tcPr>
          <w:p w14:paraId="18FBD9C9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Expected Results</w:t>
            </w:r>
          </w:p>
        </w:tc>
        <w:tc>
          <w:tcPr>
            <w:tcW w:w="0" w:type="auto"/>
            <w:hideMark/>
          </w:tcPr>
          <w:p w14:paraId="10DEAE04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Priority</w:t>
            </w:r>
          </w:p>
        </w:tc>
        <w:tc>
          <w:tcPr>
            <w:tcW w:w="0" w:type="auto"/>
            <w:hideMark/>
          </w:tcPr>
          <w:p w14:paraId="49C6998F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Type</w:t>
            </w:r>
          </w:p>
        </w:tc>
      </w:tr>
      <w:tr w:rsidR="00B87679" w:rsidRPr="00B87679" w14:paraId="6791F790" w14:textId="77777777" w:rsidTr="00B87679">
        <w:tc>
          <w:tcPr>
            <w:tcW w:w="0" w:type="auto"/>
            <w:hideMark/>
          </w:tcPr>
          <w:p w14:paraId="3DFDFAB9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3.4</w:t>
            </w:r>
          </w:p>
        </w:tc>
        <w:tc>
          <w:tcPr>
            <w:tcW w:w="0" w:type="auto"/>
            <w:hideMark/>
          </w:tcPr>
          <w:p w14:paraId="5388577C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  <w:b/>
                <w:bCs/>
              </w:rPr>
              <w:t>TC-PERF-01</w:t>
            </w:r>
            <w:r w:rsidRPr="00B87679">
              <w:rPr>
                <w:rFonts w:ascii="Calibri" w:hAnsi="Calibri" w:cs="Calibri"/>
              </w:rPr>
              <w:t> (</w:t>
            </w:r>
            <w:proofErr w:type="gramStart"/>
            <w:r w:rsidRPr="00B87679">
              <w:rPr>
                <w:rFonts w:ascii="Calibri" w:hAnsi="Calibri" w:cs="Calibri"/>
              </w:rPr>
              <w:t>Non-Func</w:t>
            </w:r>
            <w:proofErr w:type="gramEnd"/>
            <w:r w:rsidRPr="00B87679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hideMark/>
          </w:tcPr>
          <w:p w14:paraId="30910671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Verify homepage load time is acceptable.</w:t>
            </w:r>
          </w:p>
        </w:tc>
        <w:tc>
          <w:tcPr>
            <w:tcW w:w="0" w:type="auto"/>
            <w:hideMark/>
          </w:tcPr>
          <w:p w14:paraId="46B0E116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Stable internet connection.</w:t>
            </w:r>
          </w:p>
        </w:tc>
        <w:tc>
          <w:tcPr>
            <w:tcW w:w="0" w:type="auto"/>
            <w:hideMark/>
          </w:tcPr>
          <w:p w14:paraId="0AB7E023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N/A</w:t>
            </w:r>
          </w:p>
        </w:tc>
        <w:tc>
          <w:tcPr>
            <w:tcW w:w="0" w:type="auto"/>
            <w:hideMark/>
          </w:tcPr>
          <w:p w14:paraId="4B1E5BB5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 xml:space="preserve">1. Open the browser developer tools to </w:t>
            </w:r>
            <w:proofErr w:type="gramStart"/>
            <w:r w:rsidRPr="00B87679">
              <w:rPr>
                <w:rFonts w:ascii="Calibri" w:hAnsi="Calibri" w:cs="Calibri"/>
              </w:rPr>
              <w:t>the Network</w:t>
            </w:r>
            <w:proofErr w:type="gramEnd"/>
            <w:r w:rsidRPr="00B87679">
              <w:rPr>
                <w:rFonts w:ascii="Calibri" w:hAnsi="Calibri" w:cs="Calibri"/>
              </w:rPr>
              <w:t xml:space="preserve"> tab.</w:t>
            </w:r>
            <w:r w:rsidRPr="00B87679">
              <w:rPr>
                <w:rFonts w:ascii="Calibri" w:hAnsi="Calibri" w:cs="Calibri"/>
              </w:rPr>
              <w:br/>
              <w:t>2. Navigate to the homepage.</w:t>
            </w:r>
          </w:p>
        </w:tc>
        <w:tc>
          <w:tcPr>
            <w:tcW w:w="0" w:type="auto"/>
            <w:hideMark/>
          </w:tcPr>
          <w:p w14:paraId="66B1030C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The homepage fully loads in less than 3 seconds.</w:t>
            </w:r>
          </w:p>
        </w:tc>
        <w:tc>
          <w:tcPr>
            <w:tcW w:w="0" w:type="auto"/>
            <w:hideMark/>
          </w:tcPr>
          <w:p w14:paraId="2FCECA76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2B39E84F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Non-Functional</w:t>
            </w:r>
          </w:p>
        </w:tc>
      </w:tr>
      <w:tr w:rsidR="00B87679" w:rsidRPr="00B87679" w14:paraId="1BD95463" w14:textId="77777777" w:rsidTr="00B87679">
        <w:tc>
          <w:tcPr>
            <w:tcW w:w="0" w:type="auto"/>
            <w:hideMark/>
          </w:tcPr>
          <w:p w14:paraId="65D3397C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3.3.1</w:t>
            </w:r>
          </w:p>
        </w:tc>
        <w:tc>
          <w:tcPr>
            <w:tcW w:w="0" w:type="auto"/>
            <w:hideMark/>
          </w:tcPr>
          <w:p w14:paraId="735132A5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  <w:b/>
                <w:bCs/>
              </w:rPr>
              <w:t>TC-REL-01</w:t>
            </w:r>
            <w:r w:rsidRPr="00B87679">
              <w:rPr>
                <w:rFonts w:ascii="Calibri" w:hAnsi="Calibri" w:cs="Calibri"/>
              </w:rPr>
              <w:t> (</w:t>
            </w:r>
            <w:proofErr w:type="gramStart"/>
            <w:r w:rsidRPr="00B87679">
              <w:rPr>
                <w:rFonts w:ascii="Calibri" w:hAnsi="Calibri" w:cs="Calibri"/>
              </w:rPr>
              <w:t>Non-Func</w:t>
            </w:r>
            <w:proofErr w:type="gramEnd"/>
            <w:r w:rsidRPr="00B87679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hideMark/>
          </w:tcPr>
          <w:p w14:paraId="0D10D3AA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 xml:space="preserve">Verify </w:t>
            </w:r>
            <w:proofErr w:type="gramStart"/>
            <w:r w:rsidRPr="00B87679">
              <w:rPr>
                <w:rFonts w:ascii="Calibri" w:hAnsi="Calibri" w:cs="Calibri"/>
              </w:rPr>
              <w:t>site is</w:t>
            </w:r>
            <w:proofErr w:type="gramEnd"/>
            <w:r w:rsidRPr="00B87679">
              <w:rPr>
                <w:rFonts w:ascii="Calibri" w:hAnsi="Calibri" w:cs="Calibri"/>
              </w:rPr>
              <w:t xml:space="preserve"> available (Positive scenario).</w:t>
            </w:r>
          </w:p>
        </w:tc>
        <w:tc>
          <w:tcPr>
            <w:tcW w:w="0" w:type="auto"/>
            <w:hideMark/>
          </w:tcPr>
          <w:p w14:paraId="5994CDA3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N/A</w:t>
            </w:r>
          </w:p>
        </w:tc>
        <w:tc>
          <w:tcPr>
            <w:tcW w:w="0" w:type="auto"/>
            <w:hideMark/>
          </w:tcPr>
          <w:p w14:paraId="3CA1DEDA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N/A</w:t>
            </w:r>
          </w:p>
        </w:tc>
        <w:tc>
          <w:tcPr>
            <w:tcW w:w="0" w:type="auto"/>
            <w:hideMark/>
          </w:tcPr>
          <w:p w14:paraId="28EF159B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Attempt to access the main website URL.</w:t>
            </w:r>
          </w:p>
        </w:tc>
        <w:tc>
          <w:tcPr>
            <w:tcW w:w="0" w:type="auto"/>
            <w:hideMark/>
          </w:tcPr>
          <w:p w14:paraId="771CAEED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The website home page loads successfully (HTTP 200 OK).</w:t>
            </w:r>
          </w:p>
        </w:tc>
        <w:tc>
          <w:tcPr>
            <w:tcW w:w="0" w:type="auto"/>
            <w:hideMark/>
          </w:tcPr>
          <w:p w14:paraId="226FAF36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1A180DC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Non-Functional</w:t>
            </w:r>
          </w:p>
        </w:tc>
      </w:tr>
      <w:tr w:rsidR="00B87679" w:rsidRPr="00B87679" w14:paraId="5E2F1808" w14:textId="77777777" w:rsidTr="00B87679">
        <w:tc>
          <w:tcPr>
            <w:tcW w:w="0" w:type="auto"/>
            <w:hideMark/>
          </w:tcPr>
          <w:p w14:paraId="7B8712FB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N/A</w:t>
            </w:r>
          </w:p>
        </w:tc>
        <w:tc>
          <w:tcPr>
            <w:tcW w:w="0" w:type="auto"/>
            <w:hideMark/>
          </w:tcPr>
          <w:p w14:paraId="07F03028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  <w:b/>
                <w:bCs/>
              </w:rPr>
              <w:t>TC-REL-02</w:t>
            </w:r>
            <w:r w:rsidRPr="00B87679">
              <w:rPr>
                <w:rFonts w:ascii="Calibri" w:hAnsi="Calibri" w:cs="Calibri"/>
              </w:rPr>
              <w:t> (Negative)</w:t>
            </w:r>
          </w:p>
        </w:tc>
        <w:tc>
          <w:tcPr>
            <w:tcW w:w="0" w:type="auto"/>
            <w:hideMark/>
          </w:tcPr>
          <w:p w14:paraId="24742382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Verify user-friendly error page is shown if the server is down.</w:t>
            </w:r>
          </w:p>
        </w:tc>
        <w:tc>
          <w:tcPr>
            <w:tcW w:w="0" w:type="auto"/>
            <w:hideMark/>
          </w:tcPr>
          <w:p w14:paraId="1682F5D1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(Simulated server error)</w:t>
            </w:r>
          </w:p>
        </w:tc>
        <w:tc>
          <w:tcPr>
            <w:tcW w:w="0" w:type="auto"/>
            <w:hideMark/>
          </w:tcPr>
          <w:p w14:paraId="391D0042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N/A</w:t>
            </w:r>
          </w:p>
        </w:tc>
        <w:tc>
          <w:tcPr>
            <w:tcW w:w="0" w:type="auto"/>
            <w:hideMark/>
          </w:tcPr>
          <w:p w14:paraId="289FB9B2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1. Attempt to access the website when the server is offline.</w:t>
            </w:r>
          </w:p>
        </w:tc>
        <w:tc>
          <w:tcPr>
            <w:tcW w:w="0" w:type="auto"/>
            <w:hideMark/>
          </w:tcPr>
          <w:p w14:paraId="12A3B3B7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A custom "5xx Server Error" or "Down for Maintenance" page is displayed, not a generic browser error.</w:t>
            </w:r>
          </w:p>
        </w:tc>
        <w:tc>
          <w:tcPr>
            <w:tcW w:w="0" w:type="auto"/>
            <w:hideMark/>
          </w:tcPr>
          <w:p w14:paraId="2D3222FD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7774FD87" w14:textId="77777777" w:rsidR="00B87679" w:rsidRPr="00B87679" w:rsidRDefault="00B87679" w:rsidP="00B87679">
            <w:pPr>
              <w:spacing w:after="160" w:line="278" w:lineRule="auto"/>
              <w:rPr>
                <w:rFonts w:ascii="Calibri" w:hAnsi="Calibri" w:cs="Calibri"/>
              </w:rPr>
            </w:pPr>
            <w:r w:rsidRPr="00B87679">
              <w:rPr>
                <w:rFonts w:ascii="Calibri" w:hAnsi="Calibri" w:cs="Calibri"/>
              </w:rPr>
              <w:t>Non-Functional</w:t>
            </w:r>
          </w:p>
        </w:tc>
      </w:tr>
    </w:tbl>
    <w:p w14:paraId="25E511CC" w14:textId="77777777" w:rsidR="003411AC" w:rsidRPr="00B87679" w:rsidRDefault="003411AC" w:rsidP="003A75F6">
      <w:pPr>
        <w:rPr>
          <w:rFonts w:ascii="Calibri" w:hAnsi="Calibri" w:cs="Calibri"/>
        </w:rPr>
      </w:pPr>
    </w:p>
    <w:sectPr w:rsidR="003411AC" w:rsidRPr="00B87679" w:rsidSect="00CC2E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CF0"/>
    <w:multiLevelType w:val="multilevel"/>
    <w:tmpl w:val="FC54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27EF7"/>
    <w:multiLevelType w:val="multilevel"/>
    <w:tmpl w:val="4468D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97535"/>
    <w:multiLevelType w:val="multilevel"/>
    <w:tmpl w:val="AC083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A138E"/>
    <w:multiLevelType w:val="multilevel"/>
    <w:tmpl w:val="A962B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C7516D"/>
    <w:multiLevelType w:val="multilevel"/>
    <w:tmpl w:val="FD0E8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7A2D74"/>
    <w:multiLevelType w:val="multilevel"/>
    <w:tmpl w:val="06A6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A1637B"/>
    <w:multiLevelType w:val="multilevel"/>
    <w:tmpl w:val="7354F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CB25A1"/>
    <w:multiLevelType w:val="multilevel"/>
    <w:tmpl w:val="7B6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14E87"/>
    <w:multiLevelType w:val="multilevel"/>
    <w:tmpl w:val="B20E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5A69E2"/>
    <w:multiLevelType w:val="multilevel"/>
    <w:tmpl w:val="A1027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0C3C13"/>
    <w:multiLevelType w:val="multilevel"/>
    <w:tmpl w:val="D924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947EE"/>
    <w:multiLevelType w:val="multilevel"/>
    <w:tmpl w:val="7E863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0A3D07"/>
    <w:multiLevelType w:val="multilevel"/>
    <w:tmpl w:val="0AFE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4A71E3"/>
    <w:multiLevelType w:val="multilevel"/>
    <w:tmpl w:val="B28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152A0"/>
    <w:multiLevelType w:val="multilevel"/>
    <w:tmpl w:val="FA02B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854E4E"/>
    <w:multiLevelType w:val="multilevel"/>
    <w:tmpl w:val="7C1CA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8058C1"/>
    <w:multiLevelType w:val="multilevel"/>
    <w:tmpl w:val="547C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63120B"/>
    <w:multiLevelType w:val="multilevel"/>
    <w:tmpl w:val="EB3A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D2091C"/>
    <w:multiLevelType w:val="multilevel"/>
    <w:tmpl w:val="3DF09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B13655"/>
    <w:multiLevelType w:val="multilevel"/>
    <w:tmpl w:val="213AF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3C0A30"/>
    <w:multiLevelType w:val="multilevel"/>
    <w:tmpl w:val="226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4901">
    <w:abstractNumId w:val="20"/>
  </w:num>
  <w:num w:numId="2" w16cid:durableId="519390654">
    <w:abstractNumId w:val="13"/>
  </w:num>
  <w:num w:numId="3" w16cid:durableId="129985584">
    <w:abstractNumId w:val="7"/>
  </w:num>
  <w:num w:numId="4" w16cid:durableId="520707068">
    <w:abstractNumId w:val="10"/>
  </w:num>
  <w:num w:numId="5" w16cid:durableId="1841770046">
    <w:abstractNumId w:val="9"/>
  </w:num>
  <w:num w:numId="6" w16cid:durableId="1680623644">
    <w:abstractNumId w:val="18"/>
  </w:num>
  <w:num w:numId="7" w16cid:durableId="1253971981">
    <w:abstractNumId w:val="6"/>
  </w:num>
  <w:num w:numId="8" w16cid:durableId="566261521">
    <w:abstractNumId w:val="15"/>
  </w:num>
  <w:num w:numId="9" w16cid:durableId="1953628633">
    <w:abstractNumId w:val="4"/>
  </w:num>
  <w:num w:numId="10" w16cid:durableId="1121608100">
    <w:abstractNumId w:val="0"/>
  </w:num>
  <w:num w:numId="11" w16cid:durableId="244189714">
    <w:abstractNumId w:val="5"/>
  </w:num>
  <w:num w:numId="12" w16cid:durableId="281767243">
    <w:abstractNumId w:val="19"/>
  </w:num>
  <w:num w:numId="13" w16cid:durableId="2122144226">
    <w:abstractNumId w:val="11"/>
  </w:num>
  <w:num w:numId="14" w16cid:durableId="454718481">
    <w:abstractNumId w:val="16"/>
  </w:num>
  <w:num w:numId="15" w16cid:durableId="1535575096">
    <w:abstractNumId w:val="3"/>
  </w:num>
  <w:num w:numId="16" w16cid:durableId="414012728">
    <w:abstractNumId w:val="17"/>
  </w:num>
  <w:num w:numId="17" w16cid:durableId="1917518099">
    <w:abstractNumId w:val="2"/>
  </w:num>
  <w:num w:numId="18" w16cid:durableId="1254895338">
    <w:abstractNumId w:val="14"/>
  </w:num>
  <w:num w:numId="19" w16cid:durableId="1521433634">
    <w:abstractNumId w:val="1"/>
  </w:num>
  <w:num w:numId="20" w16cid:durableId="1706517875">
    <w:abstractNumId w:val="8"/>
  </w:num>
  <w:num w:numId="21" w16cid:durableId="218593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A7"/>
    <w:rsid w:val="00093E86"/>
    <w:rsid w:val="000C2C45"/>
    <w:rsid w:val="0015655C"/>
    <w:rsid w:val="001832B2"/>
    <w:rsid w:val="0018352D"/>
    <w:rsid w:val="00312DCA"/>
    <w:rsid w:val="003411AC"/>
    <w:rsid w:val="003A75F6"/>
    <w:rsid w:val="00607133"/>
    <w:rsid w:val="006A00B0"/>
    <w:rsid w:val="00753A4A"/>
    <w:rsid w:val="00770780"/>
    <w:rsid w:val="008B4FBB"/>
    <w:rsid w:val="008C40D0"/>
    <w:rsid w:val="00940629"/>
    <w:rsid w:val="00A116F7"/>
    <w:rsid w:val="00A553ED"/>
    <w:rsid w:val="00B05159"/>
    <w:rsid w:val="00B37195"/>
    <w:rsid w:val="00B87679"/>
    <w:rsid w:val="00CC2EE2"/>
    <w:rsid w:val="00D62981"/>
    <w:rsid w:val="00E778A7"/>
    <w:rsid w:val="00F3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9392"/>
  <w15:chartTrackingRefBased/>
  <w15:docId w15:val="{8C50ED73-6C6B-4B7B-BDFF-CECF2E39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0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4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226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7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17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600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6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2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1261</Words>
  <Characters>7191</Characters>
  <Application>Microsoft Office Word</Application>
  <DocSecurity>0</DocSecurity>
  <Lines>59</Lines>
  <Paragraphs>16</Paragraphs>
  <ScaleCrop>false</ScaleCrop>
  <Company/>
  <LinksUpToDate>false</LinksUpToDate>
  <CharactersWithSpaces>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15</cp:revision>
  <dcterms:created xsi:type="dcterms:W3CDTF">2025-07-16T19:58:00Z</dcterms:created>
  <dcterms:modified xsi:type="dcterms:W3CDTF">2025-09-06T12:34:00Z</dcterms:modified>
</cp:coreProperties>
</file>