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28DA" w14:textId="3A37C38D" w:rsidR="00E57B08" w:rsidRPr="00E57B08" w:rsidRDefault="00800077" w:rsidP="00E57B08">
      <w:pPr>
        <w:rPr>
          <w:rFonts w:ascii="Calibri" w:hAnsi="Calibri" w:cs="Calibri"/>
        </w:rPr>
      </w:pPr>
      <w:r w:rsidRPr="0030120E">
        <w:rPr>
          <w:rFonts w:ascii="Calibri" w:hAnsi="Calibri" w:cs="Calibri"/>
          <w:b/>
          <w:bCs/>
        </w:rPr>
        <w:t>Prompt (1.1):</w:t>
      </w:r>
      <w:r w:rsidRPr="0030120E">
        <w:rPr>
          <w:rFonts w:ascii="Calibri" w:hAnsi="Calibri" w:cs="Calibri"/>
          <w:b/>
          <w:bCs/>
        </w:rPr>
        <w:br/>
      </w:r>
      <w:r w:rsidR="00E57B08" w:rsidRPr="00E57B08">
        <w:rPr>
          <w:rFonts w:ascii="Calibri" w:hAnsi="Calibri" w:cs="Calibri"/>
        </w:rPr>
        <w:t>You are a highly skilled requirements analyst tasked with extracting and organizing functional and non-functional requirements from the attached user story, which contains comprehensive details about the system to be developed. Your objective is to produce a clear, traceable, well-defined, and structured output in a standardized format suitable for software development stakeholders. Follow these instructions precisely:</w:t>
      </w:r>
    </w:p>
    <w:p w14:paraId="4D7302D8" w14:textId="77777777" w:rsidR="00E57B08" w:rsidRPr="00E57B08" w:rsidRDefault="00E57B08" w:rsidP="00E57B08">
      <w:pPr>
        <w:numPr>
          <w:ilvl w:val="0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Input Analysis</w:t>
      </w:r>
      <w:r w:rsidRPr="00E57B08">
        <w:rPr>
          <w:rFonts w:ascii="Calibri" w:hAnsi="Calibri" w:cs="Calibri"/>
        </w:rPr>
        <w:t xml:space="preserve">: </w:t>
      </w:r>
    </w:p>
    <w:p w14:paraId="5040F587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Carefully analyze the attached user story to identify all relevant details about the system.</w:t>
      </w:r>
    </w:p>
    <w:p w14:paraId="67182CCF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Consider all sections of the user story, including but not limited to user roles, system features, interactions, constraints, and any implicit or explicit requirements.</w:t>
      </w:r>
    </w:p>
    <w:p w14:paraId="257BE934" w14:textId="77777777" w:rsidR="00E57B08" w:rsidRPr="00E57B08" w:rsidRDefault="00E57B08" w:rsidP="00E57B08">
      <w:pPr>
        <w:numPr>
          <w:ilvl w:val="0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Requirements Extraction</w:t>
      </w:r>
      <w:r w:rsidRPr="00E57B08">
        <w:rPr>
          <w:rFonts w:ascii="Calibri" w:hAnsi="Calibri" w:cs="Calibri"/>
        </w:rPr>
        <w:t xml:space="preserve">: </w:t>
      </w:r>
    </w:p>
    <w:p w14:paraId="1DAE27DD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Functional Requirements</w:t>
      </w:r>
      <w:r w:rsidRPr="00E57B08">
        <w:rPr>
          <w:rFonts w:ascii="Calibri" w:hAnsi="Calibri" w:cs="Calibri"/>
        </w:rPr>
        <w:t>: Identify and list all features, capabilities, and behaviors the system must perform. Each requirement should describe what the system does, including user interactions, system processes, inputs, outputs, and conditions.</w:t>
      </w:r>
    </w:p>
    <w:p w14:paraId="3D3C1710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Non-Functional Requirements</w:t>
      </w:r>
      <w:r w:rsidRPr="00E57B08">
        <w:rPr>
          <w:rFonts w:ascii="Calibri" w:hAnsi="Calibri" w:cs="Calibri"/>
        </w:rPr>
        <w:t>: Identify and list all quality attributes, constraints, and performance criteria, such as usability, performance, scalability, security, reliability, maintainability, and compliance requirements.</w:t>
      </w:r>
    </w:p>
    <w:p w14:paraId="454D891E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Ensure no requirements are missed, even if they are implied or indirectly stated in the user story.</w:t>
      </w:r>
    </w:p>
    <w:p w14:paraId="4A92289A" w14:textId="77777777" w:rsidR="00E57B08" w:rsidRPr="00E57B08" w:rsidRDefault="00E57B08" w:rsidP="00E57B08">
      <w:pPr>
        <w:numPr>
          <w:ilvl w:val="0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Output Format</w:t>
      </w:r>
      <w:r w:rsidRPr="00E57B08">
        <w:rPr>
          <w:rFonts w:ascii="Calibri" w:hAnsi="Calibri" w:cs="Calibri"/>
        </w:rPr>
        <w:t xml:space="preserve">: </w:t>
      </w:r>
    </w:p>
    <w:p w14:paraId="642C7A94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 xml:space="preserve">Present the requirements in a structured, tabular format with the following columns: </w:t>
      </w:r>
    </w:p>
    <w:p w14:paraId="1967696B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ID</w:t>
      </w:r>
      <w:r w:rsidRPr="00E57B08">
        <w:rPr>
          <w:rFonts w:ascii="Calibri" w:hAnsi="Calibri" w:cs="Calibri"/>
        </w:rPr>
        <w:t>: A unique identifier for each requirement (e.g., FR-001 for functional, NFR-001 for non-functional).</w:t>
      </w:r>
    </w:p>
    <w:p w14:paraId="2F43E5B2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Type</w:t>
      </w:r>
      <w:r w:rsidRPr="00E57B08">
        <w:rPr>
          <w:rFonts w:ascii="Calibri" w:hAnsi="Calibri" w:cs="Calibri"/>
        </w:rPr>
        <w:t>: Specify whether the requirement is Functional (FR) or Non-Functional (NFR).</w:t>
      </w:r>
    </w:p>
    <w:p w14:paraId="5ACF9D80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Description</w:t>
      </w:r>
      <w:r w:rsidRPr="00E57B08">
        <w:rPr>
          <w:rFonts w:ascii="Calibri" w:hAnsi="Calibri" w:cs="Calibri"/>
        </w:rPr>
        <w:t>: A clear, concise, and unambiguous description of the requirement.</w:t>
      </w:r>
    </w:p>
    <w:p w14:paraId="69DA2E69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lastRenderedPageBreak/>
        <w:t>Priority</w:t>
      </w:r>
      <w:r w:rsidRPr="00E57B08">
        <w:rPr>
          <w:rFonts w:ascii="Calibri" w:hAnsi="Calibri" w:cs="Calibri"/>
        </w:rPr>
        <w:t>: Indicate the priority (e.g., High, Medium, Low) based on the user story context or inferred importance.</w:t>
      </w:r>
    </w:p>
    <w:p w14:paraId="72335619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Source</w:t>
      </w:r>
      <w:r w:rsidRPr="00E57B08">
        <w:rPr>
          <w:rFonts w:ascii="Calibri" w:hAnsi="Calibri" w:cs="Calibri"/>
        </w:rPr>
        <w:t xml:space="preserve">: </w:t>
      </w:r>
      <w:proofErr w:type="gramStart"/>
      <w:r w:rsidRPr="00E57B08">
        <w:rPr>
          <w:rFonts w:ascii="Calibri" w:hAnsi="Calibri" w:cs="Calibri"/>
        </w:rPr>
        <w:t>Reference</w:t>
      </w:r>
      <w:proofErr w:type="gramEnd"/>
      <w:r w:rsidRPr="00E57B08">
        <w:rPr>
          <w:rFonts w:ascii="Calibri" w:hAnsi="Calibri" w:cs="Calibri"/>
        </w:rPr>
        <w:t xml:space="preserve"> the specific section or part of the user story from which the requirement is derived (e.g., "User Story Section 2.1" or "User Role Description").</w:t>
      </w:r>
    </w:p>
    <w:p w14:paraId="367AE2C3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Group functional and non-functional requirements in separate tables for clarity.</w:t>
      </w:r>
    </w:p>
    <w:p w14:paraId="235A190D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Use numbered lists or bullet points within the description if a requirement has multiple sub-components.</w:t>
      </w:r>
    </w:p>
    <w:p w14:paraId="527FC2C4" w14:textId="77777777" w:rsidR="00E57B08" w:rsidRPr="00E57B08" w:rsidRDefault="00E57B08" w:rsidP="00E57B08">
      <w:pPr>
        <w:numPr>
          <w:ilvl w:val="0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Quality Criteria</w:t>
      </w:r>
      <w:r w:rsidRPr="00E57B08">
        <w:rPr>
          <w:rFonts w:ascii="Calibri" w:hAnsi="Calibri" w:cs="Calibri"/>
        </w:rPr>
        <w:t xml:space="preserve">: </w:t>
      </w:r>
    </w:p>
    <w:p w14:paraId="0A5FB824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 xml:space="preserve">Ensure each requirement is: </w:t>
      </w:r>
    </w:p>
    <w:p w14:paraId="1527F5E0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Clear</w:t>
      </w:r>
      <w:r w:rsidRPr="00E57B08">
        <w:rPr>
          <w:rFonts w:ascii="Calibri" w:hAnsi="Calibri" w:cs="Calibri"/>
        </w:rPr>
        <w:t>: Written in simple, unambiguous language understandable by both technical and non-technical stakeholders.</w:t>
      </w:r>
    </w:p>
    <w:p w14:paraId="39106014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Traceable</w:t>
      </w:r>
      <w:r w:rsidRPr="00E57B08">
        <w:rPr>
          <w:rFonts w:ascii="Calibri" w:hAnsi="Calibri" w:cs="Calibri"/>
        </w:rPr>
        <w:t>: Linked to the specific part of the user story for easy reference and validation.</w:t>
      </w:r>
    </w:p>
    <w:p w14:paraId="4442A09A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Well-Defined</w:t>
      </w:r>
      <w:r w:rsidRPr="00E57B08">
        <w:rPr>
          <w:rFonts w:ascii="Calibri" w:hAnsi="Calibri" w:cs="Calibri"/>
        </w:rPr>
        <w:t>: Specific enough to be implemented and tested, avoiding vague terms like "fast" or "user-friendly" unless quantified.</w:t>
      </w:r>
    </w:p>
    <w:p w14:paraId="4B181CC5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Complete</w:t>
      </w:r>
      <w:r w:rsidRPr="00E57B08">
        <w:rPr>
          <w:rFonts w:ascii="Calibri" w:hAnsi="Calibri" w:cs="Calibri"/>
        </w:rPr>
        <w:t>: Captures all relevant details from the user story without omitting critical aspects.</w:t>
      </w:r>
    </w:p>
    <w:p w14:paraId="77148FD3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If assumptions are needed to clarify ambiguous or incomplete information, explicitly state them in a separate "Assumptions" section after the tables.</w:t>
      </w:r>
    </w:p>
    <w:p w14:paraId="6ADE7ED2" w14:textId="77777777" w:rsidR="00E57B08" w:rsidRPr="00E57B08" w:rsidRDefault="00E57B08" w:rsidP="00E57B08">
      <w:pPr>
        <w:numPr>
          <w:ilvl w:val="0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Additional Instructions</w:t>
      </w:r>
      <w:r w:rsidRPr="00E57B08">
        <w:rPr>
          <w:rFonts w:ascii="Calibri" w:hAnsi="Calibri" w:cs="Calibri"/>
        </w:rPr>
        <w:t xml:space="preserve">: </w:t>
      </w:r>
    </w:p>
    <w:p w14:paraId="74B43127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If the user story includes diagrams, workflows, or examples, incorporate relevant details into the requirements as needed.</w:t>
      </w:r>
    </w:p>
    <w:p w14:paraId="3FCE908A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If any part of the user story is unclear or contradictory, note these issues in a separate "Clarifications Needed" section and suggest questions to resolve them.</w:t>
      </w:r>
    </w:p>
    <w:p w14:paraId="728BE335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Do not invent requirements not supported by the user story unless explicitly stated as an assumption.</w:t>
      </w:r>
    </w:p>
    <w:p w14:paraId="7B9869BA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If the user story references external standards, regulations, or technologies, include these as part of the relevant requirements (e.g., compliance with GDPR for security).</w:t>
      </w:r>
    </w:p>
    <w:p w14:paraId="211CFFFB" w14:textId="77777777" w:rsidR="00E57B08" w:rsidRPr="00E57B08" w:rsidRDefault="00E57B08" w:rsidP="00E57B08">
      <w:pPr>
        <w:numPr>
          <w:ilvl w:val="0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lastRenderedPageBreak/>
        <w:t>Deliverable</w:t>
      </w:r>
      <w:r w:rsidRPr="00E57B08">
        <w:rPr>
          <w:rFonts w:ascii="Calibri" w:hAnsi="Calibri" w:cs="Calibri"/>
        </w:rPr>
        <w:t xml:space="preserve">: </w:t>
      </w:r>
    </w:p>
    <w:p w14:paraId="7094F9F3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 xml:space="preserve">Provide the output in the following structure: </w:t>
      </w:r>
    </w:p>
    <w:p w14:paraId="1E45E135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Functional Requirements Table</w:t>
      </w:r>
    </w:p>
    <w:p w14:paraId="79DD6087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Non-Functional Requirements Table</w:t>
      </w:r>
    </w:p>
    <w:p w14:paraId="3CCD16AD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Assumptions</w:t>
      </w:r>
      <w:r w:rsidRPr="00E57B08">
        <w:rPr>
          <w:rFonts w:ascii="Calibri" w:hAnsi="Calibri" w:cs="Calibri"/>
        </w:rPr>
        <w:t xml:space="preserve"> (if any)</w:t>
      </w:r>
    </w:p>
    <w:p w14:paraId="22EBB999" w14:textId="77777777" w:rsidR="00E57B08" w:rsidRPr="00E57B08" w:rsidRDefault="00E57B08" w:rsidP="00E57B08">
      <w:pPr>
        <w:numPr>
          <w:ilvl w:val="2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Clarifications Needed</w:t>
      </w:r>
      <w:r w:rsidRPr="00E57B08">
        <w:rPr>
          <w:rFonts w:ascii="Calibri" w:hAnsi="Calibri" w:cs="Calibri"/>
        </w:rPr>
        <w:t xml:space="preserve"> (if any)</w:t>
      </w:r>
    </w:p>
    <w:p w14:paraId="483BF8C0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Ensure the output is concise yet comprehensive, avoiding unnecessary repetition while covering all aspects of the system described in the user story.</w:t>
      </w:r>
    </w:p>
    <w:p w14:paraId="3FC2B33E" w14:textId="77777777" w:rsidR="00E57B08" w:rsidRPr="00E57B08" w:rsidRDefault="00E57B08" w:rsidP="00E57B08">
      <w:pPr>
        <w:numPr>
          <w:ilvl w:val="0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  <w:b/>
          <w:bCs/>
        </w:rPr>
        <w:t>Constraints</w:t>
      </w:r>
      <w:r w:rsidRPr="00E57B08">
        <w:rPr>
          <w:rFonts w:ascii="Calibri" w:hAnsi="Calibri" w:cs="Calibri"/>
        </w:rPr>
        <w:t xml:space="preserve">: </w:t>
      </w:r>
    </w:p>
    <w:p w14:paraId="2B633508" w14:textId="77777777" w:rsidR="00E57B08" w:rsidRPr="00E57B08" w:rsidRDefault="00E57B08" w:rsidP="00E57B08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Do not modify or reinterpret the user story beyond what is necessary to extract requirements.</w:t>
      </w:r>
    </w:p>
    <w:p w14:paraId="61CAD2C2" w14:textId="2D6E3867" w:rsidR="00800077" w:rsidRDefault="00E57B08" w:rsidP="00800077">
      <w:pPr>
        <w:numPr>
          <w:ilvl w:val="1"/>
          <w:numId w:val="2"/>
        </w:numPr>
        <w:rPr>
          <w:rFonts w:ascii="Calibri" w:hAnsi="Calibri" w:cs="Calibri"/>
        </w:rPr>
      </w:pPr>
      <w:r w:rsidRPr="00E57B08">
        <w:rPr>
          <w:rFonts w:ascii="Calibri" w:hAnsi="Calibri" w:cs="Calibri"/>
        </w:rPr>
        <w:t>If the user story is missing or incomplete, clearly state this and provide a partial output based on available information, along with a note about the limitations.</w:t>
      </w:r>
    </w:p>
    <w:p w14:paraId="77C50D49" w14:textId="77777777" w:rsidR="00E57B08" w:rsidRDefault="00E57B08" w:rsidP="00E57B08">
      <w:pPr>
        <w:rPr>
          <w:rFonts w:ascii="Calibri" w:hAnsi="Calibri" w:cs="Calibri"/>
        </w:rPr>
      </w:pPr>
    </w:p>
    <w:p w14:paraId="38776832" w14:textId="77777777" w:rsidR="00E57B08" w:rsidRPr="00E57B08" w:rsidRDefault="00E57B08" w:rsidP="00E57B08">
      <w:pPr>
        <w:rPr>
          <w:rFonts w:ascii="Calibri" w:hAnsi="Calibri" w:cs="Calibri"/>
        </w:rPr>
      </w:pPr>
    </w:p>
    <w:p w14:paraId="3D0455B6" w14:textId="77777777" w:rsidR="00800077" w:rsidRDefault="00800077" w:rsidP="00800077">
      <w:pPr>
        <w:rPr>
          <w:rFonts w:ascii="Calibri" w:hAnsi="Calibri" w:cs="Calibri"/>
          <w:b/>
          <w:bCs/>
        </w:rPr>
      </w:pPr>
      <w:r w:rsidRPr="006931C6">
        <w:rPr>
          <w:rFonts w:ascii="Calibri" w:hAnsi="Calibri" w:cs="Calibri"/>
          <w:b/>
          <w:bCs/>
        </w:rPr>
        <w:t>Summary:</w:t>
      </w:r>
    </w:p>
    <w:p w14:paraId="3A0A4B05" w14:textId="136EA026" w:rsidR="0021100E" w:rsidRPr="006931C6" w:rsidRDefault="0021100E" w:rsidP="008000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16027EC4" wp14:editId="26343EBE">
            <wp:extent cx="5943600" cy="3543935"/>
            <wp:effectExtent l="0" t="0" r="0" b="0"/>
            <wp:docPr id="1107783711" name="Picture 1" descr="A graph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83711" name="Picture 1" descr="A graph of different colo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9E0A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</w:rPr>
        <w:t>Comparative Analysis of AI Models for Requirement Extraction from SRS Document</w:t>
      </w:r>
    </w:p>
    <w:p w14:paraId="6C00C8C3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Evaluation Criteria:</w:t>
      </w:r>
    </w:p>
    <w:p w14:paraId="7522C697" w14:textId="77777777" w:rsidR="00245610" w:rsidRPr="00245610" w:rsidRDefault="00245610" w:rsidP="00245610">
      <w:pPr>
        <w:numPr>
          <w:ilvl w:val="0"/>
          <w:numId w:val="3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Coverage</w:t>
      </w:r>
      <w:r w:rsidRPr="00245610">
        <w:rPr>
          <w:rFonts w:ascii="Calibri" w:hAnsi="Calibri" w:cs="Calibri"/>
        </w:rPr>
        <w:t> (1-100): How comprehensively the model captures all functional/non-functional requirements.</w:t>
      </w:r>
    </w:p>
    <w:p w14:paraId="52298278" w14:textId="77777777" w:rsidR="00245610" w:rsidRPr="00245610" w:rsidRDefault="00245610" w:rsidP="00245610">
      <w:pPr>
        <w:numPr>
          <w:ilvl w:val="0"/>
          <w:numId w:val="3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Clarity</w:t>
      </w:r>
      <w:r w:rsidRPr="00245610">
        <w:rPr>
          <w:rFonts w:ascii="Calibri" w:hAnsi="Calibri" w:cs="Calibri"/>
        </w:rPr>
        <w:t> (1-100): Precision, conciseness, and readability of requirements.</w:t>
      </w:r>
    </w:p>
    <w:p w14:paraId="1D7F19ED" w14:textId="77777777" w:rsidR="00245610" w:rsidRPr="00245610" w:rsidRDefault="00245610" w:rsidP="00245610">
      <w:pPr>
        <w:numPr>
          <w:ilvl w:val="0"/>
          <w:numId w:val="3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Traceability</w:t>
      </w:r>
      <w:r w:rsidRPr="00245610">
        <w:rPr>
          <w:rFonts w:ascii="Calibri" w:hAnsi="Calibri" w:cs="Calibri"/>
        </w:rPr>
        <w:t> (1-100): Clear linkage between requirements and their sources in the SRS.</w:t>
      </w:r>
    </w:p>
    <w:p w14:paraId="301254E4" w14:textId="77777777" w:rsidR="00245610" w:rsidRPr="00245610" w:rsidRDefault="00245610" w:rsidP="00245610">
      <w:pPr>
        <w:numPr>
          <w:ilvl w:val="0"/>
          <w:numId w:val="3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Completeness</w:t>
      </w:r>
      <w:r w:rsidRPr="00245610">
        <w:rPr>
          <w:rFonts w:ascii="Calibri" w:hAnsi="Calibri" w:cs="Calibri"/>
        </w:rPr>
        <w:t> (1-100): Inclusion of all necessary details (e.g., ER prioritization logic, inventory thresholds).</w:t>
      </w:r>
    </w:p>
    <w:p w14:paraId="4A4F86B8" w14:textId="77777777" w:rsidR="00245610" w:rsidRPr="00245610" w:rsidRDefault="00245610" w:rsidP="00245610">
      <w:pPr>
        <w:numPr>
          <w:ilvl w:val="0"/>
          <w:numId w:val="3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Redundancy</w:t>
      </w:r>
      <w:r w:rsidRPr="00245610">
        <w:rPr>
          <w:rFonts w:ascii="Calibri" w:hAnsi="Calibri" w:cs="Calibri"/>
        </w:rPr>
        <w:t> (1-100): Minimal duplication of requirements (higher = less redundancy).</w:t>
      </w:r>
    </w:p>
    <w:p w14:paraId="67F01D27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</w:rPr>
        <w:pict w14:anchorId="5980A79C">
          <v:rect id="_x0000_i1045" style="width:0;height:.75pt" o:hralign="center" o:hrstd="t" o:hrnoshade="t" o:hr="t" fillcolor="#404040" stroked="f"/>
        </w:pict>
      </w:r>
    </w:p>
    <w:p w14:paraId="019B58FC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Scores (1-100)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219"/>
        <w:gridCol w:w="946"/>
        <w:gridCol w:w="1448"/>
        <w:gridCol w:w="1701"/>
        <w:gridCol w:w="1529"/>
      </w:tblGrid>
      <w:tr w:rsidR="00245610" w:rsidRPr="00245610" w14:paraId="74808B6A" w14:textId="77777777" w:rsidTr="00245610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B159AB" w14:textId="77777777" w:rsidR="00245610" w:rsidRPr="00245610" w:rsidRDefault="00245610" w:rsidP="00245610">
            <w:pPr>
              <w:rPr>
                <w:rFonts w:ascii="Calibri" w:hAnsi="Calibri" w:cs="Calibri"/>
                <w:b/>
                <w:bCs/>
              </w:rPr>
            </w:pPr>
            <w:r w:rsidRPr="00245610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C9CFB7" w14:textId="77777777" w:rsidR="00245610" w:rsidRPr="00245610" w:rsidRDefault="00245610" w:rsidP="00245610">
            <w:pPr>
              <w:rPr>
                <w:rFonts w:ascii="Calibri" w:hAnsi="Calibri" w:cs="Calibri"/>
                <w:b/>
                <w:bCs/>
              </w:rPr>
            </w:pPr>
            <w:r w:rsidRPr="00245610">
              <w:rPr>
                <w:rFonts w:ascii="Calibri" w:hAnsi="Calibri" w:cs="Calibri"/>
                <w:b/>
                <w:bCs/>
              </w:rPr>
              <w:t>Coverage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324F37" w14:textId="77777777" w:rsidR="00245610" w:rsidRPr="00245610" w:rsidRDefault="00245610" w:rsidP="00245610">
            <w:pPr>
              <w:rPr>
                <w:rFonts w:ascii="Calibri" w:hAnsi="Calibri" w:cs="Calibri"/>
                <w:b/>
                <w:bCs/>
              </w:rPr>
            </w:pPr>
            <w:r w:rsidRPr="00245610">
              <w:rPr>
                <w:rFonts w:ascii="Calibri" w:hAnsi="Calibri" w:cs="Calibri"/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59924" w14:textId="77777777" w:rsidR="00245610" w:rsidRPr="00245610" w:rsidRDefault="00245610" w:rsidP="00245610">
            <w:pPr>
              <w:rPr>
                <w:rFonts w:ascii="Calibri" w:hAnsi="Calibri" w:cs="Calibri"/>
                <w:b/>
                <w:bCs/>
              </w:rPr>
            </w:pPr>
            <w:r w:rsidRPr="00245610">
              <w:rPr>
                <w:rFonts w:ascii="Calibri" w:hAnsi="Calibri" w:cs="Calibri"/>
                <w:b/>
                <w:bCs/>
              </w:rPr>
              <w:t>Traceability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A0E1B3" w14:textId="77777777" w:rsidR="00245610" w:rsidRPr="00245610" w:rsidRDefault="00245610" w:rsidP="00245610">
            <w:pPr>
              <w:rPr>
                <w:rFonts w:ascii="Calibri" w:hAnsi="Calibri" w:cs="Calibri"/>
                <w:b/>
                <w:bCs/>
              </w:rPr>
            </w:pPr>
            <w:r w:rsidRPr="00245610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FF983E" w14:textId="77777777" w:rsidR="00245610" w:rsidRPr="00245610" w:rsidRDefault="00245610" w:rsidP="00245610">
            <w:pPr>
              <w:rPr>
                <w:rFonts w:ascii="Calibri" w:hAnsi="Calibri" w:cs="Calibri"/>
                <w:b/>
                <w:bCs/>
              </w:rPr>
            </w:pPr>
            <w:r w:rsidRPr="00245610">
              <w:rPr>
                <w:rFonts w:ascii="Calibri" w:hAnsi="Calibri" w:cs="Calibri"/>
                <w:b/>
                <w:bCs/>
              </w:rPr>
              <w:t>Redundancy</w:t>
            </w:r>
          </w:p>
        </w:tc>
      </w:tr>
      <w:tr w:rsidR="00245610" w:rsidRPr="00245610" w14:paraId="72EBD90D" w14:textId="77777777" w:rsidTr="0024561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715C52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F5E2D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FCBA84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8C4674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778438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181509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85</w:t>
            </w:r>
          </w:p>
        </w:tc>
      </w:tr>
      <w:tr w:rsidR="00245610" w:rsidRPr="00245610" w14:paraId="3542CFC4" w14:textId="77777777" w:rsidTr="0024561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F2BF62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  <w:b/>
                <w:bCs/>
              </w:rPr>
              <w:lastRenderedPageBreak/>
              <w:t>Claud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A4EF96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88374B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DFE01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64A52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1E2374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80</w:t>
            </w:r>
          </w:p>
        </w:tc>
      </w:tr>
      <w:tr w:rsidR="00245610" w:rsidRPr="00245610" w14:paraId="43221723" w14:textId="77777777" w:rsidTr="0024561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2955A3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73A56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15D334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44330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A26559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16EA2A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95</w:t>
            </w:r>
          </w:p>
        </w:tc>
      </w:tr>
      <w:tr w:rsidR="00245610" w:rsidRPr="00245610" w14:paraId="5BD2EC7C" w14:textId="77777777" w:rsidTr="0024561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DE774E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9399CB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7FCBE5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E1782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98D83A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C089A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90</w:t>
            </w:r>
          </w:p>
        </w:tc>
      </w:tr>
      <w:tr w:rsidR="00245610" w:rsidRPr="00245610" w14:paraId="5F426998" w14:textId="77777777" w:rsidTr="0024561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C74A81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822191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4E5DF6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79F9A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32ACBD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19A7AC" w14:textId="77777777" w:rsidR="00245610" w:rsidRPr="00245610" w:rsidRDefault="00245610" w:rsidP="00245610">
            <w:pPr>
              <w:rPr>
                <w:rFonts w:ascii="Calibri" w:hAnsi="Calibri" w:cs="Calibri"/>
              </w:rPr>
            </w:pPr>
            <w:r w:rsidRPr="00245610">
              <w:rPr>
                <w:rFonts w:ascii="Calibri" w:hAnsi="Calibri" w:cs="Calibri"/>
              </w:rPr>
              <w:t>85</w:t>
            </w:r>
          </w:p>
        </w:tc>
      </w:tr>
    </w:tbl>
    <w:p w14:paraId="11D9CC94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</w:rPr>
        <w:pict w14:anchorId="37AB00B6">
          <v:rect id="_x0000_i1046" style="width:0;height:.75pt" o:hralign="center" o:hrstd="t" o:hrnoshade="t" o:hr="t" fillcolor="#404040" stroked="f"/>
        </w:pict>
      </w:r>
    </w:p>
    <w:p w14:paraId="6B8A13DE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Key Insights</w:t>
      </w:r>
    </w:p>
    <w:p w14:paraId="2B291E24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1. Coverage</w:t>
      </w:r>
    </w:p>
    <w:p w14:paraId="63761388" w14:textId="77777777" w:rsidR="00245610" w:rsidRPr="00245610" w:rsidRDefault="00245610" w:rsidP="00245610">
      <w:pPr>
        <w:numPr>
          <w:ilvl w:val="0"/>
          <w:numId w:val="4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Claud AI (95)</w:t>
      </w:r>
      <w:r w:rsidRPr="00245610">
        <w:rPr>
          <w:rFonts w:ascii="Calibri" w:hAnsi="Calibri" w:cs="Calibri"/>
        </w:rPr>
        <w:t> leads by breaking down complex features (e.g., lab workflows, staff management) into granular requirements.</w:t>
      </w:r>
    </w:p>
    <w:p w14:paraId="43D83B0C" w14:textId="77777777" w:rsidR="00245610" w:rsidRPr="00245610" w:rsidRDefault="00245610" w:rsidP="00245610">
      <w:pPr>
        <w:numPr>
          <w:ilvl w:val="0"/>
          <w:numId w:val="4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DeepSeek (75)</w:t>
      </w:r>
      <w:r w:rsidRPr="00245610">
        <w:rPr>
          <w:rFonts w:ascii="Calibri" w:hAnsi="Calibri" w:cs="Calibri"/>
        </w:rPr>
        <w:t> lags due to over-consolidation (e.g., merging discharge/follow-up into one requirement).</w:t>
      </w:r>
    </w:p>
    <w:p w14:paraId="595E11C0" w14:textId="77777777" w:rsidR="00245610" w:rsidRPr="00245610" w:rsidRDefault="00245610" w:rsidP="00245610">
      <w:pPr>
        <w:numPr>
          <w:ilvl w:val="0"/>
          <w:numId w:val="4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Others</w:t>
      </w:r>
      <w:r w:rsidRPr="00245610">
        <w:rPr>
          <w:rFonts w:ascii="Calibri" w:hAnsi="Calibri" w:cs="Calibri"/>
        </w:rPr>
        <w:t>: Cover 85-90% of SRS content but omit nuances (e.g., ER tracking in Grok AI).</w:t>
      </w:r>
    </w:p>
    <w:p w14:paraId="08DBDD27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2. Clarity</w:t>
      </w:r>
    </w:p>
    <w:p w14:paraId="75BFD1F1" w14:textId="77777777" w:rsidR="00245610" w:rsidRPr="00245610" w:rsidRDefault="00245610" w:rsidP="00245610">
      <w:pPr>
        <w:numPr>
          <w:ilvl w:val="0"/>
          <w:numId w:val="5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DeepSeek (95)</w:t>
      </w:r>
      <w:r w:rsidRPr="00245610">
        <w:rPr>
          <w:rFonts w:ascii="Calibri" w:hAnsi="Calibri" w:cs="Calibri"/>
        </w:rPr>
        <w:t> uses concise, action-oriented language (e.g., "generate unique patient ID").</w:t>
      </w:r>
    </w:p>
    <w:p w14:paraId="5AE61445" w14:textId="77777777" w:rsidR="00245610" w:rsidRPr="00245610" w:rsidRDefault="00245610" w:rsidP="00245610">
      <w:pPr>
        <w:numPr>
          <w:ilvl w:val="0"/>
          <w:numId w:val="5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Claud AI (85)</w:t>
      </w:r>
      <w:r w:rsidRPr="00245610">
        <w:rPr>
          <w:rFonts w:ascii="Calibri" w:hAnsi="Calibri" w:cs="Calibri"/>
        </w:rPr>
        <w:t> loses points for verbosity (37 functional requirements).</w:t>
      </w:r>
    </w:p>
    <w:p w14:paraId="47A46F83" w14:textId="77777777" w:rsidR="00245610" w:rsidRPr="00245610" w:rsidRDefault="00245610" w:rsidP="00245610">
      <w:pPr>
        <w:numPr>
          <w:ilvl w:val="0"/>
          <w:numId w:val="5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Copilot (88)</w:t>
      </w:r>
      <w:r w:rsidRPr="00245610">
        <w:rPr>
          <w:rFonts w:ascii="Calibri" w:hAnsi="Calibri" w:cs="Calibri"/>
        </w:rPr>
        <w:t> balances brevity with specificity.</w:t>
      </w:r>
    </w:p>
    <w:p w14:paraId="0A56C345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3. Traceability</w:t>
      </w:r>
    </w:p>
    <w:p w14:paraId="3D8DD6E7" w14:textId="77777777" w:rsidR="00245610" w:rsidRPr="00245610" w:rsidRDefault="00245610" w:rsidP="00245610">
      <w:pPr>
        <w:numPr>
          <w:ilvl w:val="0"/>
          <w:numId w:val="6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Claud AI (90)</w:t>
      </w:r>
      <w:r w:rsidRPr="00245610">
        <w:rPr>
          <w:rFonts w:ascii="Calibri" w:hAnsi="Calibri" w:cs="Calibri"/>
        </w:rPr>
        <w:t> explicitly maps requirements to sections (e.g., "Appointment Booking Section").</w:t>
      </w:r>
    </w:p>
    <w:p w14:paraId="057A3589" w14:textId="77777777" w:rsidR="00245610" w:rsidRPr="00245610" w:rsidRDefault="00245610" w:rsidP="00245610">
      <w:pPr>
        <w:numPr>
          <w:ilvl w:val="0"/>
          <w:numId w:val="6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Grok AI (75)</w:t>
      </w:r>
      <w:r w:rsidRPr="00245610">
        <w:rPr>
          <w:rFonts w:ascii="Calibri" w:hAnsi="Calibri" w:cs="Calibri"/>
        </w:rPr>
        <w:t> uses vague sources (e.g., "PAGE 1 - Doctor Features").</w:t>
      </w:r>
    </w:p>
    <w:p w14:paraId="3C648589" w14:textId="77777777" w:rsidR="00245610" w:rsidRPr="00245610" w:rsidRDefault="00245610" w:rsidP="00245610">
      <w:pPr>
        <w:numPr>
          <w:ilvl w:val="0"/>
          <w:numId w:val="6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Copilot (88)</w:t>
      </w:r>
      <w:r w:rsidRPr="00245610">
        <w:rPr>
          <w:rFonts w:ascii="Calibri" w:hAnsi="Calibri" w:cs="Calibri"/>
        </w:rPr>
        <w:t> uses clear section labels (e.g., "Emergency Care Section").</w:t>
      </w:r>
    </w:p>
    <w:p w14:paraId="7763BE85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4. Completeness</w:t>
      </w:r>
    </w:p>
    <w:p w14:paraId="4890E7C8" w14:textId="77777777" w:rsidR="00245610" w:rsidRPr="00245610" w:rsidRDefault="00245610" w:rsidP="00245610">
      <w:pPr>
        <w:numPr>
          <w:ilvl w:val="0"/>
          <w:numId w:val="7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lastRenderedPageBreak/>
        <w:t>Claud AI (90)</w:t>
      </w:r>
      <w:r w:rsidRPr="00245610">
        <w:rPr>
          <w:rFonts w:ascii="Calibri" w:hAnsi="Calibri" w:cs="Calibri"/>
        </w:rPr>
        <w:t> addresses ambiguities (e.g., adds ER tracking, inventory auto-updates).</w:t>
      </w:r>
    </w:p>
    <w:p w14:paraId="7A18BA0C" w14:textId="77777777" w:rsidR="00245610" w:rsidRPr="00245610" w:rsidRDefault="00245610" w:rsidP="00245610">
      <w:pPr>
        <w:numPr>
          <w:ilvl w:val="0"/>
          <w:numId w:val="7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DeepSeek (70)</w:t>
      </w:r>
      <w:r w:rsidRPr="00245610">
        <w:rPr>
          <w:rFonts w:ascii="Calibri" w:hAnsi="Calibri" w:cs="Calibri"/>
        </w:rPr>
        <w:t> misses critical details (e.g., no ER prioritization logic).</w:t>
      </w:r>
    </w:p>
    <w:p w14:paraId="21A648C2" w14:textId="77777777" w:rsidR="00245610" w:rsidRPr="00245610" w:rsidRDefault="00245610" w:rsidP="00245610">
      <w:pPr>
        <w:numPr>
          <w:ilvl w:val="0"/>
          <w:numId w:val="7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ChatGPT (75)</w:t>
      </w:r>
      <w:r w:rsidRPr="00245610">
        <w:rPr>
          <w:rFonts w:ascii="Calibri" w:hAnsi="Calibri" w:cs="Calibri"/>
        </w:rPr>
        <w:t> omits specifics (e.g., "industry standards" undefined).</w:t>
      </w:r>
    </w:p>
    <w:p w14:paraId="0342119F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5. Redundancy</w:t>
      </w:r>
    </w:p>
    <w:p w14:paraId="18AABDC2" w14:textId="77777777" w:rsidR="00245610" w:rsidRPr="00245610" w:rsidRDefault="00245610" w:rsidP="00245610">
      <w:pPr>
        <w:numPr>
          <w:ilvl w:val="0"/>
          <w:numId w:val="8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DeepSeek (95)</w:t>
      </w:r>
      <w:r w:rsidRPr="00245610">
        <w:rPr>
          <w:rFonts w:ascii="Calibri" w:hAnsi="Calibri" w:cs="Calibri"/>
        </w:rPr>
        <w:t> avoids duplication by consolidating related features.</w:t>
      </w:r>
    </w:p>
    <w:p w14:paraId="693E6968" w14:textId="77777777" w:rsidR="00245610" w:rsidRPr="00245610" w:rsidRDefault="00245610" w:rsidP="00245610">
      <w:pPr>
        <w:numPr>
          <w:ilvl w:val="0"/>
          <w:numId w:val="8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Claud AI (80)</w:t>
      </w:r>
      <w:r w:rsidRPr="00245610">
        <w:rPr>
          <w:rFonts w:ascii="Calibri" w:hAnsi="Calibri" w:cs="Calibri"/>
        </w:rPr>
        <w:t> has minor overlaps (e.g., separate requirements for lab requests/results).</w:t>
      </w:r>
    </w:p>
    <w:p w14:paraId="1A5EB8E3" w14:textId="77777777" w:rsidR="00245610" w:rsidRPr="00245610" w:rsidRDefault="00245610" w:rsidP="00245610">
      <w:pPr>
        <w:numPr>
          <w:ilvl w:val="0"/>
          <w:numId w:val="8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Others</w:t>
      </w:r>
      <w:r w:rsidRPr="00245610">
        <w:rPr>
          <w:rFonts w:ascii="Calibri" w:hAnsi="Calibri" w:cs="Calibri"/>
        </w:rPr>
        <w:t>: Manageable duplication (e.g., billing/payment repeated in Grok AI).</w:t>
      </w:r>
    </w:p>
    <w:p w14:paraId="3EE7AAD7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</w:rPr>
        <w:pict w14:anchorId="36471551">
          <v:rect id="_x0000_i1047" style="width:0;height:.75pt" o:hralign="center" o:hrstd="t" o:hrnoshade="t" o:hr="t" fillcolor="#404040" stroked="f"/>
        </w:pict>
      </w:r>
    </w:p>
    <w:p w14:paraId="5891D3CB" w14:textId="77777777" w:rsidR="00245610" w:rsidRPr="00245610" w:rsidRDefault="00245610" w:rsidP="00245610">
      <w:p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Recommendations</w:t>
      </w:r>
    </w:p>
    <w:p w14:paraId="6D76FCD8" w14:textId="77777777" w:rsidR="00245610" w:rsidRPr="00245610" w:rsidRDefault="00245610" w:rsidP="00245610">
      <w:pPr>
        <w:numPr>
          <w:ilvl w:val="0"/>
          <w:numId w:val="9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For Detail-Oriented Projects</w:t>
      </w:r>
      <w:r w:rsidRPr="00245610">
        <w:rPr>
          <w:rFonts w:ascii="Calibri" w:hAnsi="Calibri" w:cs="Calibri"/>
        </w:rPr>
        <w:t>: Use </w:t>
      </w:r>
      <w:r w:rsidRPr="00245610">
        <w:rPr>
          <w:rFonts w:ascii="Calibri" w:hAnsi="Calibri" w:cs="Calibri"/>
          <w:b/>
          <w:bCs/>
        </w:rPr>
        <w:t>Claud AI</w:t>
      </w:r>
      <w:r w:rsidRPr="00245610">
        <w:rPr>
          <w:rFonts w:ascii="Calibri" w:hAnsi="Calibri" w:cs="Calibri"/>
        </w:rPr>
        <w:t> for exhaustive coverage (e.g., regulatory compliance).</w:t>
      </w:r>
    </w:p>
    <w:p w14:paraId="08CECC1B" w14:textId="77777777" w:rsidR="00245610" w:rsidRPr="00245610" w:rsidRDefault="00245610" w:rsidP="00245610">
      <w:pPr>
        <w:numPr>
          <w:ilvl w:val="0"/>
          <w:numId w:val="9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For Concise Documentation</w:t>
      </w:r>
      <w:r w:rsidRPr="00245610">
        <w:rPr>
          <w:rFonts w:ascii="Calibri" w:hAnsi="Calibri" w:cs="Calibri"/>
        </w:rPr>
        <w:t>: Prefer </w:t>
      </w:r>
      <w:r w:rsidRPr="00245610">
        <w:rPr>
          <w:rFonts w:ascii="Calibri" w:hAnsi="Calibri" w:cs="Calibri"/>
          <w:b/>
          <w:bCs/>
        </w:rPr>
        <w:t>DeepSeek</w:t>
      </w:r>
      <w:r w:rsidRPr="00245610">
        <w:rPr>
          <w:rFonts w:ascii="Calibri" w:hAnsi="Calibri" w:cs="Calibri"/>
        </w:rPr>
        <w:t> or </w:t>
      </w:r>
      <w:r w:rsidRPr="00245610">
        <w:rPr>
          <w:rFonts w:ascii="Calibri" w:hAnsi="Calibri" w:cs="Calibri"/>
          <w:b/>
          <w:bCs/>
        </w:rPr>
        <w:t>Copilot</w:t>
      </w:r>
      <w:r w:rsidRPr="00245610">
        <w:rPr>
          <w:rFonts w:ascii="Calibri" w:hAnsi="Calibri" w:cs="Calibri"/>
        </w:rPr>
        <w:t> for streamlined requirements.</w:t>
      </w:r>
    </w:p>
    <w:p w14:paraId="0078CF00" w14:textId="77777777" w:rsidR="00245610" w:rsidRPr="00245610" w:rsidRDefault="00245610" w:rsidP="00245610">
      <w:pPr>
        <w:numPr>
          <w:ilvl w:val="0"/>
          <w:numId w:val="9"/>
        </w:numPr>
        <w:rPr>
          <w:rFonts w:ascii="Calibri" w:hAnsi="Calibri" w:cs="Calibri"/>
        </w:rPr>
      </w:pPr>
      <w:r w:rsidRPr="00245610">
        <w:rPr>
          <w:rFonts w:ascii="Calibri" w:hAnsi="Calibri" w:cs="Calibri"/>
          <w:b/>
          <w:bCs/>
        </w:rPr>
        <w:t>Avoid</w:t>
      </w:r>
      <w:r w:rsidRPr="00245610">
        <w:rPr>
          <w:rFonts w:ascii="Calibri" w:hAnsi="Calibri" w:cs="Calibri"/>
        </w:rPr>
        <w:t>: Grok AI for traceability-critical projects; ChatGPT for ambiguous contexts.</w:t>
      </w:r>
    </w:p>
    <w:p w14:paraId="17534F60" w14:textId="77777777" w:rsidR="003411AC" w:rsidRPr="00857C0C" w:rsidRDefault="003411AC">
      <w:pPr>
        <w:rPr>
          <w:rFonts w:ascii="Calibri" w:hAnsi="Calibri" w:cs="Calibri"/>
        </w:rPr>
      </w:pPr>
    </w:p>
    <w:sectPr w:rsidR="003411AC" w:rsidRPr="0085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BAD"/>
    <w:multiLevelType w:val="multilevel"/>
    <w:tmpl w:val="5A20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D32DD"/>
    <w:multiLevelType w:val="multilevel"/>
    <w:tmpl w:val="E560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27AB5"/>
    <w:multiLevelType w:val="multilevel"/>
    <w:tmpl w:val="9E4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552D4"/>
    <w:multiLevelType w:val="multilevel"/>
    <w:tmpl w:val="B02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C6A65"/>
    <w:multiLevelType w:val="multilevel"/>
    <w:tmpl w:val="CF96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5244F"/>
    <w:multiLevelType w:val="multilevel"/>
    <w:tmpl w:val="6314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C72CD1"/>
    <w:multiLevelType w:val="multilevel"/>
    <w:tmpl w:val="F4EE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AB465B"/>
    <w:multiLevelType w:val="multilevel"/>
    <w:tmpl w:val="B18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1303193058">
    <w:abstractNumId w:val="7"/>
  </w:num>
  <w:num w:numId="3" w16cid:durableId="1676181392">
    <w:abstractNumId w:val="6"/>
  </w:num>
  <w:num w:numId="4" w16cid:durableId="1069498180">
    <w:abstractNumId w:val="3"/>
  </w:num>
  <w:num w:numId="5" w16cid:durableId="738019656">
    <w:abstractNumId w:val="5"/>
  </w:num>
  <w:num w:numId="6" w16cid:durableId="933904786">
    <w:abstractNumId w:val="0"/>
  </w:num>
  <w:num w:numId="7" w16cid:durableId="766343592">
    <w:abstractNumId w:val="4"/>
  </w:num>
  <w:num w:numId="8" w16cid:durableId="2021660166">
    <w:abstractNumId w:val="8"/>
  </w:num>
  <w:num w:numId="9" w16cid:durableId="622007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21100E"/>
    <w:rsid w:val="00245610"/>
    <w:rsid w:val="00292FF8"/>
    <w:rsid w:val="003411AC"/>
    <w:rsid w:val="005B1AC6"/>
    <w:rsid w:val="00686EDF"/>
    <w:rsid w:val="00753A4A"/>
    <w:rsid w:val="007B59A7"/>
    <w:rsid w:val="00800077"/>
    <w:rsid w:val="00857C0C"/>
    <w:rsid w:val="00B05159"/>
    <w:rsid w:val="00D4123A"/>
    <w:rsid w:val="00E5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077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7B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2025-07-16T20:11:00Z</dcterms:created>
  <dcterms:modified xsi:type="dcterms:W3CDTF">2025-08-16T16:02:00Z</dcterms:modified>
</cp:coreProperties>
</file>