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F50D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Comprehensive QA Test Suite - Authentication System</w:t>
      </w:r>
    </w:p>
    <w:p w14:paraId="528DC086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Software Requirements Specification (SRS) v1.0</w:t>
      </w:r>
    </w:p>
    <w:p w14:paraId="231FB57D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pict w14:anchorId="7F591699">
          <v:rect id="_x0000_i1103" style="width:0;height:1.5pt" o:hralign="center" o:hrstd="t" o:hr="t" fillcolor="#a0a0a0" stroked="f"/>
        </w:pict>
      </w:r>
    </w:p>
    <w:p w14:paraId="128249F7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Table of Contents</w:t>
      </w:r>
    </w:p>
    <w:p w14:paraId="2B5C3C22" w14:textId="77777777" w:rsidR="00483E7B" w:rsidRPr="00483E7B" w:rsidRDefault="00483E7B" w:rsidP="00483E7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requirements-traceability-matrix-rtm" w:history="1">
        <w:r w:rsidRPr="00483E7B">
          <w:rPr>
            <w:rStyle w:val="Hyperlink"/>
            <w:rFonts w:ascii="Calibri" w:hAnsi="Calibri" w:cs="Calibri"/>
            <w:sz w:val="22"/>
            <w:szCs w:val="22"/>
          </w:rPr>
          <w:t>Requirements Traceability Matrix (RTM)</w:t>
        </w:r>
      </w:hyperlink>
    </w:p>
    <w:p w14:paraId="0C7BAF0F" w14:textId="77777777" w:rsidR="00483E7B" w:rsidRPr="00483E7B" w:rsidRDefault="00483E7B" w:rsidP="00483E7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test-design-techniques-applied" w:history="1">
        <w:r w:rsidRPr="00483E7B">
          <w:rPr>
            <w:rStyle w:val="Hyperlink"/>
            <w:rFonts w:ascii="Calibri" w:hAnsi="Calibri" w:cs="Calibri"/>
            <w:sz w:val="22"/>
            <w:szCs w:val="22"/>
          </w:rPr>
          <w:t>Test Design Techniques Applied</w:t>
        </w:r>
      </w:hyperlink>
    </w:p>
    <w:p w14:paraId="7FF78998" w14:textId="77777777" w:rsidR="00483E7B" w:rsidRPr="00483E7B" w:rsidRDefault="00483E7B" w:rsidP="00483E7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test-cases---user-registration" w:history="1">
        <w:r w:rsidRPr="00483E7B">
          <w:rPr>
            <w:rStyle w:val="Hyperlink"/>
            <w:rFonts w:ascii="Calibri" w:hAnsi="Calibri" w:cs="Calibri"/>
            <w:sz w:val="22"/>
            <w:szCs w:val="22"/>
          </w:rPr>
          <w:t>Test Cases - User Registration</w:t>
        </w:r>
      </w:hyperlink>
    </w:p>
    <w:p w14:paraId="5666806E" w14:textId="77777777" w:rsidR="00483E7B" w:rsidRPr="00483E7B" w:rsidRDefault="00483E7B" w:rsidP="00483E7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test-cases---user-login" w:history="1">
        <w:r w:rsidRPr="00483E7B">
          <w:rPr>
            <w:rStyle w:val="Hyperlink"/>
            <w:rFonts w:ascii="Calibri" w:hAnsi="Calibri" w:cs="Calibri"/>
            <w:sz w:val="22"/>
            <w:szCs w:val="22"/>
          </w:rPr>
          <w:t>Test Cases - User Login</w:t>
        </w:r>
      </w:hyperlink>
    </w:p>
    <w:p w14:paraId="3559F1AD" w14:textId="77777777" w:rsidR="00483E7B" w:rsidRPr="00483E7B" w:rsidRDefault="00483E7B" w:rsidP="00483E7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test-cases---user-logout" w:history="1">
        <w:r w:rsidRPr="00483E7B">
          <w:rPr>
            <w:rStyle w:val="Hyperlink"/>
            <w:rFonts w:ascii="Calibri" w:hAnsi="Calibri" w:cs="Calibri"/>
            <w:sz w:val="22"/>
            <w:szCs w:val="22"/>
          </w:rPr>
          <w:t>Test Cases - User Logout</w:t>
        </w:r>
      </w:hyperlink>
    </w:p>
    <w:p w14:paraId="56993B09" w14:textId="77777777" w:rsidR="00483E7B" w:rsidRPr="00483E7B" w:rsidRDefault="00483E7B" w:rsidP="00483E7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test-cases---password-recovery" w:history="1">
        <w:r w:rsidRPr="00483E7B">
          <w:rPr>
            <w:rStyle w:val="Hyperlink"/>
            <w:rFonts w:ascii="Calibri" w:hAnsi="Calibri" w:cs="Calibri"/>
            <w:sz w:val="22"/>
            <w:szCs w:val="22"/>
          </w:rPr>
          <w:t>Test Cases - Password Recovery</w:t>
        </w:r>
      </w:hyperlink>
    </w:p>
    <w:p w14:paraId="4F7AA328" w14:textId="77777777" w:rsidR="00483E7B" w:rsidRPr="00483E7B" w:rsidRDefault="00483E7B" w:rsidP="00483E7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test-cases---security-requirements" w:history="1">
        <w:r w:rsidRPr="00483E7B">
          <w:rPr>
            <w:rStyle w:val="Hyperlink"/>
            <w:rFonts w:ascii="Calibri" w:hAnsi="Calibri" w:cs="Calibri"/>
            <w:sz w:val="22"/>
            <w:szCs w:val="22"/>
          </w:rPr>
          <w:t>Test Cases - Security Requirements</w:t>
        </w:r>
      </w:hyperlink>
    </w:p>
    <w:p w14:paraId="2ED21C09" w14:textId="77777777" w:rsidR="00483E7B" w:rsidRPr="00483E7B" w:rsidRDefault="00483E7B" w:rsidP="00483E7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test-cases---performance-requirements" w:history="1">
        <w:r w:rsidRPr="00483E7B">
          <w:rPr>
            <w:rStyle w:val="Hyperlink"/>
            <w:rFonts w:ascii="Calibri" w:hAnsi="Calibri" w:cs="Calibri"/>
            <w:sz w:val="22"/>
            <w:szCs w:val="22"/>
          </w:rPr>
          <w:t>Test Cases - Performance Requirements</w:t>
        </w:r>
      </w:hyperlink>
    </w:p>
    <w:p w14:paraId="4D8A4B54" w14:textId="77777777" w:rsidR="00483E7B" w:rsidRPr="00483E7B" w:rsidRDefault="00483E7B" w:rsidP="00483E7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test-coverage-report" w:history="1">
        <w:r w:rsidRPr="00483E7B">
          <w:rPr>
            <w:rStyle w:val="Hyperlink"/>
            <w:rFonts w:ascii="Calibri" w:hAnsi="Calibri" w:cs="Calibri"/>
            <w:sz w:val="22"/>
            <w:szCs w:val="22"/>
          </w:rPr>
          <w:t>Test Coverage Report</w:t>
        </w:r>
      </w:hyperlink>
    </w:p>
    <w:p w14:paraId="4D78A8FC" w14:textId="77777777" w:rsidR="00483E7B" w:rsidRPr="00483E7B" w:rsidRDefault="00483E7B" w:rsidP="00483E7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risk-based-test-prioritization" w:history="1">
        <w:r w:rsidRPr="00483E7B">
          <w:rPr>
            <w:rStyle w:val="Hyperlink"/>
            <w:rFonts w:ascii="Calibri" w:hAnsi="Calibri" w:cs="Calibri"/>
            <w:sz w:val="22"/>
            <w:szCs w:val="22"/>
          </w:rPr>
          <w:t>Risk-Based Test Prioritization</w:t>
        </w:r>
      </w:hyperlink>
    </w:p>
    <w:p w14:paraId="28F7B2BA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pict w14:anchorId="17C4F228">
          <v:rect id="_x0000_i1104" style="width:0;height:1.5pt" o:hralign="center" o:hrstd="t" o:hr="t" fillcolor="#a0a0a0" stroked="f"/>
        </w:pict>
      </w:r>
    </w:p>
    <w:p w14:paraId="4190419E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Requirements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2782"/>
        <w:gridCol w:w="3503"/>
        <w:gridCol w:w="1675"/>
        <w:gridCol w:w="3745"/>
      </w:tblGrid>
      <w:tr w:rsidR="00483E7B" w:rsidRPr="00483E7B" w14:paraId="5FB087D6" w14:textId="77777777" w:rsidTr="00483E7B">
        <w:tc>
          <w:tcPr>
            <w:tcW w:w="0" w:type="auto"/>
            <w:hideMark/>
          </w:tcPr>
          <w:p w14:paraId="56321F24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5BE192A0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Description</w:t>
            </w:r>
          </w:p>
        </w:tc>
        <w:tc>
          <w:tcPr>
            <w:tcW w:w="0" w:type="auto"/>
            <w:hideMark/>
          </w:tcPr>
          <w:p w14:paraId="77C2E933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IDs</w:t>
            </w:r>
          </w:p>
        </w:tc>
        <w:tc>
          <w:tcPr>
            <w:tcW w:w="0" w:type="auto"/>
            <w:hideMark/>
          </w:tcPr>
          <w:p w14:paraId="0B794B02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Coverage Status</w:t>
            </w:r>
          </w:p>
        </w:tc>
        <w:tc>
          <w:tcPr>
            <w:tcW w:w="0" w:type="auto"/>
            <w:hideMark/>
          </w:tcPr>
          <w:p w14:paraId="473F3A68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</w:tr>
      <w:tr w:rsidR="00483E7B" w:rsidRPr="00483E7B" w14:paraId="60BBED55" w14:textId="77777777" w:rsidTr="00483E7B">
        <w:tc>
          <w:tcPr>
            <w:tcW w:w="0" w:type="auto"/>
            <w:hideMark/>
          </w:tcPr>
          <w:p w14:paraId="125817B4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3.1</w:t>
            </w:r>
          </w:p>
        </w:tc>
        <w:tc>
          <w:tcPr>
            <w:tcW w:w="0" w:type="auto"/>
            <w:hideMark/>
          </w:tcPr>
          <w:p w14:paraId="58920AA3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Registration</w:t>
            </w:r>
          </w:p>
        </w:tc>
        <w:tc>
          <w:tcPr>
            <w:tcW w:w="0" w:type="auto"/>
            <w:hideMark/>
          </w:tcPr>
          <w:p w14:paraId="75AEFC88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TC_REG_001 - TC_REG_015</w:t>
            </w:r>
          </w:p>
        </w:tc>
        <w:tc>
          <w:tcPr>
            <w:tcW w:w="0" w:type="auto"/>
            <w:hideMark/>
          </w:tcPr>
          <w:p w14:paraId="551AEE22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052E6A98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EP, BVA, Error Guessing</w:t>
            </w:r>
          </w:p>
        </w:tc>
      </w:tr>
      <w:tr w:rsidR="00483E7B" w:rsidRPr="00483E7B" w14:paraId="6C5B75F6" w14:textId="77777777" w:rsidTr="00483E7B">
        <w:tc>
          <w:tcPr>
            <w:tcW w:w="0" w:type="auto"/>
            <w:hideMark/>
          </w:tcPr>
          <w:p w14:paraId="248CC4DA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3.2</w:t>
            </w:r>
          </w:p>
        </w:tc>
        <w:tc>
          <w:tcPr>
            <w:tcW w:w="0" w:type="auto"/>
            <w:hideMark/>
          </w:tcPr>
          <w:p w14:paraId="4768930C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Login</w:t>
            </w:r>
          </w:p>
        </w:tc>
        <w:tc>
          <w:tcPr>
            <w:tcW w:w="0" w:type="auto"/>
            <w:hideMark/>
          </w:tcPr>
          <w:p w14:paraId="11DE0183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TC_LOGIN_001 - TC_LOGIN_020</w:t>
            </w:r>
          </w:p>
        </w:tc>
        <w:tc>
          <w:tcPr>
            <w:tcW w:w="0" w:type="auto"/>
            <w:hideMark/>
          </w:tcPr>
          <w:p w14:paraId="0CECC361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721009F8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EP, BVA, Decision Table, State Transition</w:t>
            </w:r>
          </w:p>
        </w:tc>
      </w:tr>
      <w:tr w:rsidR="00483E7B" w:rsidRPr="00483E7B" w14:paraId="3E824BC9" w14:textId="77777777" w:rsidTr="00483E7B">
        <w:tc>
          <w:tcPr>
            <w:tcW w:w="0" w:type="auto"/>
            <w:hideMark/>
          </w:tcPr>
          <w:p w14:paraId="0BC95CC6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3.3</w:t>
            </w:r>
          </w:p>
        </w:tc>
        <w:tc>
          <w:tcPr>
            <w:tcW w:w="0" w:type="auto"/>
            <w:hideMark/>
          </w:tcPr>
          <w:p w14:paraId="46F8DBE4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Logout</w:t>
            </w:r>
          </w:p>
        </w:tc>
        <w:tc>
          <w:tcPr>
            <w:tcW w:w="0" w:type="auto"/>
            <w:hideMark/>
          </w:tcPr>
          <w:p w14:paraId="54188A00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TC_LOGOUT_001 - TC_LOGOUT_008</w:t>
            </w:r>
          </w:p>
        </w:tc>
        <w:tc>
          <w:tcPr>
            <w:tcW w:w="0" w:type="auto"/>
            <w:hideMark/>
          </w:tcPr>
          <w:p w14:paraId="4C73097A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743F613D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 Case Testing, Error Guessing</w:t>
            </w:r>
          </w:p>
        </w:tc>
      </w:tr>
      <w:tr w:rsidR="00483E7B" w:rsidRPr="00483E7B" w14:paraId="380930C0" w14:textId="77777777" w:rsidTr="00483E7B">
        <w:tc>
          <w:tcPr>
            <w:tcW w:w="0" w:type="auto"/>
            <w:hideMark/>
          </w:tcPr>
          <w:p w14:paraId="27A223C8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3.4</w:t>
            </w:r>
          </w:p>
        </w:tc>
        <w:tc>
          <w:tcPr>
            <w:tcW w:w="0" w:type="auto"/>
            <w:hideMark/>
          </w:tcPr>
          <w:p w14:paraId="12436742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Password Recovery</w:t>
            </w:r>
          </w:p>
        </w:tc>
        <w:tc>
          <w:tcPr>
            <w:tcW w:w="0" w:type="auto"/>
            <w:hideMark/>
          </w:tcPr>
          <w:p w14:paraId="3EDCF9E9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TC_PWDREC_001 - TC_PWDREC_012</w:t>
            </w:r>
          </w:p>
        </w:tc>
        <w:tc>
          <w:tcPr>
            <w:tcW w:w="0" w:type="auto"/>
            <w:hideMark/>
          </w:tcPr>
          <w:p w14:paraId="3E6C3C8E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595BF66A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EP, BVA, State Transition</w:t>
            </w:r>
          </w:p>
        </w:tc>
      </w:tr>
      <w:tr w:rsidR="00483E7B" w:rsidRPr="00483E7B" w14:paraId="6798591E" w14:textId="77777777" w:rsidTr="00483E7B">
        <w:tc>
          <w:tcPr>
            <w:tcW w:w="0" w:type="auto"/>
            <w:hideMark/>
          </w:tcPr>
          <w:p w14:paraId="53A01356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UC001</w:t>
            </w:r>
          </w:p>
        </w:tc>
        <w:tc>
          <w:tcPr>
            <w:tcW w:w="0" w:type="auto"/>
            <w:hideMark/>
          </w:tcPr>
          <w:p w14:paraId="3F129F10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Registration Use Case</w:t>
            </w:r>
          </w:p>
        </w:tc>
        <w:tc>
          <w:tcPr>
            <w:tcW w:w="0" w:type="auto"/>
            <w:hideMark/>
          </w:tcPr>
          <w:p w14:paraId="486CF3F7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TC_REG_016 - TC_REG_020</w:t>
            </w:r>
          </w:p>
        </w:tc>
        <w:tc>
          <w:tcPr>
            <w:tcW w:w="0" w:type="auto"/>
            <w:hideMark/>
          </w:tcPr>
          <w:p w14:paraId="16D82BB1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7E10DA6C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Scenario-Based Testing</w:t>
            </w:r>
          </w:p>
        </w:tc>
      </w:tr>
      <w:tr w:rsidR="00483E7B" w:rsidRPr="00483E7B" w14:paraId="1A103B0A" w14:textId="77777777" w:rsidTr="00483E7B">
        <w:tc>
          <w:tcPr>
            <w:tcW w:w="0" w:type="auto"/>
            <w:hideMark/>
          </w:tcPr>
          <w:p w14:paraId="5A9FC5B7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UC002</w:t>
            </w:r>
          </w:p>
        </w:tc>
        <w:tc>
          <w:tcPr>
            <w:tcW w:w="0" w:type="auto"/>
            <w:hideMark/>
          </w:tcPr>
          <w:p w14:paraId="3E70D3F3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Login Use Case</w:t>
            </w:r>
          </w:p>
        </w:tc>
        <w:tc>
          <w:tcPr>
            <w:tcW w:w="0" w:type="auto"/>
            <w:hideMark/>
          </w:tcPr>
          <w:p w14:paraId="097FDC49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TC_LOGIN_021 - TC_LOGIN_025</w:t>
            </w:r>
          </w:p>
        </w:tc>
        <w:tc>
          <w:tcPr>
            <w:tcW w:w="0" w:type="auto"/>
            <w:hideMark/>
          </w:tcPr>
          <w:p w14:paraId="0932892E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72C56713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Scenario-Based Testing</w:t>
            </w:r>
          </w:p>
        </w:tc>
      </w:tr>
      <w:tr w:rsidR="00483E7B" w:rsidRPr="00483E7B" w14:paraId="3F5CF27D" w14:textId="77777777" w:rsidTr="00483E7B">
        <w:tc>
          <w:tcPr>
            <w:tcW w:w="0" w:type="auto"/>
            <w:hideMark/>
          </w:tcPr>
          <w:p w14:paraId="7BB5C147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UC003</w:t>
            </w:r>
          </w:p>
        </w:tc>
        <w:tc>
          <w:tcPr>
            <w:tcW w:w="0" w:type="auto"/>
            <w:hideMark/>
          </w:tcPr>
          <w:p w14:paraId="06C4A80C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Password Recovery Use Case</w:t>
            </w:r>
          </w:p>
        </w:tc>
        <w:tc>
          <w:tcPr>
            <w:tcW w:w="0" w:type="auto"/>
            <w:hideMark/>
          </w:tcPr>
          <w:p w14:paraId="416F9386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TC_PWDREC_013 - TC_PWDREC_015</w:t>
            </w:r>
          </w:p>
        </w:tc>
        <w:tc>
          <w:tcPr>
            <w:tcW w:w="0" w:type="auto"/>
            <w:hideMark/>
          </w:tcPr>
          <w:p w14:paraId="707B5A3D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4741B8D7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Scenario-Based Testing</w:t>
            </w:r>
          </w:p>
        </w:tc>
      </w:tr>
      <w:tr w:rsidR="00483E7B" w:rsidRPr="00483E7B" w14:paraId="0F3E62B1" w14:textId="77777777" w:rsidTr="00483E7B">
        <w:tc>
          <w:tcPr>
            <w:tcW w:w="0" w:type="auto"/>
            <w:hideMark/>
          </w:tcPr>
          <w:p w14:paraId="6BCF6BD7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UC004</w:t>
            </w:r>
          </w:p>
        </w:tc>
        <w:tc>
          <w:tcPr>
            <w:tcW w:w="0" w:type="auto"/>
            <w:hideMark/>
          </w:tcPr>
          <w:p w14:paraId="0F690D6C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Logout Use Case</w:t>
            </w:r>
          </w:p>
        </w:tc>
        <w:tc>
          <w:tcPr>
            <w:tcW w:w="0" w:type="auto"/>
            <w:hideMark/>
          </w:tcPr>
          <w:p w14:paraId="4C349484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TC_LOGOUT_009 - TC_LOGOUT_010</w:t>
            </w:r>
          </w:p>
        </w:tc>
        <w:tc>
          <w:tcPr>
            <w:tcW w:w="0" w:type="auto"/>
            <w:hideMark/>
          </w:tcPr>
          <w:p w14:paraId="18327335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627A7744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Scenario-Based Testing</w:t>
            </w:r>
          </w:p>
        </w:tc>
      </w:tr>
      <w:tr w:rsidR="00483E7B" w:rsidRPr="00483E7B" w14:paraId="1B6E28CC" w14:textId="77777777" w:rsidTr="00483E7B">
        <w:tc>
          <w:tcPr>
            <w:tcW w:w="0" w:type="auto"/>
            <w:hideMark/>
          </w:tcPr>
          <w:p w14:paraId="675CE4DC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5.1</w:t>
            </w:r>
          </w:p>
        </w:tc>
        <w:tc>
          <w:tcPr>
            <w:tcW w:w="0" w:type="auto"/>
            <w:hideMark/>
          </w:tcPr>
          <w:p w14:paraId="71C4AD7A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Performance Requirements</w:t>
            </w:r>
          </w:p>
        </w:tc>
        <w:tc>
          <w:tcPr>
            <w:tcW w:w="0" w:type="auto"/>
            <w:hideMark/>
          </w:tcPr>
          <w:p w14:paraId="21400E31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TC_PERF_001 - TC_PERF_008</w:t>
            </w:r>
          </w:p>
        </w:tc>
        <w:tc>
          <w:tcPr>
            <w:tcW w:w="0" w:type="auto"/>
            <w:hideMark/>
          </w:tcPr>
          <w:p w14:paraId="316D44CB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47F4F52A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Load Testing, Stress Testing</w:t>
            </w:r>
          </w:p>
        </w:tc>
      </w:tr>
      <w:tr w:rsidR="00483E7B" w:rsidRPr="00483E7B" w14:paraId="61BD6686" w14:textId="77777777" w:rsidTr="00483E7B">
        <w:tc>
          <w:tcPr>
            <w:tcW w:w="0" w:type="auto"/>
            <w:hideMark/>
          </w:tcPr>
          <w:p w14:paraId="6C1FDA19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5.2</w:t>
            </w:r>
          </w:p>
        </w:tc>
        <w:tc>
          <w:tcPr>
            <w:tcW w:w="0" w:type="auto"/>
            <w:hideMark/>
          </w:tcPr>
          <w:p w14:paraId="1CFECF92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Security Requirements</w:t>
            </w:r>
          </w:p>
        </w:tc>
        <w:tc>
          <w:tcPr>
            <w:tcW w:w="0" w:type="auto"/>
            <w:hideMark/>
          </w:tcPr>
          <w:p w14:paraId="766DC976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TC_SEC_001 - TC_SEC_015</w:t>
            </w:r>
          </w:p>
        </w:tc>
        <w:tc>
          <w:tcPr>
            <w:tcW w:w="0" w:type="auto"/>
            <w:hideMark/>
          </w:tcPr>
          <w:p w14:paraId="6CD6A143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00F568AD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Security Testing, Error Guessing</w:t>
            </w:r>
          </w:p>
        </w:tc>
      </w:tr>
      <w:tr w:rsidR="00483E7B" w:rsidRPr="00483E7B" w14:paraId="5F635C19" w14:textId="77777777" w:rsidTr="00483E7B">
        <w:tc>
          <w:tcPr>
            <w:tcW w:w="0" w:type="auto"/>
            <w:hideMark/>
          </w:tcPr>
          <w:p w14:paraId="3A130CEE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5.3</w:t>
            </w:r>
          </w:p>
        </w:tc>
        <w:tc>
          <w:tcPr>
            <w:tcW w:w="0" w:type="auto"/>
            <w:hideMark/>
          </w:tcPr>
          <w:p w14:paraId="07E3DB22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Availability Requirements</w:t>
            </w:r>
          </w:p>
        </w:tc>
        <w:tc>
          <w:tcPr>
            <w:tcW w:w="0" w:type="auto"/>
            <w:hideMark/>
          </w:tcPr>
          <w:p w14:paraId="4B5A6491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TC_AVAIL_001 - TC_AVAIL_003</w:t>
            </w:r>
          </w:p>
        </w:tc>
        <w:tc>
          <w:tcPr>
            <w:tcW w:w="0" w:type="auto"/>
            <w:hideMark/>
          </w:tcPr>
          <w:p w14:paraId="65D0F7E0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1CC2271E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Reliability Testing</w:t>
            </w:r>
          </w:p>
        </w:tc>
      </w:tr>
      <w:tr w:rsidR="00483E7B" w:rsidRPr="00483E7B" w14:paraId="4D55606E" w14:textId="77777777" w:rsidTr="00483E7B">
        <w:tc>
          <w:tcPr>
            <w:tcW w:w="0" w:type="auto"/>
            <w:hideMark/>
          </w:tcPr>
          <w:p w14:paraId="01D11FC0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5.4</w:t>
            </w:r>
          </w:p>
        </w:tc>
        <w:tc>
          <w:tcPr>
            <w:tcW w:w="0" w:type="auto"/>
            <w:hideMark/>
          </w:tcPr>
          <w:p w14:paraId="4EBBB51B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Usability Requirements</w:t>
            </w:r>
          </w:p>
        </w:tc>
        <w:tc>
          <w:tcPr>
            <w:tcW w:w="0" w:type="auto"/>
            <w:hideMark/>
          </w:tcPr>
          <w:p w14:paraId="121FBB09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TC_UI_001 - TC_UI_010</w:t>
            </w:r>
          </w:p>
        </w:tc>
        <w:tc>
          <w:tcPr>
            <w:tcW w:w="0" w:type="auto"/>
            <w:hideMark/>
          </w:tcPr>
          <w:p w14:paraId="6656F3CD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30D3EDC5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Usability Testing</w:t>
            </w:r>
          </w:p>
        </w:tc>
      </w:tr>
    </w:tbl>
    <w:p w14:paraId="5F6128D6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pict w14:anchorId="798AA4B2">
          <v:rect id="_x0000_i1105" style="width:0;height:1.5pt" o:hralign="center" o:hrstd="t" o:hr="t" fillcolor="#a0a0a0" stroked="f"/>
        </w:pict>
      </w:r>
    </w:p>
    <w:p w14:paraId="2D688185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Test Design Techniques Applied</w:t>
      </w:r>
    </w:p>
    <w:p w14:paraId="1D3D94C0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1. Boundary Value Analysis (BVA)</w:t>
      </w:r>
    </w:p>
    <w:p w14:paraId="5E803D86" w14:textId="77777777" w:rsidR="00483E7B" w:rsidRPr="00483E7B" w:rsidRDefault="00483E7B" w:rsidP="00483E7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>Password length: 7, 8, 9 characters (min boundary)</w:t>
      </w:r>
    </w:p>
    <w:p w14:paraId="78C52B39" w14:textId="77777777" w:rsidR="00483E7B" w:rsidRPr="00483E7B" w:rsidRDefault="00483E7B" w:rsidP="00483E7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>Email length: 254, 255, 256 characters (max boundary)</w:t>
      </w:r>
    </w:p>
    <w:p w14:paraId="3F1818FA" w14:textId="77777777" w:rsidR="00483E7B" w:rsidRPr="00483E7B" w:rsidRDefault="00483E7B" w:rsidP="00483E7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>Failed login attempts: 4, 5, 6 attempts (lockout boundary)</w:t>
      </w:r>
    </w:p>
    <w:p w14:paraId="1A82FE9F" w14:textId="77777777" w:rsidR="00483E7B" w:rsidRPr="00483E7B" w:rsidRDefault="00483E7B" w:rsidP="00483E7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>Name fields: 1, 2, 3 characters (min boundary)</w:t>
      </w:r>
    </w:p>
    <w:p w14:paraId="2E6EDE66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2. Equivalence Partitioning (EP)</w:t>
      </w:r>
    </w:p>
    <w:p w14:paraId="6E56B137" w14:textId="77777777" w:rsidR="00483E7B" w:rsidRPr="00483E7B" w:rsidRDefault="00483E7B" w:rsidP="00483E7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Valid Email Classes</w:t>
      </w:r>
      <w:r w:rsidRPr="00483E7B">
        <w:rPr>
          <w:rFonts w:ascii="Calibri" w:hAnsi="Calibri" w:cs="Calibri"/>
          <w:sz w:val="22"/>
          <w:szCs w:val="22"/>
        </w:rPr>
        <w:t xml:space="preserve">: Proper format </w:t>
      </w:r>
      <w:proofErr w:type="gramStart"/>
      <w:r w:rsidRPr="00483E7B">
        <w:rPr>
          <w:rFonts w:ascii="Calibri" w:hAnsi="Calibri" w:cs="Calibri"/>
          <w:sz w:val="22"/>
          <w:szCs w:val="22"/>
        </w:rPr>
        <w:t>with @,</w:t>
      </w:r>
      <w:proofErr w:type="gramEnd"/>
      <w:r w:rsidRPr="00483E7B">
        <w:rPr>
          <w:rFonts w:ascii="Calibri" w:hAnsi="Calibri" w:cs="Calibri"/>
          <w:sz w:val="22"/>
          <w:szCs w:val="22"/>
        </w:rPr>
        <w:t xml:space="preserve"> domain extensions</w:t>
      </w:r>
    </w:p>
    <w:p w14:paraId="0ED973BC" w14:textId="77777777" w:rsidR="00483E7B" w:rsidRPr="00483E7B" w:rsidRDefault="00483E7B" w:rsidP="00483E7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Invalid Email Classes</w:t>
      </w:r>
      <w:r w:rsidRPr="00483E7B">
        <w:rPr>
          <w:rFonts w:ascii="Calibri" w:hAnsi="Calibri" w:cs="Calibri"/>
          <w:sz w:val="22"/>
          <w:szCs w:val="22"/>
        </w:rPr>
        <w:t>: Missing @, invalid domain, special characters</w:t>
      </w:r>
    </w:p>
    <w:p w14:paraId="4739A460" w14:textId="77777777" w:rsidR="00483E7B" w:rsidRPr="00483E7B" w:rsidRDefault="00483E7B" w:rsidP="00483E7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Valid Password Classes</w:t>
      </w:r>
      <w:r w:rsidRPr="00483E7B">
        <w:rPr>
          <w:rFonts w:ascii="Calibri" w:hAnsi="Calibri" w:cs="Calibri"/>
          <w:sz w:val="22"/>
          <w:szCs w:val="22"/>
        </w:rPr>
        <w:t xml:space="preserve">: Meeting </w:t>
      </w:r>
      <w:proofErr w:type="gramStart"/>
      <w:r w:rsidRPr="00483E7B">
        <w:rPr>
          <w:rFonts w:ascii="Calibri" w:hAnsi="Calibri" w:cs="Calibri"/>
          <w:sz w:val="22"/>
          <w:szCs w:val="22"/>
        </w:rPr>
        <w:t>complexity</w:t>
      </w:r>
      <w:proofErr w:type="gramEnd"/>
      <w:r w:rsidRPr="00483E7B">
        <w:rPr>
          <w:rFonts w:ascii="Calibri" w:hAnsi="Calibri" w:cs="Calibri"/>
          <w:sz w:val="22"/>
          <w:szCs w:val="22"/>
        </w:rPr>
        <w:t xml:space="preserve"> requirements</w:t>
      </w:r>
    </w:p>
    <w:p w14:paraId="0963CFBE" w14:textId="77777777" w:rsidR="00483E7B" w:rsidRPr="00483E7B" w:rsidRDefault="00483E7B" w:rsidP="00483E7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Invalid Password Classes</w:t>
      </w:r>
      <w:r w:rsidRPr="00483E7B">
        <w:rPr>
          <w:rFonts w:ascii="Calibri" w:hAnsi="Calibri" w:cs="Calibri"/>
          <w:sz w:val="22"/>
          <w:szCs w:val="22"/>
        </w:rPr>
        <w:t>: Too short, missing character types</w:t>
      </w:r>
    </w:p>
    <w:p w14:paraId="55256FD5" w14:textId="77777777" w:rsidR="00483E7B" w:rsidRPr="00483E7B" w:rsidRDefault="00483E7B" w:rsidP="00483E7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Account Status Classes</w:t>
      </w:r>
      <w:r w:rsidRPr="00483E7B">
        <w:rPr>
          <w:rFonts w:ascii="Calibri" w:hAnsi="Calibri" w:cs="Calibri"/>
          <w:sz w:val="22"/>
          <w:szCs w:val="22"/>
        </w:rPr>
        <w:t>: Active, Inactive, Locked</w:t>
      </w:r>
    </w:p>
    <w:p w14:paraId="184026FB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3. Decision Tables</w:t>
      </w:r>
    </w:p>
    <w:p w14:paraId="70243489" w14:textId="77777777" w:rsidR="00483E7B" w:rsidRPr="00483E7B" w:rsidRDefault="00483E7B" w:rsidP="00483E7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Login Decision Conditions</w:t>
      </w:r>
      <w:r w:rsidRPr="00483E7B">
        <w:rPr>
          <w:rFonts w:ascii="Calibri" w:hAnsi="Calibri" w:cs="Calibri"/>
          <w:sz w:val="22"/>
          <w:szCs w:val="22"/>
        </w:rPr>
        <w:t>: Valid credentials, Account status, Login attempts</w:t>
      </w:r>
    </w:p>
    <w:p w14:paraId="3800654E" w14:textId="77777777" w:rsidR="00483E7B" w:rsidRPr="00483E7B" w:rsidRDefault="00483E7B" w:rsidP="00483E7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lastRenderedPageBreak/>
        <w:t>Registration Decision Conditions</w:t>
      </w:r>
      <w:r w:rsidRPr="00483E7B">
        <w:rPr>
          <w:rFonts w:ascii="Calibri" w:hAnsi="Calibri" w:cs="Calibri"/>
          <w:sz w:val="22"/>
          <w:szCs w:val="22"/>
        </w:rPr>
        <w:t>: Email uniqueness, Password strength, Required fields</w:t>
      </w:r>
    </w:p>
    <w:p w14:paraId="023B2CCB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4. State Transition Diagrams</w:t>
      </w:r>
    </w:p>
    <w:p w14:paraId="333217DA" w14:textId="77777777" w:rsidR="00483E7B" w:rsidRPr="00483E7B" w:rsidRDefault="00483E7B" w:rsidP="00483E7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Account States</w:t>
      </w:r>
      <w:r w:rsidRPr="00483E7B">
        <w:rPr>
          <w:rFonts w:ascii="Calibri" w:hAnsi="Calibri" w:cs="Calibri"/>
          <w:sz w:val="22"/>
          <w:szCs w:val="22"/>
        </w:rPr>
        <w:t>: New → Inactive → Active → Locked → Active</w:t>
      </w:r>
    </w:p>
    <w:p w14:paraId="23C9D134" w14:textId="77777777" w:rsidR="00483E7B" w:rsidRPr="00483E7B" w:rsidRDefault="00483E7B" w:rsidP="00483E7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Token States</w:t>
      </w:r>
      <w:r w:rsidRPr="00483E7B">
        <w:rPr>
          <w:rFonts w:ascii="Calibri" w:hAnsi="Calibri" w:cs="Calibri"/>
          <w:sz w:val="22"/>
          <w:szCs w:val="22"/>
        </w:rPr>
        <w:t>: Generated → Sent → Used → Expired</w:t>
      </w:r>
    </w:p>
    <w:p w14:paraId="106B7B8E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 xml:space="preserve">5. </w:t>
      </w:r>
      <w:proofErr w:type="gramStart"/>
      <w:r w:rsidRPr="00483E7B">
        <w:rPr>
          <w:rFonts w:ascii="Calibri" w:hAnsi="Calibri" w:cs="Calibri"/>
          <w:b/>
          <w:bCs/>
          <w:sz w:val="22"/>
          <w:szCs w:val="22"/>
        </w:rPr>
        <w:t>Error Guessing</w:t>
      </w:r>
      <w:proofErr w:type="gramEnd"/>
    </w:p>
    <w:p w14:paraId="066FAAE4" w14:textId="77777777" w:rsidR="00483E7B" w:rsidRPr="00483E7B" w:rsidRDefault="00483E7B" w:rsidP="00483E7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>SQL injection attempts in input fields</w:t>
      </w:r>
    </w:p>
    <w:p w14:paraId="04FB9811" w14:textId="77777777" w:rsidR="00483E7B" w:rsidRPr="00483E7B" w:rsidRDefault="00483E7B" w:rsidP="00483E7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>XSS script injection</w:t>
      </w:r>
    </w:p>
    <w:p w14:paraId="4305703C" w14:textId="77777777" w:rsidR="00483E7B" w:rsidRPr="00483E7B" w:rsidRDefault="00483E7B" w:rsidP="00483E7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>Concurrent session handling edge cases</w:t>
      </w:r>
    </w:p>
    <w:p w14:paraId="42AF8025" w14:textId="77777777" w:rsidR="00483E7B" w:rsidRPr="00483E7B" w:rsidRDefault="00483E7B" w:rsidP="00483E7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>Network timeout scenarios</w:t>
      </w:r>
    </w:p>
    <w:p w14:paraId="61D3D6D1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6. Use Case &amp; Scenario-Based Testing</w:t>
      </w:r>
    </w:p>
    <w:p w14:paraId="16E505CA" w14:textId="77777777" w:rsidR="00483E7B" w:rsidRPr="00483E7B" w:rsidRDefault="00483E7B" w:rsidP="00483E7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>Complete user registration journey</w:t>
      </w:r>
    </w:p>
    <w:p w14:paraId="6B1BE581" w14:textId="77777777" w:rsidR="00483E7B" w:rsidRPr="00483E7B" w:rsidRDefault="00483E7B" w:rsidP="00483E7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>Password recovery workflow</w:t>
      </w:r>
    </w:p>
    <w:p w14:paraId="28407EE0" w14:textId="77777777" w:rsidR="00483E7B" w:rsidRPr="00483E7B" w:rsidRDefault="00483E7B" w:rsidP="00483E7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>Multi-device login scenarios</w:t>
      </w:r>
    </w:p>
    <w:p w14:paraId="4D501856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pict w14:anchorId="56DD3B65">
          <v:rect id="_x0000_i1106" style="width:0;height:1.5pt" o:hralign="center" o:hrstd="t" o:hr="t" fillcolor="#a0a0a0" stroked="f"/>
        </w:pict>
      </w:r>
    </w:p>
    <w:p w14:paraId="14C28797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Test Cases - User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12358"/>
      </w:tblGrid>
      <w:tr w:rsidR="00483E7B" w:rsidRPr="00483E7B" w14:paraId="54624F18" w14:textId="77777777" w:rsidTr="00483E7B">
        <w:tc>
          <w:tcPr>
            <w:tcW w:w="0" w:type="auto"/>
            <w:hideMark/>
          </w:tcPr>
          <w:p w14:paraId="05D8785C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C8E265B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TC_REG_001</w:t>
            </w:r>
          </w:p>
        </w:tc>
      </w:tr>
      <w:tr w:rsidR="00483E7B" w:rsidRPr="00483E7B" w14:paraId="02DFED74" w14:textId="77777777" w:rsidTr="00483E7B">
        <w:tc>
          <w:tcPr>
            <w:tcW w:w="0" w:type="auto"/>
            <w:hideMark/>
          </w:tcPr>
          <w:p w14:paraId="5A8123FC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274E5357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3.1</w:t>
            </w:r>
          </w:p>
        </w:tc>
      </w:tr>
      <w:tr w:rsidR="00483E7B" w:rsidRPr="00483E7B" w14:paraId="644F585B" w14:textId="77777777" w:rsidTr="00483E7B">
        <w:tc>
          <w:tcPr>
            <w:tcW w:w="0" w:type="auto"/>
            <w:hideMark/>
          </w:tcPr>
          <w:p w14:paraId="63A51B22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500ED6B2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successful user registration with valid data</w:t>
            </w:r>
          </w:p>
        </w:tc>
      </w:tr>
      <w:tr w:rsidR="00483E7B" w:rsidRPr="00483E7B" w14:paraId="25905FDB" w14:textId="77777777" w:rsidTr="00483E7B">
        <w:tc>
          <w:tcPr>
            <w:tcW w:w="0" w:type="auto"/>
            <w:hideMark/>
          </w:tcPr>
          <w:p w14:paraId="52FD9843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5C7302F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</w:tr>
      <w:tr w:rsidR="00483E7B" w:rsidRPr="00483E7B" w14:paraId="2AB971C7" w14:textId="77777777" w:rsidTr="00483E7B">
        <w:tc>
          <w:tcPr>
            <w:tcW w:w="0" w:type="auto"/>
            <w:hideMark/>
          </w:tcPr>
          <w:p w14:paraId="2EBA13CD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3965EA3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Smoke, Regression, Functional</w:t>
            </w:r>
          </w:p>
        </w:tc>
      </w:tr>
      <w:tr w:rsidR="00483E7B" w:rsidRPr="00483E7B" w14:paraId="635109A5" w14:textId="77777777" w:rsidTr="00483E7B">
        <w:tc>
          <w:tcPr>
            <w:tcW w:w="0" w:type="auto"/>
            <w:hideMark/>
          </w:tcPr>
          <w:p w14:paraId="274E9B9D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hideMark/>
          </w:tcPr>
          <w:p w14:paraId="0DB491FB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Equivalence Partitioning - Valid Class</w:t>
            </w:r>
          </w:p>
        </w:tc>
      </w:tr>
      <w:tr w:rsidR="00483E7B" w:rsidRPr="00483E7B" w14:paraId="1AEB5859" w14:textId="77777777" w:rsidTr="00483E7B">
        <w:tc>
          <w:tcPr>
            <w:tcW w:w="0" w:type="auto"/>
            <w:hideMark/>
          </w:tcPr>
          <w:p w14:paraId="36EBF960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5CAAA13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Registration page is accessible, Database is available</w:t>
            </w:r>
          </w:p>
        </w:tc>
      </w:tr>
      <w:tr w:rsidR="00483E7B" w:rsidRPr="00483E7B" w14:paraId="0E9A3677" w14:textId="77777777" w:rsidTr="00483E7B">
        <w:tc>
          <w:tcPr>
            <w:tcW w:w="0" w:type="auto"/>
            <w:hideMark/>
          </w:tcPr>
          <w:p w14:paraId="51A8FFB6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Test Data</w:t>
            </w:r>
          </w:p>
        </w:tc>
        <w:tc>
          <w:tcPr>
            <w:tcW w:w="0" w:type="auto"/>
            <w:hideMark/>
          </w:tcPr>
          <w:p w14:paraId="5B66B77E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Email: </w:t>
            </w:r>
            <w:hyperlink r:id="rId5" w:history="1">
              <w:r w:rsidRPr="00483E7B">
                <w:rPr>
                  <w:rStyle w:val="Hyperlink"/>
                  <w:rFonts w:ascii="Calibri" w:hAnsi="Calibri" w:cs="Calibri"/>
                  <w:sz w:val="22"/>
                  <w:szCs w:val="22"/>
                </w:rPr>
                <w:t>testuser@example.com</w:t>
              </w:r>
            </w:hyperlink>
            <w:r w:rsidRPr="00483E7B">
              <w:rPr>
                <w:rFonts w:ascii="Calibri" w:hAnsi="Calibri" w:cs="Calibri"/>
                <w:sz w:val="22"/>
                <w:szCs w:val="22"/>
              </w:rPr>
              <w:t>, Password: SecurePass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123!,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First Name: John, Last Name: Doe</w:t>
            </w:r>
          </w:p>
        </w:tc>
      </w:tr>
      <w:tr w:rsidR="00483E7B" w:rsidRPr="00483E7B" w14:paraId="72A95442" w14:textId="77777777" w:rsidTr="00483E7B">
        <w:tc>
          <w:tcPr>
            <w:tcW w:w="0" w:type="auto"/>
            <w:hideMark/>
          </w:tcPr>
          <w:p w14:paraId="4D2836F7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1AD1835D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Navigate to registration page&lt;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Enter valid email address&lt;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Enter valid password&lt;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Enter valid first name&lt;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&gt;5. Enter valid last name&lt;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&gt;6. Click Submit button</w:t>
            </w:r>
          </w:p>
        </w:tc>
      </w:tr>
      <w:tr w:rsidR="00483E7B" w:rsidRPr="00483E7B" w14:paraId="6AAC4D23" w14:textId="77777777" w:rsidTr="00483E7B">
        <w:tc>
          <w:tcPr>
            <w:tcW w:w="0" w:type="auto"/>
            <w:hideMark/>
          </w:tcPr>
          <w:p w14:paraId="65126122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D254A9E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account created successfully, Verification email sent, Success message displayed, User redirected appropriately</w:t>
            </w:r>
          </w:p>
        </w:tc>
      </w:tr>
      <w:tr w:rsidR="00483E7B" w:rsidRPr="00483E7B" w14:paraId="624075E7" w14:textId="77777777" w:rsidTr="00483E7B">
        <w:tc>
          <w:tcPr>
            <w:tcW w:w="0" w:type="auto"/>
            <w:hideMark/>
          </w:tcPr>
          <w:p w14:paraId="6F182B54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0D4319C6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300F05B0" w14:textId="77777777" w:rsidTr="00483E7B">
        <w:tc>
          <w:tcPr>
            <w:tcW w:w="0" w:type="auto"/>
            <w:hideMark/>
          </w:tcPr>
          <w:p w14:paraId="5DF808DD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0F790059" w14:textId="77777777" w:rsidR="00483E7B" w:rsidRPr="00483E7B" w:rsidRDefault="00483E7B" w:rsidP="00483E7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Environment, PostgreSQL DB, SMTP Server configured</w:t>
            </w:r>
          </w:p>
        </w:tc>
      </w:tr>
    </w:tbl>
    <w:p w14:paraId="4B5A02FC" w14:textId="77777777" w:rsidR="00483E7B" w:rsidRPr="00483E7B" w:rsidRDefault="00483E7B" w:rsidP="00483E7B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12366"/>
      </w:tblGrid>
      <w:tr w:rsidR="00483E7B" w:rsidRPr="00483E7B" w14:paraId="065F5467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1536A" w14:textId="11CDE59E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A59E97E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TC_REG_002</w:t>
            </w:r>
          </w:p>
        </w:tc>
      </w:tr>
      <w:tr w:rsidR="00483E7B" w:rsidRPr="00483E7B" w14:paraId="5D54B59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ADC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058E4F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3.1</w:t>
            </w:r>
          </w:p>
        </w:tc>
      </w:tr>
      <w:tr w:rsidR="00483E7B" w:rsidRPr="00483E7B" w14:paraId="38FDAE6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38B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D35189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registration fails with duplicate email</w:t>
            </w:r>
          </w:p>
        </w:tc>
      </w:tr>
      <w:tr w:rsidR="00483E7B" w:rsidRPr="00483E7B" w14:paraId="289987D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72D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FF9AE1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483E7B" w:rsidRPr="00483E7B" w14:paraId="5951448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464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237EFA3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Regression, Functional, Negative</w:t>
            </w:r>
          </w:p>
        </w:tc>
      </w:tr>
      <w:tr w:rsidR="00483E7B" w:rsidRPr="00483E7B" w14:paraId="37EDBD6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CC4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3BAEB1F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Equivalence Partitioning - Invalid Class</w:t>
            </w:r>
          </w:p>
        </w:tc>
      </w:tr>
      <w:tr w:rsidR="00483E7B" w:rsidRPr="00483E7B" w14:paraId="2817A90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D12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36F18D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Registration page accessible, Existing user with </w:t>
            </w:r>
            <w:hyperlink r:id="rId6" w:history="1">
              <w:r w:rsidRPr="00483E7B">
                <w:rPr>
                  <w:rStyle w:val="Hyperlink"/>
                  <w:rFonts w:ascii="Calibri" w:hAnsi="Calibri" w:cs="Calibri"/>
                  <w:sz w:val="22"/>
                  <w:szCs w:val="22"/>
                </w:rPr>
                <w:t>testuser@example.com</w:t>
              </w:r>
            </w:hyperlink>
          </w:p>
        </w:tc>
      </w:tr>
      <w:tr w:rsidR="00483E7B" w:rsidRPr="00483E7B" w14:paraId="196C2F7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0D4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F55CB7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Email: </w:t>
            </w:r>
            <w:hyperlink r:id="rId7" w:history="1">
              <w:r w:rsidRPr="00483E7B">
                <w:rPr>
                  <w:rStyle w:val="Hyperlink"/>
                  <w:rFonts w:ascii="Calibri" w:hAnsi="Calibri" w:cs="Calibri"/>
                  <w:sz w:val="22"/>
                  <w:szCs w:val="22"/>
                </w:rPr>
                <w:t>testuser@example.com</w:t>
              </w:r>
            </w:hyperlink>
            <w:r w:rsidRPr="00483E7B">
              <w:rPr>
                <w:rFonts w:ascii="Calibri" w:hAnsi="Calibri" w:cs="Calibri"/>
                <w:sz w:val="22"/>
                <w:szCs w:val="22"/>
              </w:rPr>
              <w:t xml:space="preserve"> (existing), Password: NewPass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123!,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First Name: Jane, Last Name: Smith</w:t>
            </w:r>
          </w:p>
        </w:tc>
      </w:tr>
      <w:tr w:rsidR="00483E7B" w:rsidRPr="00483E7B" w14:paraId="147F0D4B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8C6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0C8DAC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Navigate to registration page&lt;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Enter existing email address&lt;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Enter valid password&lt;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Enter valid names&lt;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&gt;5. Click Submit button</w:t>
            </w:r>
          </w:p>
        </w:tc>
      </w:tr>
      <w:tr w:rsidR="00483E7B" w:rsidRPr="00483E7B" w14:paraId="604EB6A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C4C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BE2A13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Error message: "Email already exists", Form remains on page,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No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account created</w:t>
            </w:r>
          </w:p>
        </w:tc>
      </w:tr>
      <w:tr w:rsidR="00483E7B" w:rsidRPr="00483E7B" w14:paraId="32384A8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2D6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25501F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5E47A6C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E31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8AA09D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Environment, PostgreSQL DB</w:t>
            </w:r>
          </w:p>
        </w:tc>
      </w:tr>
    </w:tbl>
    <w:p w14:paraId="7DD663A1" w14:textId="77777777" w:rsidR="00483E7B" w:rsidRPr="00483E7B" w:rsidRDefault="00483E7B" w:rsidP="00483E7B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2340"/>
      </w:tblGrid>
      <w:tr w:rsidR="00483E7B" w:rsidRPr="00483E7B" w14:paraId="5C8A8B80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905EF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92571C5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TC_REG_003</w:t>
            </w:r>
          </w:p>
        </w:tc>
      </w:tr>
      <w:tr w:rsidR="00483E7B" w:rsidRPr="00483E7B" w14:paraId="5C009DC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8DC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E4A1B2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3.1</w:t>
            </w:r>
          </w:p>
        </w:tc>
      </w:tr>
      <w:tr w:rsidR="00483E7B" w:rsidRPr="00483E7B" w14:paraId="66179E8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C9B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595277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password strength validation - Boundary Value Analysis</w:t>
            </w:r>
          </w:p>
        </w:tc>
      </w:tr>
      <w:tr w:rsidR="00483E7B" w:rsidRPr="00483E7B" w14:paraId="4DDB7CC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7D0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35137E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483E7B" w:rsidRPr="00483E7B" w14:paraId="6F3F394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C30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5A40490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Regression, Security, BVA</w:t>
            </w:r>
          </w:p>
        </w:tc>
      </w:tr>
      <w:tr w:rsidR="00483E7B" w:rsidRPr="00483E7B" w14:paraId="47429175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7CE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0714E28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Boundary Value Analysis</w:t>
            </w:r>
          </w:p>
        </w:tc>
      </w:tr>
      <w:tr w:rsidR="00483E7B" w:rsidRPr="00483E7B" w14:paraId="62157C0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157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FEC2A0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Registration page accessible</w:t>
            </w:r>
          </w:p>
        </w:tc>
      </w:tr>
      <w:tr w:rsidR="00483E7B" w:rsidRPr="00483E7B" w14:paraId="099737E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F8F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D5539C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Email: </w:t>
            </w:r>
            <w:hyperlink r:id="rId8" w:history="1">
              <w:r w:rsidRPr="00483E7B">
                <w:rPr>
                  <w:rStyle w:val="Hyperlink"/>
                  <w:rFonts w:ascii="Calibri" w:hAnsi="Calibri" w:cs="Calibri"/>
                  <w:sz w:val="22"/>
                  <w:szCs w:val="22"/>
                </w:rPr>
                <w:t>test@example.com</w:t>
              </w:r>
            </w:hyperlink>
            <w:r w:rsidRPr="00483E7B">
              <w:rPr>
                <w:rFonts w:ascii="Calibri" w:hAnsi="Calibri" w:cs="Calibri"/>
                <w:sz w:val="22"/>
                <w:szCs w:val="22"/>
              </w:rPr>
              <w:t>, Password: "1234567" (7 chars - below boundary), Names: Valid</w:t>
            </w:r>
          </w:p>
        </w:tc>
      </w:tr>
      <w:tr w:rsidR="00483E7B" w:rsidRPr="00483E7B" w14:paraId="155F9665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746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548653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Navigate to registration page&lt;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Enter valid email&lt;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&gt;3. Enter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7-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>character password&lt;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Enter valid names&lt;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&gt;5. Click Submit button</w:t>
            </w:r>
          </w:p>
        </w:tc>
      </w:tr>
      <w:tr w:rsidR="00483E7B" w:rsidRPr="00483E7B" w14:paraId="47675F3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690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CDDE35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Validation error: "Password must be at least 8 characters", Form submission blocked</w:t>
            </w:r>
          </w:p>
        </w:tc>
      </w:tr>
      <w:tr w:rsidR="00483E7B" w:rsidRPr="00483E7B" w14:paraId="30E51CC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90C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A69336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38D18744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DB6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383228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</w:t>
            </w:r>
          </w:p>
        </w:tc>
      </w:tr>
    </w:tbl>
    <w:p w14:paraId="593F01D6" w14:textId="77777777" w:rsidR="00483E7B" w:rsidRPr="00483E7B" w:rsidRDefault="00483E7B" w:rsidP="00483E7B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1675"/>
      </w:tblGrid>
      <w:tr w:rsidR="00483E7B" w:rsidRPr="00483E7B" w14:paraId="3F67D9FD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6492E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AA24CC3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TC_REG_004</w:t>
            </w:r>
          </w:p>
        </w:tc>
      </w:tr>
      <w:tr w:rsidR="00483E7B" w:rsidRPr="00483E7B" w14:paraId="15A9141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903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F031E2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3.1</w:t>
            </w:r>
          </w:p>
        </w:tc>
      </w:tr>
      <w:tr w:rsidR="00483E7B" w:rsidRPr="00483E7B" w14:paraId="3086936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803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A685B6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email format validation - Invalid format</w:t>
            </w:r>
          </w:p>
        </w:tc>
      </w:tr>
      <w:tr w:rsidR="00483E7B" w:rsidRPr="00483E7B" w14:paraId="0410803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616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2EEF3E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483E7B" w:rsidRPr="00483E7B" w14:paraId="4D1A70E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DC3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CF48EE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Regression, Functional, Validation</w:t>
            </w:r>
          </w:p>
        </w:tc>
      </w:tr>
      <w:tr w:rsidR="00483E7B" w:rsidRPr="00483E7B" w14:paraId="4EFB2BC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4BF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514E96C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Equivalence Partitioning - Invalid Class</w:t>
            </w:r>
          </w:p>
        </w:tc>
      </w:tr>
      <w:tr w:rsidR="00483E7B" w:rsidRPr="00483E7B" w14:paraId="349482B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692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A8ED52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Registration page accessible</w:t>
            </w:r>
          </w:p>
        </w:tc>
      </w:tr>
      <w:tr w:rsidR="00483E7B" w:rsidRPr="00483E7B" w14:paraId="040848F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E49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Test Data</w:t>
            </w:r>
          </w:p>
        </w:tc>
        <w:tc>
          <w:tcPr>
            <w:tcW w:w="0" w:type="auto"/>
            <w:vAlign w:val="center"/>
            <w:hideMark/>
          </w:tcPr>
          <w:p w14:paraId="6CB8AE6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Email: "invalid-email-format", Password: ValidPass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123!,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Names: Valid</w:t>
            </w:r>
          </w:p>
        </w:tc>
      </w:tr>
      <w:tr w:rsidR="00483E7B" w:rsidRPr="00483E7B" w14:paraId="5DE613A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FC9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15D933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Navigate to registration page&lt;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Enter invalid email format&lt;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Enter valid password and names&lt;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Click Submit button</w:t>
            </w:r>
          </w:p>
        </w:tc>
      </w:tr>
      <w:tr w:rsidR="00483E7B" w:rsidRPr="00483E7B" w14:paraId="6BD8F865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CF1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495A49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Email format validation error displayed, Form submission blocked</w:t>
            </w:r>
          </w:p>
        </w:tc>
      </w:tr>
      <w:tr w:rsidR="00483E7B" w:rsidRPr="00483E7B" w14:paraId="605E9D7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20F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203A1B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5987D93F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2DA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5A4421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</w:t>
            </w:r>
          </w:p>
        </w:tc>
      </w:tr>
    </w:tbl>
    <w:p w14:paraId="4BA639E0" w14:textId="77777777" w:rsidR="00483E7B" w:rsidRPr="00483E7B" w:rsidRDefault="00483E7B" w:rsidP="00483E7B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2430"/>
      </w:tblGrid>
      <w:tr w:rsidR="00483E7B" w:rsidRPr="00483E7B" w14:paraId="768C80FF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7271C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47423C2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TC_REG_005</w:t>
            </w:r>
          </w:p>
        </w:tc>
      </w:tr>
      <w:tr w:rsidR="00483E7B" w:rsidRPr="00483E7B" w14:paraId="07BF3752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A75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349228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3.1</w:t>
            </w:r>
          </w:p>
        </w:tc>
      </w:tr>
      <w:tr w:rsidR="00483E7B" w:rsidRPr="00483E7B" w14:paraId="3636046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EBD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098EFD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first name boundary value validation</w:t>
            </w:r>
          </w:p>
        </w:tc>
      </w:tr>
      <w:tr w:rsidR="00483E7B" w:rsidRPr="00483E7B" w14:paraId="6307C36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335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64292D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483E7B" w:rsidRPr="00483E7B" w14:paraId="414687A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3D7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E453D1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Regression, Validation, BVA</w:t>
            </w:r>
          </w:p>
        </w:tc>
      </w:tr>
      <w:tr w:rsidR="00483E7B" w:rsidRPr="00483E7B" w14:paraId="5DCA001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174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28BC606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Boundary Value Analysis</w:t>
            </w:r>
          </w:p>
        </w:tc>
      </w:tr>
      <w:tr w:rsidR="00483E7B" w:rsidRPr="00483E7B" w14:paraId="648415B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5B8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32F315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Registration page accessible</w:t>
            </w:r>
          </w:p>
        </w:tc>
      </w:tr>
      <w:tr w:rsidR="00483E7B" w:rsidRPr="00483E7B" w14:paraId="2200CB1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022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159182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Email: </w:t>
            </w:r>
            <w:hyperlink r:id="rId9" w:history="1">
              <w:r w:rsidRPr="00483E7B">
                <w:rPr>
                  <w:rStyle w:val="Hyperlink"/>
                  <w:rFonts w:ascii="Calibri" w:hAnsi="Calibri" w:cs="Calibri"/>
                  <w:sz w:val="22"/>
                  <w:szCs w:val="22"/>
                </w:rPr>
                <w:t>test@example.com</w:t>
              </w:r>
            </w:hyperlink>
            <w:r w:rsidRPr="00483E7B">
              <w:rPr>
                <w:rFonts w:ascii="Calibri" w:hAnsi="Calibri" w:cs="Calibri"/>
                <w:sz w:val="22"/>
                <w:szCs w:val="22"/>
              </w:rPr>
              <w:t>, Password: ValidPass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123!,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First Name: "A" (1 char), Last Name: Valid</w:t>
            </w:r>
          </w:p>
        </w:tc>
      </w:tr>
      <w:tr w:rsidR="00483E7B" w:rsidRPr="00483E7B" w14:paraId="7CFCE46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F8C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C6154B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Navigate to registration page&lt;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Enter valid email and password&lt;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Enter 1-character first name&lt;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Enter valid last name&lt;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&gt;5. Click Submit button</w:t>
            </w:r>
          </w:p>
        </w:tc>
      </w:tr>
      <w:tr w:rsidR="00483E7B" w:rsidRPr="00483E7B" w14:paraId="1818AA7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F68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AA647A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Validation error: "First name must be at least 2 characters", Form submission blocked</w:t>
            </w:r>
          </w:p>
        </w:tc>
      </w:tr>
      <w:tr w:rsidR="00483E7B" w:rsidRPr="00483E7B" w14:paraId="1835472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53C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1C08C9E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10DCB59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868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8F096F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</w:t>
            </w:r>
          </w:p>
        </w:tc>
      </w:tr>
    </w:tbl>
    <w:p w14:paraId="7E2E0663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pict w14:anchorId="003C7FEA">
          <v:rect id="_x0000_i1107" style="width:0;height:1.5pt" o:hralign="center" o:hrstd="t" o:hr="t" fillcolor="#a0a0a0" stroked="f"/>
        </w:pict>
      </w:r>
    </w:p>
    <w:p w14:paraId="46B80331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lastRenderedPageBreak/>
        <w:t>Test Cases - User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9300"/>
      </w:tblGrid>
      <w:tr w:rsidR="00483E7B" w:rsidRPr="00483E7B" w14:paraId="2024A996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F5920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0EAF0CD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TC_LOGIN_001</w:t>
            </w:r>
          </w:p>
        </w:tc>
      </w:tr>
      <w:tr w:rsidR="00483E7B" w:rsidRPr="00483E7B" w14:paraId="5644244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B36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911ADC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3.2</w:t>
            </w:r>
          </w:p>
        </w:tc>
      </w:tr>
      <w:tr w:rsidR="00483E7B" w:rsidRPr="00483E7B" w14:paraId="381B4F1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823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CA459F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successful login with valid credentials</w:t>
            </w:r>
          </w:p>
        </w:tc>
      </w:tr>
      <w:tr w:rsidR="00483E7B" w:rsidRPr="00483E7B" w14:paraId="5F8B20D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E55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F2C3F7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</w:tr>
      <w:tr w:rsidR="00483E7B" w:rsidRPr="00483E7B" w14:paraId="036DC3B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319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5914863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Smoke, Regression, Functional</w:t>
            </w:r>
          </w:p>
        </w:tc>
      </w:tr>
      <w:tr w:rsidR="00483E7B" w:rsidRPr="00483E7B" w14:paraId="319B630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5E9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340B53D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Equivalence Partitioning - Valid Class</w:t>
            </w:r>
          </w:p>
        </w:tc>
      </w:tr>
      <w:tr w:rsidR="00483E7B" w:rsidRPr="00483E7B" w14:paraId="5A1AF56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BED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2CEFF0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Active user account exists, Login page accessible</w:t>
            </w:r>
          </w:p>
        </w:tc>
      </w:tr>
      <w:tr w:rsidR="00483E7B" w:rsidRPr="00483E7B" w14:paraId="3F1AB73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4BC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ED6522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Email: </w:t>
            </w:r>
            <w:hyperlink r:id="rId10" w:history="1">
              <w:r w:rsidRPr="00483E7B">
                <w:rPr>
                  <w:rStyle w:val="Hyperlink"/>
                  <w:rFonts w:ascii="Calibri" w:hAnsi="Calibri" w:cs="Calibri"/>
                  <w:sz w:val="22"/>
                  <w:szCs w:val="22"/>
                </w:rPr>
                <w:t>activeuser@example.com</w:t>
              </w:r>
            </w:hyperlink>
            <w:r w:rsidRPr="00483E7B">
              <w:rPr>
                <w:rFonts w:ascii="Calibri" w:hAnsi="Calibri" w:cs="Calibri"/>
                <w:sz w:val="22"/>
                <w:szCs w:val="22"/>
              </w:rPr>
              <w:t>, Password: CorrectPass123!</w:t>
            </w:r>
          </w:p>
        </w:tc>
      </w:tr>
      <w:tr w:rsidR="00483E7B" w:rsidRPr="00483E7B" w14:paraId="3DB8B7E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043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BF62A1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Navigate to login page&lt;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Enter valid email&lt;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Enter correct password&lt;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Click Login button</w:t>
            </w:r>
          </w:p>
        </w:tc>
      </w:tr>
      <w:tr w:rsidR="00483E7B" w:rsidRPr="00483E7B" w14:paraId="348A0EB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D7B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1271CD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JWT token generated, User authenticated,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Redirected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to dashboard, Login event logged</w:t>
            </w:r>
          </w:p>
        </w:tc>
      </w:tr>
      <w:tr w:rsidR="00483E7B" w:rsidRPr="00483E7B" w14:paraId="25EE219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501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66042C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4150D392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3CC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7A85EF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Environment, PostgreSQL DB, JWT configuration</w:t>
            </w:r>
          </w:p>
        </w:tc>
      </w:tr>
    </w:tbl>
    <w:p w14:paraId="54D162B4" w14:textId="77777777" w:rsidR="00483E7B" w:rsidRPr="00483E7B" w:rsidRDefault="00483E7B" w:rsidP="00483E7B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9466"/>
      </w:tblGrid>
      <w:tr w:rsidR="00483E7B" w:rsidRPr="00483E7B" w14:paraId="6F765F39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464FC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C631055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TC_LOGIN_002</w:t>
            </w:r>
          </w:p>
        </w:tc>
      </w:tr>
      <w:tr w:rsidR="00483E7B" w:rsidRPr="00483E7B" w14:paraId="039B68A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FF7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B67AE6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3.2</w:t>
            </w:r>
          </w:p>
        </w:tc>
      </w:tr>
      <w:tr w:rsidR="00483E7B" w:rsidRPr="00483E7B" w14:paraId="1524037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E5F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9246AD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login failure with invalid credentials</w:t>
            </w:r>
          </w:p>
        </w:tc>
      </w:tr>
      <w:tr w:rsidR="00483E7B" w:rsidRPr="00483E7B" w14:paraId="7F7C5D0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BC2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7D2DD3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483E7B" w:rsidRPr="00483E7B" w14:paraId="41DAE095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4A5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62D288E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Regression, Security, Negative</w:t>
            </w:r>
          </w:p>
        </w:tc>
      </w:tr>
      <w:tr w:rsidR="00483E7B" w:rsidRPr="00483E7B" w14:paraId="47709C9F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85B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1AA502F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Equivalence Partitioning - Invalid Class</w:t>
            </w:r>
          </w:p>
        </w:tc>
      </w:tr>
      <w:tr w:rsidR="00483E7B" w:rsidRPr="00483E7B" w14:paraId="11AEC3E5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4B2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590739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Active user account exists, Login page accessible</w:t>
            </w:r>
          </w:p>
        </w:tc>
      </w:tr>
      <w:tr w:rsidR="00483E7B" w:rsidRPr="00483E7B" w14:paraId="76208FC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D47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Test Data</w:t>
            </w:r>
          </w:p>
        </w:tc>
        <w:tc>
          <w:tcPr>
            <w:tcW w:w="0" w:type="auto"/>
            <w:vAlign w:val="center"/>
            <w:hideMark/>
          </w:tcPr>
          <w:p w14:paraId="59ED0D3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Email: </w:t>
            </w:r>
            <w:hyperlink r:id="rId11" w:history="1">
              <w:r w:rsidRPr="00483E7B">
                <w:rPr>
                  <w:rStyle w:val="Hyperlink"/>
                  <w:rFonts w:ascii="Calibri" w:hAnsi="Calibri" w:cs="Calibri"/>
                  <w:sz w:val="22"/>
                  <w:szCs w:val="22"/>
                </w:rPr>
                <w:t>activeuser@example.com</w:t>
              </w:r>
            </w:hyperlink>
            <w:r w:rsidRPr="00483E7B">
              <w:rPr>
                <w:rFonts w:ascii="Calibri" w:hAnsi="Calibri" w:cs="Calibri"/>
                <w:sz w:val="22"/>
                <w:szCs w:val="22"/>
              </w:rPr>
              <w:t>, Password: WrongPassword123!</w:t>
            </w:r>
          </w:p>
        </w:tc>
      </w:tr>
      <w:tr w:rsidR="00483E7B" w:rsidRPr="00483E7B" w14:paraId="0E512F72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CA3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B282C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Navigate to login page&lt;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Enter valid email&lt;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Enter incorrect password&lt;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Click Login button</w:t>
            </w:r>
          </w:p>
        </w:tc>
      </w:tr>
      <w:tr w:rsidR="00483E7B" w:rsidRPr="00483E7B" w14:paraId="6EB2356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DFA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FB1450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Error message: "Invalid credentials", Failed attempt incremented,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No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token generated</w:t>
            </w:r>
          </w:p>
        </w:tc>
      </w:tr>
      <w:tr w:rsidR="00483E7B" w:rsidRPr="00483E7B" w14:paraId="318AC82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513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4B0FA07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567CFF7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1D0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1BEF9A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</w:t>
            </w:r>
          </w:p>
        </w:tc>
      </w:tr>
    </w:tbl>
    <w:p w14:paraId="14608897" w14:textId="77777777" w:rsidR="00483E7B" w:rsidRPr="00483E7B" w:rsidRDefault="00483E7B" w:rsidP="00483E7B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2347"/>
      </w:tblGrid>
      <w:tr w:rsidR="00483E7B" w:rsidRPr="00483E7B" w14:paraId="1C7174B7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4C9F8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3A50303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TC_LOGIN_003</w:t>
            </w:r>
          </w:p>
        </w:tc>
      </w:tr>
      <w:tr w:rsidR="00483E7B" w:rsidRPr="00483E7B" w14:paraId="50ACB68F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563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3D4402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3.2</w:t>
            </w:r>
          </w:p>
        </w:tc>
      </w:tr>
      <w:tr w:rsidR="00483E7B" w:rsidRPr="00483E7B" w14:paraId="214B8FFF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68D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197A2C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account lockout after 5 failed attempts - Boundary Value Analysis</w:t>
            </w:r>
          </w:p>
        </w:tc>
      </w:tr>
      <w:tr w:rsidR="00483E7B" w:rsidRPr="00483E7B" w14:paraId="193B402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E0D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9C22CB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</w:tr>
      <w:tr w:rsidR="00483E7B" w:rsidRPr="00483E7B" w14:paraId="7FAC062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DF4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28988ED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Security, BVA</w:t>
            </w:r>
          </w:p>
        </w:tc>
      </w:tr>
      <w:tr w:rsidR="00483E7B" w:rsidRPr="00483E7B" w14:paraId="2BA20D6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B7C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10190A0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Boundary Value Analysis</w:t>
            </w:r>
          </w:p>
        </w:tc>
      </w:tr>
      <w:tr w:rsidR="00483E7B" w:rsidRPr="00483E7B" w14:paraId="077E58C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DD8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0E3353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Active user account with 4 failed attempts</w:t>
            </w:r>
          </w:p>
        </w:tc>
      </w:tr>
      <w:tr w:rsidR="00483E7B" w:rsidRPr="00483E7B" w14:paraId="36D938C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9F3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F87C69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Email: </w:t>
            </w:r>
            <w:hyperlink r:id="rId12" w:history="1">
              <w:r w:rsidRPr="00483E7B">
                <w:rPr>
                  <w:rStyle w:val="Hyperlink"/>
                  <w:rFonts w:ascii="Calibri" w:hAnsi="Calibri" w:cs="Calibri"/>
                  <w:sz w:val="22"/>
                  <w:szCs w:val="22"/>
                </w:rPr>
                <w:t>testuser@example.com</w:t>
              </w:r>
            </w:hyperlink>
            <w:r w:rsidRPr="00483E7B">
              <w:rPr>
                <w:rFonts w:ascii="Calibri" w:hAnsi="Calibri" w:cs="Calibri"/>
                <w:sz w:val="22"/>
                <w:szCs w:val="22"/>
              </w:rPr>
              <w:t xml:space="preserve">, Password: 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WrongPassword</w:t>
            </w:r>
            <w:proofErr w:type="spellEnd"/>
          </w:p>
        </w:tc>
      </w:tr>
      <w:tr w:rsidR="00483E7B" w:rsidRPr="00483E7B" w14:paraId="6BDBA0A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52E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1CC761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Navigate to login page&lt;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Enter email with 4 existing failed attempts&lt;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&gt;3. Enter wrong password (5th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attempt)&lt;</w:t>
            </w:r>
            <w:proofErr w:type="spellStart"/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Click Login button</w:t>
            </w:r>
          </w:p>
        </w:tc>
      </w:tr>
      <w:tr w:rsidR="00483E7B" w:rsidRPr="00483E7B" w14:paraId="27F04F0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255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1398D5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Account locked, Error message: "Account locked due to multiple failed attempts", 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is_locked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= true in database</w:t>
            </w:r>
          </w:p>
        </w:tc>
      </w:tr>
      <w:tr w:rsidR="00483E7B" w:rsidRPr="00483E7B" w14:paraId="304452B2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5BC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D12409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505317A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43D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8A86C6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Environment, PostgreSQL DB</w:t>
            </w:r>
          </w:p>
        </w:tc>
      </w:tr>
    </w:tbl>
    <w:p w14:paraId="1EBEA3DB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Login 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968"/>
      </w:tblGrid>
      <w:tr w:rsidR="00483E7B" w:rsidRPr="00483E7B" w14:paraId="6732DABD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0C1A8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C320D3E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TC_LOGIN_004</w:t>
            </w:r>
          </w:p>
        </w:tc>
      </w:tr>
      <w:tr w:rsidR="00483E7B" w:rsidRPr="00483E7B" w14:paraId="73543F5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6EF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FF489B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3.2</w:t>
            </w:r>
          </w:p>
        </w:tc>
      </w:tr>
      <w:tr w:rsidR="00483E7B" w:rsidRPr="00483E7B" w14:paraId="5D20F0E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00B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E3E0A6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Login Decision Table - Various combinations</w:t>
            </w:r>
          </w:p>
        </w:tc>
      </w:tr>
      <w:tr w:rsidR="00483E7B" w:rsidRPr="00483E7B" w14:paraId="48CD14C5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7BC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6E5612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483E7B" w:rsidRPr="00483E7B" w14:paraId="71CB5CE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B03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424F285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Regression, Decision Table</w:t>
            </w:r>
          </w:p>
        </w:tc>
      </w:tr>
      <w:tr w:rsidR="00483E7B" w:rsidRPr="00483E7B" w14:paraId="62389D7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1F2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2F90D49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Decision Table</w:t>
            </w:r>
          </w:p>
        </w:tc>
      </w:tr>
    </w:tbl>
    <w:p w14:paraId="30FEAF2F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Decision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584"/>
        <w:gridCol w:w="584"/>
        <w:gridCol w:w="584"/>
        <w:gridCol w:w="584"/>
        <w:gridCol w:w="584"/>
        <w:gridCol w:w="599"/>
      </w:tblGrid>
      <w:tr w:rsidR="00483E7B" w:rsidRPr="00483E7B" w14:paraId="6739B797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371B2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747D8869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1</w:t>
            </w:r>
          </w:p>
        </w:tc>
        <w:tc>
          <w:tcPr>
            <w:tcW w:w="0" w:type="auto"/>
            <w:vAlign w:val="center"/>
            <w:hideMark/>
          </w:tcPr>
          <w:p w14:paraId="0EE720AE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2</w:t>
            </w:r>
          </w:p>
        </w:tc>
        <w:tc>
          <w:tcPr>
            <w:tcW w:w="0" w:type="auto"/>
            <w:vAlign w:val="center"/>
            <w:hideMark/>
          </w:tcPr>
          <w:p w14:paraId="53DD627D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3</w:t>
            </w:r>
          </w:p>
        </w:tc>
        <w:tc>
          <w:tcPr>
            <w:tcW w:w="0" w:type="auto"/>
            <w:vAlign w:val="center"/>
            <w:hideMark/>
          </w:tcPr>
          <w:p w14:paraId="6F1846D9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4</w:t>
            </w:r>
          </w:p>
        </w:tc>
        <w:tc>
          <w:tcPr>
            <w:tcW w:w="0" w:type="auto"/>
            <w:vAlign w:val="center"/>
            <w:hideMark/>
          </w:tcPr>
          <w:p w14:paraId="1162F330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5</w:t>
            </w:r>
          </w:p>
        </w:tc>
        <w:tc>
          <w:tcPr>
            <w:tcW w:w="0" w:type="auto"/>
            <w:vAlign w:val="center"/>
            <w:hideMark/>
          </w:tcPr>
          <w:p w14:paraId="1C1831C3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6</w:t>
            </w:r>
          </w:p>
        </w:tc>
      </w:tr>
      <w:tr w:rsidR="00483E7B" w:rsidRPr="00483E7B" w14:paraId="2025DA6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0D1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701356F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FCED8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30D76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C4DE0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86177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40270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483E7B" w:rsidRPr="00483E7B" w14:paraId="535D839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CD3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Account Active</w:t>
            </w:r>
          </w:p>
        </w:tc>
        <w:tc>
          <w:tcPr>
            <w:tcW w:w="0" w:type="auto"/>
            <w:vAlign w:val="center"/>
            <w:hideMark/>
          </w:tcPr>
          <w:p w14:paraId="62C7F11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782DA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7D6CD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C62F6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15697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7B0AE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483E7B" w:rsidRPr="00483E7B" w14:paraId="6EC27EA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7C5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Account Locked</w:t>
            </w:r>
          </w:p>
        </w:tc>
        <w:tc>
          <w:tcPr>
            <w:tcW w:w="0" w:type="auto"/>
            <w:vAlign w:val="center"/>
            <w:hideMark/>
          </w:tcPr>
          <w:p w14:paraId="0644134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A5760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AE749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BC852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4DD69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2EC83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483E7B" w:rsidRPr="00483E7B" w14:paraId="7BB245FF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974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4AF15B6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84B45A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ABBA7A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C1A996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37C4DC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2BF9B3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83E7B" w:rsidRPr="00483E7B" w14:paraId="365811A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509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Allow Login</w:t>
            </w:r>
          </w:p>
        </w:tc>
        <w:tc>
          <w:tcPr>
            <w:tcW w:w="0" w:type="auto"/>
            <w:vAlign w:val="center"/>
            <w:hideMark/>
          </w:tcPr>
          <w:p w14:paraId="4F0525A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8214E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0684DF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C84B09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978386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4178BB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483E7B" w:rsidRPr="00483E7B" w14:paraId="2B03C0F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C8A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Show Error</w:t>
            </w:r>
          </w:p>
        </w:tc>
        <w:tc>
          <w:tcPr>
            <w:tcW w:w="0" w:type="auto"/>
            <w:vAlign w:val="center"/>
            <w:hideMark/>
          </w:tcPr>
          <w:p w14:paraId="11E182D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36564D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3D9A9A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04E2B9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EACAA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6CFBC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</w:tr>
      <w:tr w:rsidR="00483E7B" w:rsidRPr="00483E7B" w14:paraId="56F1A0F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464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Increment Failed Attempts</w:t>
            </w:r>
          </w:p>
        </w:tc>
        <w:tc>
          <w:tcPr>
            <w:tcW w:w="0" w:type="auto"/>
            <w:vAlign w:val="center"/>
            <w:hideMark/>
          </w:tcPr>
          <w:p w14:paraId="4709187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2FC904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37E81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1CF43D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76B9E8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6AE474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</w:tr>
    </w:tbl>
    <w:p w14:paraId="0EB9480D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pict w14:anchorId="2C03EEE7">
          <v:rect id="_x0000_i1108" style="width:0;height:1.5pt" o:hralign="center" o:hrstd="t" o:hr="t" fillcolor="#a0a0a0" stroked="f"/>
        </w:pict>
      </w:r>
    </w:p>
    <w:p w14:paraId="750DDB28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Test Cases - User Logout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2148"/>
      </w:tblGrid>
      <w:tr w:rsidR="00483E7B" w:rsidRPr="00483E7B" w14:paraId="7B282D8B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D95D4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B89A913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TC_LOGOUT_001</w:t>
            </w:r>
          </w:p>
        </w:tc>
      </w:tr>
      <w:tr w:rsidR="00483E7B" w:rsidRPr="00483E7B" w14:paraId="49DE2D3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201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8A2D54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3.3</w:t>
            </w:r>
          </w:p>
        </w:tc>
      </w:tr>
      <w:tr w:rsidR="00483E7B" w:rsidRPr="00483E7B" w14:paraId="72F4FE4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5D1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397D5E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successful logout with JWT token invalidation</w:t>
            </w:r>
          </w:p>
        </w:tc>
      </w:tr>
      <w:tr w:rsidR="00483E7B" w:rsidRPr="00483E7B" w14:paraId="54FC37D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554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0292CE2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</w:tr>
      <w:tr w:rsidR="00483E7B" w:rsidRPr="00483E7B" w14:paraId="731437E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F6D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45C6B4D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Smoke, Regression, Functional</w:t>
            </w:r>
          </w:p>
        </w:tc>
      </w:tr>
      <w:tr w:rsidR="00483E7B" w:rsidRPr="00483E7B" w14:paraId="7560F12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81A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59C8549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 Case Testing</w:t>
            </w:r>
          </w:p>
        </w:tc>
      </w:tr>
      <w:tr w:rsidR="00483E7B" w:rsidRPr="00483E7B" w14:paraId="1D883B9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358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63F17F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successfully logged in with valid JWT token</w:t>
            </w:r>
          </w:p>
        </w:tc>
      </w:tr>
      <w:tr w:rsidR="00483E7B" w:rsidRPr="00483E7B" w14:paraId="0FE0736B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2BA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0D8DB18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Valid JWT token from previous login</w:t>
            </w:r>
          </w:p>
        </w:tc>
      </w:tr>
      <w:tr w:rsidR="00483E7B" w:rsidRPr="00483E7B" w14:paraId="3B0F047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8E8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3400BB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1. User is logged in and has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valid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JWT token&lt;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Click logout button&lt;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Verify token invalidation&lt;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Verify redirect to login page</w:t>
            </w:r>
          </w:p>
        </w:tc>
      </w:tr>
      <w:tr w:rsidR="00483E7B" w:rsidRPr="00483E7B" w14:paraId="7BA5DB75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028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F0DB35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JWT token invalidated, Session data cleared,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Redirected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to login page, Logout event logged</w:t>
            </w:r>
          </w:p>
        </w:tc>
      </w:tr>
      <w:tr w:rsidR="00483E7B" w:rsidRPr="00483E7B" w14:paraId="4E34810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030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673DF03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598E88C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0C1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3A69AD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Environment, JWT configuration</w:t>
            </w:r>
          </w:p>
        </w:tc>
      </w:tr>
    </w:tbl>
    <w:p w14:paraId="4C218146" w14:textId="77777777" w:rsidR="00483E7B" w:rsidRPr="00483E7B" w:rsidRDefault="00483E7B" w:rsidP="00483E7B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2562"/>
      </w:tblGrid>
      <w:tr w:rsidR="00483E7B" w:rsidRPr="00483E7B" w14:paraId="625222D7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92B81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9B6BBDF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TC_LOGOUT_002</w:t>
            </w:r>
          </w:p>
        </w:tc>
      </w:tr>
      <w:tr w:rsidR="00483E7B" w:rsidRPr="00483E7B" w14:paraId="024D70D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813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1DD4FD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3.3</w:t>
            </w:r>
          </w:p>
        </w:tc>
      </w:tr>
      <w:tr w:rsidR="00483E7B" w:rsidRPr="00483E7B" w14:paraId="14D6EC7B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60E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708BA1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Verify logout from all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devices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functionality</w:t>
            </w:r>
          </w:p>
        </w:tc>
      </w:tr>
      <w:tr w:rsidR="00483E7B" w:rsidRPr="00483E7B" w14:paraId="4F86F474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D70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05888D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483E7B" w:rsidRPr="00483E7B" w14:paraId="5DECE8D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D72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0FB6411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Regression,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Multi-Device</w:t>
            </w:r>
            <w:proofErr w:type="gramEnd"/>
          </w:p>
        </w:tc>
      </w:tr>
      <w:tr w:rsidR="00483E7B" w:rsidRPr="00483E7B" w14:paraId="7B4ACD6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BB9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7801E21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Scenario-Based Testing</w:t>
            </w:r>
          </w:p>
        </w:tc>
      </w:tr>
      <w:tr w:rsidR="00483E7B" w:rsidRPr="00483E7B" w14:paraId="74E35D14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458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4F34D2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logged in from multiple devices/browsers</w:t>
            </w:r>
          </w:p>
        </w:tc>
      </w:tr>
      <w:tr w:rsidR="00483E7B" w:rsidRPr="00483E7B" w14:paraId="20DF0F8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C3E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54461D4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Multiple active sessions for same user</w:t>
            </w:r>
          </w:p>
        </w:tc>
      </w:tr>
      <w:tr w:rsidR="00483E7B" w:rsidRPr="00483E7B" w14:paraId="09FF698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9D5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A3B8F9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Login from Device A and Device B&lt;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From Device A, select "Logout from all devices"&lt;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Verify sessions invalidated on both devices&lt;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&gt;4. Attempt to access protected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resource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from Device B</w:t>
            </w:r>
          </w:p>
        </w:tc>
      </w:tr>
      <w:tr w:rsidR="00483E7B" w:rsidRPr="00483E7B" w14:paraId="6498B012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D85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7F8F34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All JWT tokens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invalidated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All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devices logged out, Access denied from Device B</w:t>
            </w:r>
          </w:p>
        </w:tc>
      </w:tr>
      <w:tr w:rsidR="00483E7B" w:rsidRPr="00483E7B" w14:paraId="0B0A465B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89D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4660CFA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1A9661F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D5F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9D34F4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Environment, Multiple browsers/devices</w:t>
            </w:r>
          </w:p>
        </w:tc>
      </w:tr>
    </w:tbl>
    <w:p w14:paraId="16391986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pict w14:anchorId="2DF0E4EB">
          <v:rect id="_x0000_i1109" style="width:0;height:1.5pt" o:hralign="center" o:hrstd="t" o:hr="t" fillcolor="#a0a0a0" stroked="f"/>
        </w:pict>
      </w:r>
    </w:p>
    <w:p w14:paraId="2794E686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Test Cases - Password Recovery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2556"/>
      </w:tblGrid>
      <w:tr w:rsidR="00483E7B" w:rsidRPr="00483E7B" w14:paraId="2D17F6BB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C690A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2366D9C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TC_PWDREC_001</w:t>
            </w:r>
          </w:p>
        </w:tc>
      </w:tr>
      <w:tr w:rsidR="00483E7B" w:rsidRPr="00483E7B" w14:paraId="4A3D5E5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1D8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7B79E3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3.4</w:t>
            </w:r>
          </w:p>
        </w:tc>
      </w:tr>
      <w:tr w:rsidR="00483E7B" w:rsidRPr="00483E7B" w14:paraId="768F2B8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694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428A6A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successful password recovery flow</w:t>
            </w:r>
          </w:p>
        </w:tc>
      </w:tr>
      <w:tr w:rsidR="00483E7B" w:rsidRPr="00483E7B" w14:paraId="2A2090D4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2E2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FA5E3C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483E7B" w:rsidRPr="00483E7B" w14:paraId="2DB1241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E3B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260BCC8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Regression, Functional</w:t>
            </w:r>
          </w:p>
        </w:tc>
      </w:tr>
      <w:tr w:rsidR="00483E7B" w:rsidRPr="00483E7B" w14:paraId="1CD6F8D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4FA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02D4128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 Case Testing</w:t>
            </w:r>
          </w:p>
        </w:tc>
      </w:tr>
      <w:tr w:rsidR="00483E7B" w:rsidRPr="00483E7B" w14:paraId="5DA61CFB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345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E869F9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account exists, Email service configured</w:t>
            </w:r>
          </w:p>
        </w:tc>
      </w:tr>
      <w:tr w:rsidR="00483E7B" w:rsidRPr="00483E7B" w14:paraId="58A61C52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A5F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089509D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Email: </w:t>
            </w:r>
            <w:hyperlink r:id="rId13" w:history="1">
              <w:r w:rsidRPr="00483E7B">
                <w:rPr>
                  <w:rStyle w:val="Hyperlink"/>
                  <w:rFonts w:ascii="Calibri" w:hAnsi="Calibri" w:cs="Calibri"/>
                  <w:sz w:val="22"/>
                  <w:szCs w:val="22"/>
                </w:rPr>
                <w:t>existinguser@example.com</w:t>
              </w:r>
            </w:hyperlink>
          </w:p>
        </w:tc>
      </w:tr>
      <w:tr w:rsidR="00483E7B" w:rsidRPr="00483E7B" w14:paraId="361D7B1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529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0039FF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Click "Forgot Password" link&lt;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Enter registered email&lt;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Submit request&lt;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Check email for reset link&lt;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&gt;5. Click reset link&lt;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&gt;6. Enter new password&lt;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&gt;7. Submit new password</w:t>
            </w:r>
          </w:p>
        </w:tc>
      </w:tr>
      <w:tr w:rsidR="00483E7B" w:rsidRPr="00483E7B" w14:paraId="03C5FDB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D99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5D692A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Reset token generated, Email sent, Password updated successfully, User can login with new password</w:t>
            </w:r>
          </w:p>
        </w:tc>
      </w:tr>
      <w:tr w:rsidR="00483E7B" w:rsidRPr="00483E7B" w14:paraId="734C18E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53E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DD5EF5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62DA864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1B2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0727AB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Environment, SMTP server, Database</w:t>
            </w:r>
          </w:p>
        </w:tc>
      </w:tr>
    </w:tbl>
    <w:p w14:paraId="745D92A0" w14:textId="77777777" w:rsidR="00483E7B" w:rsidRPr="00483E7B" w:rsidRDefault="00483E7B" w:rsidP="00483E7B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8128"/>
      </w:tblGrid>
      <w:tr w:rsidR="00483E7B" w:rsidRPr="00483E7B" w14:paraId="6DE8E7B6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EFF9B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430C456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TC_PWDREC_002</w:t>
            </w:r>
          </w:p>
        </w:tc>
      </w:tr>
      <w:tr w:rsidR="00483E7B" w:rsidRPr="00483E7B" w14:paraId="0C210F8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347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AFFA31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3.4</w:t>
            </w:r>
          </w:p>
        </w:tc>
      </w:tr>
      <w:tr w:rsidR="00483E7B" w:rsidRPr="00483E7B" w14:paraId="14DBA78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D49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9B2365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password reset with non-existent email</w:t>
            </w:r>
          </w:p>
        </w:tc>
      </w:tr>
      <w:tr w:rsidR="00483E7B" w:rsidRPr="00483E7B" w14:paraId="4FFCF9D5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026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68679D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483E7B" w:rsidRPr="00483E7B" w14:paraId="63D69AD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3A3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80B480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Security, Negative</w:t>
            </w:r>
          </w:p>
        </w:tc>
      </w:tr>
      <w:tr w:rsidR="00483E7B" w:rsidRPr="00483E7B" w14:paraId="4FFE64B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1EC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684C3E4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Error Guessing</w:t>
            </w:r>
          </w:p>
        </w:tc>
      </w:tr>
      <w:tr w:rsidR="00483E7B" w:rsidRPr="00483E7B" w14:paraId="21D5E4A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87E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14A135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Password recovery page accessible</w:t>
            </w:r>
          </w:p>
        </w:tc>
      </w:tr>
      <w:tr w:rsidR="00483E7B" w:rsidRPr="00483E7B" w14:paraId="76181B7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A20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04456A9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Email: </w:t>
            </w:r>
            <w:hyperlink r:id="rId14" w:history="1">
              <w:r w:rsidRPr="00483E7B">
                <w:rPr>
                  <w:rStyle w:val="Hyperlink"/>
                  <w:rFonts w:ascii="Calibri" w:hAnsi="Calibri" w:cs="Calibri"/>
                  <w:sz w:val="22"/>
                  <w:szCs w:val="22"/>
                </w:rPr>
                <w:t>nonexistent@example.com</w:t>
              </w:r>
            </w:hyperlink>
          </w:p>
        </w:tc>
      </w:tr>
      <w:tr w:rsidR="00483E7B" w:rsidRPr="00483E7B" w14:paraId="069712F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BB6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FDF5A4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Navigate to forgot password page&lt;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Enter non-existent email&lt;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Click Submit</w:t>
            </w:r>
          </w:p>
        </w:tc>
      </w:tr>
      <w:tr w:rsidR="00483E7B" w:rsidRPr="00483E7B" w14:paraId="7FB1BC4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3D0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93920F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Generic success message displayed (security measure), No email sent,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No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token generated</w:t>
            </w:r>
          </w:p>
        </w:tc>
      </w:tr>
      <w:tr w:rsidR="00483E7B" w:rsidRPr="00483E7B" w14:paraId="6107340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E95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BF8C0C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5F430BB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E0A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50BC2F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</w:t>
            </w:r>
          </w:p>
        </w:tc>
      </w:tr>
    </w:tbl>
    <w:p w14:paraId="2A2650AA" w14:textId="77777777" w:rsidR="00483E7B" w:rsidRPr="00483E7B" w:rsidRDefault="00483E7B" w:rsidP="00483E7B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2439"/>
      </w:tblGrid>
      <w:tr w:rsidR="00483E7B" w:rsidRPr="00483E7B" w14:paraId="394379AC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15F07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8D75E25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TC_PWDREC_003</w:t>
            </w:r>
          </w:p>
        </w:tc>
      </w:tr>
      <w:tr w:rsidR="00483E7B" w:rsidRPr="00483E7B" w14:paraId="5E99948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993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1C5DC1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3.4</w:t>
            </w:r>
          </w:p>
        </w:tc>
      </w:tr>
      <w:tr w:rsidR="00483E7B" w:rsidRPr="00483E7B" w14:paraId="6B8A5E62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088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4CA2F6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Verify password reset token expiration -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24 hour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boundary</w:t>
            </w:r>
          </w:p>
        </w:tc>
      </w:tr>
      <w:tr w:rsidR="00483E7B" w:rsidRPr="00483E7B" w14:paraId="444BC34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C41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697B01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483E7B" w:rsidRPr="00483E7B" w14:paraId="225B562B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D2A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0D91830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Security, BVA</w:t>
            </w:r>
          </w:p>
        </w:tc>
      </w:tr>
      <w:tr w:rsidR="00483E7B" w:rsidRPr="00483E7B" w14:paraId="7133DF9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67D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5B6C9F9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Boundary Value Analysis</w:t>
            </w:r>
          </w:p>
        </w:tc>
      </w:tr>
      <w:tr w:rsidR="00483E7B" w:rsidRPr="00483E7B" w14:paraId="1D4A6634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6FD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DCE456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Password reset token generated 24+ hours ago</w:t>
            </w:r>
          </w:p>
        </w:tc>
      </w:tr>
      <w:tr w:rsidR="00483E7B" w:rsidRPr="00483E7B" w14:paraId="33CC4DE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994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Test Data</w:t>
            </w:r>
          </w:p>
        </w:tc>
        <w:tc>
          <w:tcPr>
            <w:tcW w:w="0" w:type="auto"/>
            <w:vAlign w:val="center"/>
            <w:hideMark/>
          </w:tcPr>
          <w:p w14:paraId="04E72D9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Expired reset token</w:t>
            </w:r>
          </w:p>
        </w:tc>
      </w:tr>
      <w:tr w:rsidR="00483E7B" w:rsidRPr="00483E7B" w14:paraId="2FDEE3F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4C5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E806CE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Generate password reset token&lt;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&gt;2. Wait 24+ hours (or modify DB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timestamp)&lt;</w:t>
            </w:r>
            <w:proofErr w:type="spellStart"/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Access reset link with expired token&lt;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Attempt to set new password</w:t>
            </w:r>
          </w:p>
        </w:tc>
      </w:tr>
      <w:tr w:rsidR="00483E7B" w:rsidRPr="00483E7B" w14:paraId="4B89C0C5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37F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8FFE1E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Error message: "Reset token expired", Password change blocked, Token marked as expired</w:t>
            </w:r>
          </w:p>
        </w:tc>
      </w:tr>
      <w:tr w:rsidR="00483E7B" w:rsidRPr="00483E7B" w14:paraId="6B88D994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105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340E47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1D41888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FFB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CD3326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Environment, Database access</w:t>
            </w:r>
          </w:p>
        </w:tc>
      </w:tr>
    </w:tbl>
    <w:p w14:paraId="761FD7EB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pict w14:anchorId="0D8ADACC">
          <v:rect id="_x0000_i1110" style="width:0;height:1.5pt" o:hralign="center" o:hrstd="t" o:hr="t" fillcolor="#a0a0a0" stroked="f"/>
        </w:pict>
      </w:r>
    </w:p>
    <w:p w14:paraId="3EAB3EA5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Test Cases - Security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2412"/>
      </w:tblGrid>
      <w:tr w:rsidR="00483E7B" w:rsidRPr="00483E7B" w14:paraId="5C2CC46D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F058D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BD4C23E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TC_SEC_001</w:t>
            </w:r>
          </w:p>
        </w:tc>
      </w:tr>
      <w:tr w:rsidR="00483E7B" w:rsidRPr="00483E7B" w14:paraId="5B218C5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65D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1E78D3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5.2</w:t>
            </w:r>
          </w:p>
        </w:tc>
      </w:tr>
      <w:tr w:rsidR="00483E7B" w:rsidRPr="00483E7B" w14:paraId="43050A9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B35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8BD58D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SQL injection prevention in login form</w:t>
            </w:r>
          </w:p>
        </w:tc>
      </w:tr>
      <w:tr w:rsidR="00483E7B" w:rsidRPr="00483E7B" w14:paraId="7F9ACA4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135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7165A8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</w:tr>
      <w:tr w:rsidR="00483E7B" w:rsidRPr="00483E7B" w14:paraId="1DFD727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B1B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3C6230F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Security, Penetration</w:t>
            </w:r>
          </w:p>
        </w:tc>
      </w:tr>
      <w:tr w:rsidR="00483E7B" w:rsidRPr="00483E7B" w14:paraId="6EB9F33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EC1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0D3CC0B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Error Guessing</w:t>
            </w:r>
          </w:p>
        </w:tc>
      </w:tr>
      <w:tr w:rsidR="00483E7B" w:rsidRPr="00483E7B" w14:paraId="19546772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4A7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598933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Login page accessible</w:t>
            </w:r>
          </w:p>
        </w:tc>
      </w:tr>
      <w:tr w:rsidR="00483E7B" w:rsidRPr="00483E7B" w14:paraId="31FC067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384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DAA1BD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Email: admin'; DROP TABLE users; --, Password: anything</w:t>
            </w:r>
          </w:p>
        </w:tc>
      </w:tr>
      <w:tr w:rsidR="00483E7B" w:rsidRPr="00483E7B" w14:paraId="05EDDA9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DB0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5D20A9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Navigate to login page&lt;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Enter SQL injection payload in email field&lt;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Enter any password&lt;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Click Login button&lt;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&gt;5. Verify database integrity</w:t>
            </w:r>
          </w:p>
        </w:tc>
      </w:tr>
      <w:tr w:rsidR="00483E7B" w:rsidRPr="00483E7B" w14:paraId="5651BCE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A2A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AF9A59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Login fails safely, No SQL execution, Database tables intact, Error logged</w:t>
            </w:r>
          </w:p>
        </w:tc>
      </w:tr>
      <w:tr w:rsidR="00483E7B" w:rsidRPr="00483E7B" w14:paraId="53B850C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2B3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22E427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418B8A1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C18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50E52C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Environment, Database monitoring</w:t>
            </w:r>
          </w:p>
        </w:tc>
      </w:tr>
    </w:tbl>
    <w:p w14:paraId="213D8BDE" w14:textId="77777777" w:rsidR="00483E7B" w:rsidRPr="00483E7B" w:rsidRDefault="00483E7B" w:rsidP="00483E7B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2468"/>
      </w:tblGrid>
      <w:tr w:rsidR="00483E7B" w:rsidRPr="00483E7B" w14:paraId="3FB982DF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B929F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FA4C8D6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TC_SEC_002</w:t>
            </w:r>
          </w:p>
        </w:tc>
      </w:tr>
      <w:tr w:rsidR="00483E7B" w:rsidRPr="00483E7B" w14:paraId="506EA84B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89A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653303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5.2</w:t>
            </w:r>
          </w:p>
        </w:tc>
      </w:tr>
      <w:tr w:rsidR="00483E7B" w:rsidRPr="00483E7B" w14:paraId="5E311F5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230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7BCB9D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XSS prevention in registration form</w:t>
            </w:r>
          </w:p>
        </w:tc>
      </w:tr>
      <w:tr w:rsidR="00483E7B" w:rsidRPr="00483E7B" w14:paraId="730BBE6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A1C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727203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</w:tr>
      <w:tr w:rsidR="00483E7B" w:rsidRPr="00483E7B" w14:paraId="395B344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B99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8A0514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Security, Penetration</w:t>
            </w:r>
          </w:p>
        </w:tc>
      </w:tr>
      <w:tr w:rsidR="00483E7B" w:rsidRPr="00483E7B" w14:paraId="7E5D2C0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BB8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26B4BA5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Error Guessing</w:t>
            </w:r>
          </w:p>
        </w:tc>
      </w:tr>
      <w:tr w:rsidR="00483E7B" w:rsidRPr="00483E7B" w14:paraId="569A4FDB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66D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16B90A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Registration page accessible</w:t>
            </w:r>
          </w:p>
        </w:tc>
      </w:tr>
      <w:tr w:rsidR="00483E7B" w:rsidRPr="00483E7B" w14:paraId="306C37C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6CE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0BDE7A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First Name: &lt;script&gt;alert('XSS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')&lt;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>/script&gt;</w:t>
            </w:r>
          </w:p>
        </w:tc>
      </w:tr>
      <w:tr w:rsidR="00483E7B" w:rsidRPr="00483E7B" w14:paraId="3396F54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8AE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7159F8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Navigate to registration page&lt;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Enter XSS payload in first name field&lt;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Complete form with other valid data&lt;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Submit form&lt;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&gt;5. Verify script execution</w:t>
            </w:r>
          </w:p>
        </w:tc>
      </w:tr>
      <w:tr w:rsidR="00483E7B" w:rsidRPr="00483E7B" w14:paraId="027E575B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BE2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82870D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Script not executed,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Input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sanitized, Data stored safely, No alert popup</w:t>
            </w:r>
          </w:p>
        </w:tc>
      </w:tr>
      <w:tr w:rsidR="00483E7B" w:rsidRPr="00483E7B" w14:paraId="0505E0A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F0B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0C447D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5847894B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015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5A8656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Environment, Browser developer tools</w:t>
            </w:r>
          </w:p>
        </w:tc>
      </w:tr>
    </w:tbl>
    <w:p w14:paraId="4B6AF0C4" w14:textId="77777777" w:rsidR="00483E7B" w:rsidRPr="00483E7B" w:rsidRDefault="00483E7B" w:rsidP="00483E7B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2415"/>
      </w:tblGrid>
      <w:tr w:rsidR="00483E7B" w:rsidRPr="00483E7B" w14:paraId="479D2FFE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365F8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78BC1F8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TC_SEC_003</w:t>
            </w:r>
          </w:p>
        </w:tc>
      </w:tr>
      <w:tr w:rsidR="00483E7B" w:rsidRPr="00483E7B" w14:paraId="6DE1912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088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41DFF8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5.2</w:t>
            </w:r>
          </w:p>
        </w:tc>
      </w:tr>
      <w:tr w:rsidR="00483E7B" w:rsidRPr="00483E7B" w14:paraId="0F01AEC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33B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44C526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JWT token expiration after 24 hours</w:t>
            </w:r>
          </w:p>
        </w:tc>
      </w:tr>
      <w:tr w:rsidR="00483E7B" w:rsidRPr="00483E7B" w14:paraId="58FE554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F58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9CA828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483E7B" w:rsidRPr="00483E7B" w14:paraId="7561F73F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5AC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Tags</w:t>
            </w:r>
          </w:p>
        </w:tc>
        <w:tc>
          <w:tcPr>
            <w:tcW w:w="0" w:type="auto"/>
            <w:vAlign w:val="center"/>
            <w:hideMark/>
          </w:tcPr>
          <w:p w14:paraId="57BC7F0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Security, BVA</w:t>
            </w:r>
          </w:p>
        </w:tc>
      </w:tr>
      <w:tr w:rsidR="00483E7B" w:rsidRPr="00483E7B" w14:paraId="6E0E297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259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0C492B4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Boundary Value Analysis</w:t>
            </w:r>
          </w:p>
        </w:tc>
      </w:tr>
      <w:tr w:rsidR="00483E7B" w:rsidRPr="00483E7B" w14:paraId="6854CD4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CE6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9F35D7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logged in with valid JWT token</w:t>
            </w:r>
          </w:p>
        </w:tc>
      </w:tr>
      <w:tr w:rsidR="00483E7B" w:rsidRPr="00483E7B" w14:paraId="181EA5D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22F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52A703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JWT token issued 24+ hours ago</w:t>
            </w:r>
          </w:p>
        </w:tc>
      </w:tr>
      <w:tr w:rsidR="00483E7B" w:rsidRPr="00483E7B" w14:paraId="5159C212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497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087B5E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Login and obtain JWT token&lt;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&gt;2. Wait 24+ hours (or modify token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timestamp)&lt;</w:t>
            </w:r>
            <w:proofErr w:type="spellStart"/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Attempt to access protected endpoint&lt;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Verify token validation</w:t>
            </w:r>
          </w:p>
        </w:tc>
      </w:tr>
      <w:tr w:rsidR="00483E7B" w:rsidRPr="00483E7B" w14:paraId="60FDA64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08F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20A1246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Access denied, Token expired error, Redirect to login page</w:t>
            </w:r>
          </w:p>
        </w:tc>
      </w:tr>
      <w:tr w:rsidR="00483E7B" w:rsidRPr="00483E7B" w14:paraId="73718EC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FA7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AF566B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4B1ADA7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745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8FCF39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Test Environment, JWT configuration</w:t>
            </w:r>
          </w:p>
        </w:tc>
      </w:tr>
    </w:tbl>
    <w:p w14:paraId="603B56C0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pict w14:anchorId="22F88C44">
          <v:rect id="_x0000_i1111" style="width:0;height:1.5pt" o:hralign="center" o:hrstd="t" o:hr="t" fillcolor="#a0a0a0" stroked="f"/>
        </w:pict>
      </w:r>
    </w:p>
    <w:p w14:paraId="5F7BEFF2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Test Cases -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2426"/>
      </w:tblGrid>
      <w:tr w:rsidR="00483E7B" w:rsidRPr="00483E7B" w14:paraId="5834493A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0FBD8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0BA5AA6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TC_PERF_001</w:t>
            </w:r>
          </w:p>
        </w:tc>
      </w:tr>
      <w:tr w:rsidR="00483E7B" w:rsidRPr="00483E7B" w14:paraId="614541D5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156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74305D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5.1</w:t>
            </w:r>
          </w:p>
        </w:tc>
      </w:tr>
      <w:tr w:rsidR="00483E7B" w:rsidRPr="00483E7B" w14:paraId="5CCFB3A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721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155349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login response time &lt; 2 seconds</w:t>
            </w:r>
          </w:p>
        </w:tc>
      </w:tr>
      <w:tr w:rsidR="00483E7B" w:rsidRPr="00483E7B" w14:paraId="28F66B04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51A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A4660A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483E7B" w:rsidRPr="00483E7B" w14:paraId="796916C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407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56D9B7B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Performance, Load</w:t>
            </w:r>
          </w:p>
        </w:tc>
      </w:tr>
      <w:tr w:rsidR="00483E7B" w:rsidRPr="00483E7B" w14:paraId="3068C47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DEC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29BF714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Performance Testing</w:t>
            </w:r>
          </w:p>
        </w:tc>
      </w:tr>
      <w:tr w:rsidR="00483E7B" w:rsidRPr="00483E7B" w14:paraId="0498D87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309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F65EF4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Performance test environment setup, Valid user account</w:t>
            </w:r>
          </w:p>
        </w:tc>
      </w:tr>
      <w:tr w:rsidR="00483E7B" w:rsidRPr="00483E7B" w14:paraId="05D04392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780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Test Data</w:t>
            </w:r>
          </w:p>
        </w:tc>
        <w:tc>
          <w:tcPr>
            <w:tcW w:w="0" w:type="auto"/>
            <w:vAlign w:val="center"/>
            <w:hideMark/>
          </w:tcPr>
          <w:p w14:paraId="046DDD5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Valid credentials, Response time measurement tools</w:t>
            </w:r>
          </w:p>
        </w:tc>
      </w:tr>
      <w:tr w:rsidR="00483E7B" w:rsidRPr="00483E7B" w14:paraId="4D7473A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F50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911083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Prepare performance monitoring&lt;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Execute login request&lt;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Measure response time&lt;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Repeat 100 times&lt;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&gt;5. Calculate average response time</w:t>
            </w:r>
          </w:p>
        </w:tc>
      </w:tr>
      <w:tr w:rsidR="00483E7B" w:rsidRPr="00483E7B" w14:paraId="58AA1F5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BEE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A9D895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Average response time &lt; 2 seconds, 95th percentile &lt; 3 seconds</w:t>
            </w:r>
          </w:p>
        </w:tc>
      </w:tr>
      <w:tr w:rsidR="00483E7B" w:rsidRPr="00483E7B" w14:paraId="7F8C42C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9BC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DE4047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0241609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248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B8757D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Performance Environment, Load testing tools</w:t>
            </w:r>
          </w:p>
        </w:tc>
      </w:tr>
    </w:tbl>
    <w:p w14:paraId="2123755F" w14:textId="77777777" w:rsidR="00483E7B" w:rsidRPr="00483E7B" w:rsidRDefault="00483E7B" w:rsidP="00483E7B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2500"/>
      </w:tblGrid>
      <w:tr w:rsidR="00483E7B" w:rsidRPr="00483E7B" w14:paraId="4D01118F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A824C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34584B5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TC_PERF_002</w:t>
            </w:r>
          </w:p>
        </w:tc>
      </w:tr>
      <w:tr w:rsidR="00483E7B" w:rsidRPr="00483E7B" w14:paraId="22756AC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73E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B69BC9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5.1</w:t>
            </w:r>
          </w:p>
        </w:tc>
      </w:tr>
      <w:tr w:rsidR="00483E7B" w:rsidRPr="00483E7B" w14:paraId="7F82B30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913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164B50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Verify system supports 1000+ concurrent users</w:t>
            </w:r>
          </w:p>
        </w:tc>
      </w:tr>
      <w:tr w:rsidR="00483E7B" w:rsidRPr="00483E7B" w14:paraId="3114E48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DE5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5CFD46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483E7B" w:rsidRPr="00483E7B" w14:paraId="7030D74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498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F6210F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Performance, Stress</w:t>
            </w:r>
          </w:p>
        </w:tc>
      </w:tr>
      <w:tr w:rsidR="00483E7B" w:rsidRPr="00483E7B" w14:paraId="53CEF54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7DA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Design Technique</w:t>
            </w:r>
          </w:p>
        </w:tc>
        <w:tc>
          <w:tcPr>
            <w:tcW w:w="0" w:type="auto"/>
            <w:vAlign w:val="center"/>
            <w:hideMark/>
          </w:tcPr>
          <w:p w14:paraId="79447F2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Load Testing</w:t>
            </w:r>
          </w:p>
        </w:tc>
      </w:tr>
      <w:tr w:rsidR="00483E7B" w:rsidRPr="00483E7B" w14:paraId="224ECFD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67C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58C4C0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Load testing environment, 1000+ test user accounts</w:t>
            </w:r>
          </w:p>
        </w:tc>
      </w:tr>
      <w:tr w:rsidR="00483E7B" w:rsidRPr="00483E7B" w14:paraId="6123E7B7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3BD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30FD32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1000 concurrent user scenarios</w:t>
            </w:r>
          </w:p>
        </w:tc>
      </w:tr>
      <w:tr w:rsidR="00483E7B" w:rsidRPr="00483E7B" w14:paraId="1B58D60F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36F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3B17EC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1. Configure load test with 1000 virtual users&lt;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&gt;2. Execute simultaneous login requests&lt;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&gt;3. Monitor system performance&lt;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&gt;4. Verify response times&lt;</w:t>
            </w:r>
            <w:proofErr w:type="spellStart"/>
            <w:r w:rsidRPr="00483E7B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483E7B">
              <w:rPr>
                <w:rFonts w:ascii="Calibri" w:hAnsi="Calibri" w:cs="Calibri"/>
                <w:sz w:val="22"/>
                <w:szCs w:val="22"/>
              </w:rPr>
              <w:t>&gt;5. Check error rates</w:t>
            </w:r>
          </w:p>
        </w:tc>
      </w:tr>
      <w:tr w:rsidR="00483E7B" w:rsidRPr="00483E7B" w14:paraId="142C6FE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C16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2C0A95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 xml:space="preserve">All 1000 users can </w:t>
            </w:r>
            <w:proofErr w:type="gramStart"/>
            <w:r w:rsidRPr="00483E7B">
              <w:rPr>
                <w:rFonts w:ascii="Calibri" w:hAnsi="Calibri" w:cs="Calibri"/>
                <w:sz w:val="22"/>
                <w:szCs w:val="22"/>
              </w:rPr>
              <w:t>login</w:t>
            </w:r>
            <w:proofErr w:type="gramEnd"/>
            <w:r w:rsidRPr="00483E7B">
              <w:rPr>
                <w:rFonts w:ascii="Calibri" w:hAnsi="Calibri" w:cs="Calibri"/>
                <w:sz w:val="22"/>
                <w:szCs w:val="22"/>
              </w:rPr>
              <w:t xml:space="preserve"> simultaneously, Response times within SLA, Error rate &lt; 1%</w:t>
            </w:r>
          </w:p>
        </w:tc>
      </w:tr>
      <w:tr w:rsidR="00483E7B" w:rsidRPr="00483E7B" w14:paraId="6E1D4BD4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C4D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C05305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483E7B" w:rsidRPr="00483E7B" w14:paraId="4EA430B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018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98E2EB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Load Testing Environment, JMeter/LoadRunner</w:t>
            </w:r>
          </w:p>
        </w:tc>
      </w:tr>
    </w:tbl>
    <w:p w14:paraId="0BEE1329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lastRenderedPageBreak/>
        <w:pict w14:anchorId="3429E379">
          <v:rect id="_x0000_i1112" style="width:0;height:1.5pt" o:hralign="center" o:hrstd="t" o:hr="t" fillcolor="#a0a0a0" stroked="f"/>
        </w:pict>
      </w:r>
    </w:p>
    <w:p w14:paraId="4761B93A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Test Coverage Report</w:t>
      </w:r>
    </w:p>
    <w:p w14:paraId="0B0BBBCB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Functional Requirements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833"/>
        <w:gridCol w:w="1876"/>
        <w:gridCol w:w="1127"/>
      </w:tblGrid>
      <w:tr w:rsidR="00483E7B" w:rsidRPr="00483E7B" w14:paraId="43915BDC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0066E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Category</w:t>
            </w:r>
          </w:p>
        </w:tc>
        <w:tc>
          <w:tcPr>
            <w:tcW w:w="0" w:type="auto"/>
            <w:vAlign w:val="center"/>
            <w:hideMark/>
          </w:tcPr>
          <w:p w14:paraId="39737FD4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Total Requirements</w:t>
            </w:r>
          </w:p>
        </w:tc>
        <w:tc>
          <w:tcPr>
            <w:tcW w:w="0" w:type="auto"/>
            <w:vAlign w:val="center"/>
            <w:hideMark/>
          </w:tcPr>
          <w:p w14:paraId="1EFBC800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Cases Designed</w:t>
            </w:r>
          </w:p>
        </w:tc>
        <w:tc>
          <w:tcPr>
            <w:tcW w:w="0" w:type="auto"/>
            <w:vAlign w:val="center"/>
            <w:hideMark/>
          </w:tcPr>
          <w:p w14:paraId="3C3475A0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Coverage %</w:t>
            </w:r>
          </w:p>
        </w:tc>
      </w:tr>
      <w:tr w:rsidR="00483E7B" w:rsidRPr="00483E7B" w14:paraId="20EF0D24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CD8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Registration (3.1)</w:t>
            </w:r>
          </w:p>
        </w:tc>
        <w:tc>
          <w:tcPr>
            <w:tcW w:w="0" w:type="auto"/>
            <w:vAlign w:val="center"/>
            <w:hideMark/>
          </w:tcPr>
          <w:p w14:paraId="0741ABC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66AF1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757734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483E7B" w:rsidRPr="00483E7B" w14:paraId="6967D89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F27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Login (3.2)</w:t>
            </w:r>
          </w:p>
        </w:tc>
        <w:tc>
          <w:tcPr>
            <w:tcW w:w="0" w:type="auto"/>
            <w:vAlign w:val="center"/>
            <w:hideMark/>
          </w:tcPr>
          <w:p w14:paraId="307CED7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AF815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F02CC6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483E7B" w:rsidRPr="00483E7B" w14:paraId="5C747B9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F96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User Logout (3.3)</w:t>
            </w:r>
          </w:p>
        </w:tc>
        <w:tc>
          <w:tcPr>
            <w:tcW w:w="0" w:type="auto"/>
            <w:vAlign w:val="center"/>
            <w:hideMark/>
          </w:tcPr>
          <w:p w14:paraId="778562E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30B94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41700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483E7B" w:rsidRPr="00483E7B" w14:paraId="0D5BA08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13A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Password Recovery (3.4)</w:t>
            </w:r>
          </w:p>
        </w:tc>
        <w:tc>
          <w:tcPr>
            <w:tcW w:w="0" w:type="auto"/>
            <w:vAlign w:val="center"/>
            <w:hideMark/>
          </w:tcPr>
          <w:p w14:paraId="131D495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9417C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D61007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483E7B" w:rsidRPr="00483E7B" w14:paraId="492C643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706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Total Functional</w:t>
            </w:r>
          </w:p>
        </w:tc>
        <w:tc>
          <w:tcPr>
            <w:tcW w:w="0" w:type="auto"/>
            <w:vAlign w:val="center"/>
            <w:hideMark/>
          </w:tcPr>
          <w:p w14:paraId="6A25ED1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C05598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447950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100%</w:t>
            </w:r>
          </w:p>
        </w:tc>
      </w:tr>
    </w:tbl>
    <w:p w14:paraId="470C65F2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Non-Functional Requirements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833"/>
        <w:gridCol w:w="1876"/>
        <w:gridCol w:w="1127"/>
      </w:tblGrid>
      <w:tr w:rsidR="00483E7B" w:rsidRPr="00483E7B" w14:paraId="2E979069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FCCF4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Requirement Category</w:t>
            </w:r>
          </w:p>
        </w:tc>
        <w:tc>
          <w:tcPr>
            <w:tcW w:w="0" w:type="auto"/>
            <w:vAlign w:val="center"/>
            <w:hideMark/>
          </w:tcPr>
          <w:p w14:paraId="105696E4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Total Requirements</w:t>
            </w:r>
          </w:p>
        </w:tc>
        <w:tc>
          <w:tcPr>
            <w:tcW w:w="0" w:type="auto"/>
            <w:vAlign w:val="center"/>
            <w:hideMark/>
          </w:tcPr>
          <w:p w14:paraId="64E77208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Cases Designed</w:t>
            </w:r>
          </w:p>
        </w:tc>
        <w:tc>
          <w:tcPr>
            <w:tcW w:w="0" w:type="auto"/>
            <w:vAlign w:val="center"/>
            <w:hideMark/>
          </w:tcPr>
          <w:p w14:paraId="1E0E8881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Coverage %</w:t>
            </w:r>
          </w:p>
        </w:tc>
      </w:tr>
      <w:tr w:rsidR="00483E7B" w:rsidRPr="00483E7B" w14:paraId="3328B58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D3E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Performance (5.1)</w:t>
            </w:r>
          </w:p>
        </w:tc>
        <w:tc>
          <w:tcPr>
            <w:tcW w:w="0" w:type="auto"/>
            <w:vAlign w:val="center"/>
            <w:hideMark/>
          </w:tcPr>
          <w:p w14:paraId="1A4E056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317C1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7218A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483E7B" w:rsidRPr="00483E7B" w14:paraId="26E3CD9D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F2D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Security (5.2)</w:t>
            </w:r>
          </w:p>
        </w:tc>
        <w:tc>
          <w:tcPr>
            <w:tcW w:w="0" w:type="auto"/>
            <w:vAlign w:val="center"/>
            <w:hideMark/>
          </w:tcPr>
          <w:p w14:paraId="00BC58A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4A1049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03AB2A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483E7B" w:rsidRPr="00483E7B" w14:paraId="63FAC85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D4E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Availability (5.3)</w:t>
            </w:r>
          </w:p>
        </w:tc>
        <w:tc>
          <w:tcPr>
            <w:tcW w:w="0" w:type="auto"/>
            <w:vAlign w:val="center"/>
            <w:hideMark/>
          </w:tcPr>
          <w:p w14:paraId="071C809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7DB0F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FACF9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483E7B" w:rsidRPr="00483E7B" w14:paraId="732E857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A94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Usability (5.4)</w:t>
            </w:r>
          </w:p>
        </w:tc>
        <w:tc>
          <w:tcPr>
            <w:tcW w:w="0" w:type="auto"/>
            <w:vAlign w:val="center"/>
            <w:hideMark/>
          </w:tcPr>
          <w:p w14:paraId="539C98B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9B384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CA3A6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483E7B" w:rsidRPr="00483E7B" w14:paraId="37B8953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D59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Total Non-Functional</w:t>
            </w:r>
          </w:p>
        </w:tc>
        <w:tc>
          <w:tcPr>
            <w:tcW w:w="0" w:type="auto"/>
            <w:vAlign w:val="center"/>
            <w:hideMark/>
          </w:tcPr>
          <w:p w14:paraId="25E6D3B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354A14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0BB97B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100%</w:t>
            </w:r>
          </w:p>
        </w:tc>
      </w:tr>
    </w:tbl>
    <w:p w14:paraId="3F41F065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Use Case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3347"/>
        <w:gridCol w:w="1534"/>
      </w:tblGrid>
      <w:tr w:rsidR="00483E7B" w:rsidRPr="00483E7B" w14:paraId="1D994535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03093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5446819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2C5A41C1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Coverage Status</w:t>
            </w:r>
          </w:p>
        </w:tc>
      </w:tr>
      <w:tr w:rsidR="00483E7B" w:rsidRPr="00483E7B" w14:paraId="7270466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CFA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UC001 - User Registration</w:t>
            </w:r>
          </w:p>
        </w:tc>
        <w:tc>
          <w:tcPr>
            <w:tcW w:w="0" w:type="auto"/>
            <w:vAlign w:val="center"/>
            <w:hideMark/>
          </w:tcPr>
          <w:p w14:paraId="662B2BD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TC_REG_016 - TC_REG_020</w:t>
            </w:r>
          </w:p>
        </w:tc>
        <w:tc>
          <w:tcPr>
            <w:tcW w:w="0" w:type="auto"/>
            <w:vAlign w:val="center"/>
            <w:hideMark/>
          </w:tcPr>
          <w:p w14:paraId="213E69D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</w:tr>
      <w:tr w:rsidR="00483E7B" w:rsidRPr="00483E7B" w14:paraId="1009EC0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FF0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UC002 - User Login</w:t>
            </w:r>
          </w:p>
        </w:tc>
        <w:tc>
          <w:tcPr>
            <w:tcW w:w="0" w:type="auto"/>
            <w:vAlign w:val="center"/>
            <w:hideMark/>
          </w:tcPr>
          <w:p w14:paraId="29C9F4D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TC_LOGIN_021 - TC_LOGIN_025</w:t>
            </w:r>
          </w:p>
        </w:tc>
        <w:tc>
          <w:tcPr>
            <w:tcW w:w="0" w:type="auto"/>
            <w:vAlign w:val="center"/>
            <w:hideMark/>
          </w:tcPr>
          <w:p w14:paraId="43C24CD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</w:tr>
      <w:tr w:rsidR="00483E7B" w:rsidRPr="00483E7B" w14:paraId="6A47704F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BD4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lastRenderedPageBreak/>
              <w:t>UC003 - Password Recovery</w:t>
            </w:r>
          </w:p>
        </w:tc>
        <w:tc>
          <w:tcPr>
            <w:tcW w:w="0" w:type="auto"/>
            <w:vAlign w:val="center"/>
            <w:hideMark/>
          </w:tcPr>
          <w:p w14:paraId="025A4CD9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TC_PWDREC_013 - TC_PWDREC_015</w:t>
            </w:r>
          </w:p>
        </w:tc>
        <w:tc>
          <w:tcPr>
            <w:tcW w:w="0" w:type="auto"/>
            <w:vAlign w:val="center"/>
            <w:hideMark/>
          </w:tcPr>
          <w:p w14:paraId="5D42E49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</w:tr>
      <w:tr w:rsidR="00483E7B" w:rsidRPr="00483E7B" w14:paraId="78096B16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6B2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UC004 - User Logout</w:t>
            </w:r>
          </w:p>
        </w:tc>
        <w:tc>
          <w:tcPr>
            <w:tcW w:w="0" w:type="auto"/>
            <w:vAlign w:val="center"/>
            <w:hideMark/>
          </w:tcPr>
          <w:p w14:paraId="5E988D7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TC_LOGOUT_009 - TC_LOGOUT_010</w:t>
            </w:r>
          </w:p>
        </w:tc>
        <w:tc>
          <w:tcPr>
            <w:tcW w:w="0" w:type="auto"/>
            <w:vAlign w:val="center"/>
            <w:hideMark/>
          </w:tcPr>
          <w:p w14:paraId="1D76F7B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483E7B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</w:p>
        </w:tc>
      </w:tr>
    </w:tbl>
    <w:p w14:paraId="1C5E1BC3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Test Design Technique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579"/>
        <w:gridCol w:w="1089"/>
      </w:tblGrid>
      <w:tr w:rsidR="00483E7B" w:rsidRPr="00483E7B" w14:paraId="09B5B2B6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BC98D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9500B87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Cases Count</w:t>
            </w:r>
          </w:p>
        </w:tc>
        <w:tc>
          <w:tcPr>
            <w:tcW w:w="0" w:type="auto"/>
            <w:vAlign w:val="center"/>
            <w:hideMark/>
          </w:tcPr>
          <w:p w14:paraId="2ED703B3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Percentage</w:t>
            </w:r>
          </w:p>
        </w:tc>
      </w:tr>
      <w:tr w:rsidR="00483E7B" w:rsidRPr="00483E7B" w14:paraId="7C66E18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AAF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Equivalence Partitioning</w:t>
            </w:r>
          </w:p>
        </w:tc>
        <w:tc>
          <w:tcPr>
            <w:tcW w:w="0" w:type="auto"/>
            <w:vAlign w:val="center"/>
            <w:hideMark/>
          </w:tcPr>
          <w:p w14:paraId="7ACB833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C75C08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483E7B" w:rsidRPr="00483E7B" w14:paraId="0DE644CE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57E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Boundary Value Analysis</w:t>
            </w:r>
          </w:p>
        </w:tc>
        <w:tc>
          <w:tcPr>
            <w:tcW w:w="0" w:type="auto"/>
            <w:vAlign w:val="center"/>
            <w:hideMark/>
          </w:tcPr>
          <w:p w14:paraId="4CC6EF6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6DAAB3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483E7B" w:rsidRPr="00483E7B" w14:paraId="53093449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49A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Decision Tables</w:t>
            </w:r>
          </w:p>
        </w:tc>
        <w:tc>
          <w:tcPr>
            <w:tcW w:w="0" w:type="auto"/>
            <w:vAlign w:val="center"/>
            <w:hideMark/>
          </w:tcPr>
          <w:p w14:paraId="181996E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BF6EC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9%</w:t>
            </w:r>
          </w:p>
        </w:tc>
      </w:tr>
      <w:tr w:rsidR="00483E7B" w:rsidRPr="00483E7B" w14:paraId="5B9C0782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C19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State Transition</w:t>
            </w:r>
          </w:p>
        </w:tc>
        <w:tc>
          <w:tcPr>
            <w:tcW w:w="0" w:type="auto"/>
            <w:vAlign w:val="center"/>
            <w:hideMark/>
          </w:tcPr>
          <w:p w14:paraId="473B8FD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30AAD0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13%</w:t>
            </w:r>
          </w:p>
        </w:tc>
      </w:tr>
      <w:tr w:rsidR="00483E7B" w:rsidRPr="00483E7B" w14:paraId="3FBC7831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E1A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Error Guessing</w:t>
            </w:r>
          </w:p>
        </w:tc>
        <w:tc>
          <w:tcPr>
            <w:tcW w:w="0" w:type="auto"/>
            <w:vAlign w:val="center"/>
            <w:hideMark/>
          </w:tcPr>
          <w:p w14:paraId="1A551B2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DFEB6E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483E7B" w:rsidRPr="00483E7B" w14:paraId="29A8FD3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BE5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Use Case/Scenario Testing</w:t>
            </w:r>
          </w:p>
        </w:tc>
        <w:tc>
          <w:tcPr>
            <w:tcW w:w="0" w:type="auto"/>
            <w:vAlign w:val="center"/>
            <w:hideMark/>
          </w:tcPr>
          <w:p w14:paraId="26A15DC8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7977D2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483E7B" w:rsidRPr="00483E7B" w14:paraId="7072547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E0D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3909AF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D95A1EF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100%</w:t>
            </w:r>
          </w:p>
        </w:tc>
      </w:tr>
    </w:tbl>
    <w:p w14:paraId="6D1F692A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Priority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579"/>
        <w:gridCol w:w="1089"/>
      </w:tblGrid>
      <w:tr w:rsidR="00483E7B" w:rsidRPr="00483E7B" w14:paraId="02CB60E8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26DE9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Priority Level</w:t>
            </w:r>
          </w:p>
        </w:tc>
        <w:tc>
          <w:tcPr>
            <w:tcW w:w="0" w:type="auto"/>
            <w:vAlign w:val="center"/>
            <w:hideMark/>
          </w:tcPr>
          <w:p w14:paraId="030F7504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Cases Count</w:t>
            </w:r>
          </w:p>
        </w:tc>
        <w:tc>
          <w:tcPr>
            <w:tcW w:w="0" w:type="auto"/>
            <w:vAlign w:val="center"/>
            <w:hideMark/>
          </w:tcPr>
          <w:p w14:paraId="0308C71D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Percentage</w:t>
            </w:r>
          </w:p>
        </w:tc>
      </w:tr>
      <w:tr w:rsidR="00483E7B" w:rsidRPr="00483E7B" w14:paraId="5CE83972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65B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0B6F91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67F4E3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483E7B" w:rsidRPr="00483E7B" w14:paraId="2CDCB96B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A8D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8ABD5D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F8F7087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38%</w:t>
            </w:r>
          </w:p>
        </w:tc>
      </w:tr>
      <w:tr w:rsidR="00483E7B" w:rsidRPr="00483E7B" w14:paraId="5AE741D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1790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30EB30B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5F7B4F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483E7B" w:rsidRPr="00483E7B" w14:paraId="32B1A6BB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156A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DA3749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BC08FC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11%</w:t>
            </w:r>
          </w:p>
        </w:tc>
      </w:tr>
      <w:tr w:rsidR="00483E7B" w:rsidRPr="00483E7B" w14:paraId="1B6368BA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1F1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6F36FF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541A98C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100%</w:t>
            </w:r>
          </w:p>
        </w:tc>
      </w:tr>
    </w:tbl>
    <w:p w14:paraId="4FB57306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Test Type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594"/>
      </w:tblGrid>
      <w:tr w:rsidR="00483E7B" w:rsidRPr="00483E7B" w14:paraId="4E21A3CB" w14:textId="77777777" w:rsidTr="00483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A83A5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Test Type</w:t>
            </w:r>
          </w:p>
        </w:tc>
        <w:tc>
          <w:tcPr>
            <w:tcW w:w="0" w:type="auto"/>
            <w:vAlign w:val="center"/>
            <w:hideMark/>
          </w:tcPr>
          <w:p w14:paraId="5169424F" w14:textId="77777777" w:rsidR="00483E7B" w:rsidRPr="00483E7B" w:rsidRDefault="00483E7B" w:rsidP="00483E7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E7B">
              <w:rPr>
                <w:rFonts w:ascii="Calibri" w:hAnsi="Calibri" w:cs="Calibri"/>
                <w:b/>
                <w:bCs/>
                <w:sz w:val="22"/>
                <w:szCs w:val="22"/>
              </w:rPr>
              <w:t>Test Cases Count</w:t>
            </w:r>
          </w:p>
        </w:tc>
      </w:tr>
      <w:tr w:rsidR="00483E7B" w:rsidRPr="00483E7B" w14:paraId="08FB2E20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8D7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3601B11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</w:tr>
      <w:tr w:rsidR="00483E7B" w:rsidRPr="00483E7B" w14:paraId="775F9205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3806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9E31312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</w:tr>
      <w:tr w:rsidR="00483E7B" w:rsidRPr="00483E7B" w14:paraId="2710474C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CD0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0D2EE64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</w:tr>
      <w:tr w:rsidR="00483E7B" w:rsidRPr="00483E7B" w14:paraId="4A10F343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07B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51036BE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483E7B" w:rsidRPr="00483E7B" w14:paraId="505F9E68" w14:textId="77777777" w:rsidTr="00483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1BD3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DA50FE5" w14:textId="77777777" w:rsidR="00483E7B" w:rsidRPr="00483E7B" w:rsidRDefault="00483E7B" w:rsidP="00483E7B">
            <w:pPr>
              <w:rPr>
                <w:rFonts w:ascii="Calibri" w:hAnsi="Calibri" w:cs="Calibri"/>
                <w:sz w:val="22"/>
                <w:szCs w:val="22"/>
              </w:rPr>
            </w:pPr>
            <w:r w:rsidRPr="00483E7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</w:tbl>
    <w:p w14:paraId="7F4CC9EE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pict w14:anchorId="46085978">
          <v:rect id="_x0000_i1113" style="width:0;height:1.5pt" o:hralign="center" o:hrstd="t" o:hr="t" fillcolor="#a0a0a0" stroked="f"/>
        </w:pict>
      </w:r>
    </w:p>
    <w:p w14:paraId="3FEB9A9C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Risk-Based Test Prioritization</w:t>
      </w:r>
    </w:p>
    <w:p w14:paraId="4C9722EB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High Risk Areas (Critical Priority)</w:t>
      </w:r>
    </w:p>
    <w:p w14:paraId="5D237FD0" w14:textId="77777777" w:rsidR="00483E7B" w:rsidRPr="00483E7B" w:rsidRDefault="00483E7B" w:rsidP="00483E7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Authentication &amp; Authorization</w:t>
      </w:r>
      <w:r w:rsidRPr="00483E7B">
        <w:rPr>
          <w:rFonts w:ascii="Calibri" w:hAnsi="Calibri" w:cs="Calibri"/>
          <w:sz w:val="22"/>
          <w:szCs w:val="22"/>
        </w:rPr>
        <w:t xml:space="preserve"> - Security vulnerabilities could compromise </w:t>
      </w:r>
      <w:proofErr w:type="gramStart"/>
      <w:r w:rsidRPr="00483E7B">
        <w:rPr>
          <w:rFonts w:ascii="Calibri" w:hAnsi="Calibri" w:cs="Calibri"/>
          <w:sz w:val="22"/>
          <w:szCs w:val="22"/>
        </w:rPr>
        <w:t>entire</w:t>
      </w:r>
      <w:proofErr w:type="gramEnd"/>
      <w:r w:rsidRPr="00483E7B">
        <w:rPr>
          <w:rFonts w:ascii="Calibri" w:hAnsi="Calibri" w:cs="Calibri"/>
          <w:sz w:val="22"/>
          <w:szCs w:val="22"/>
        </w:rPr>
        <w:t xml:space="preserve"> system</w:t>
      </w:r>
    </w:p>
    <w:p w14:paraId="35EB44BA" w14:textId="77777777" w:rsidR="00483E7B" w:rsidRPr="00483E7B" w:rsidRDefault="00483E7B" w:rsidP="00483E7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Password Management</w:t>
      </w:r>
      <w:r w:rsidRPr="00483E7B">
        <w:rPr>
          <w:rFonts w:ascii="Calibri" w:hAnsi="Calibri" w:cs="Calibri"/>
          <w:sz w:val="22"/>
          <w:szCs w:val="22"/>
        </w:rPr>
        <w:t xml:space="preserve"> - Weak password handling creates security risks</w:t>
      </w:r>
    </w:p>
    <w:p w14:paraId="1DB85835" w14:textId="77777777" w:rsidR="00483E7B" w:rsidRPr="00483E7B" w:rsidRDefault="00483E7B" w:rsidP="00483E7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Session Management</w:t>
      </w:r>
      <w:r w:rsidRPr="00483E7B">
        <w:rPr>
          <w:rFonts w:ascii="Calibri" w:hAnsi="Calibri" w:cs="Calibri"/>
          <w:sz w:val="22"/>
          <w:szCs w:val="22"/>
        </w:rPr>
        <w:t xml:space="preserve"> - JWT token vulnerabilities could allow unauthorized access</w:t>
      </w:r>
    </w:p>
    <w:p w14:paraId="441CAB6A" w14:textId="77777777" w:rsidR="00483E7B" w:rsidRPr="00483E7B" w:rsidRDefault="00483E7B" w:rsidP="00483E7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Data Validation</w:t>
      </w:r>
      <w:r w:rsidRPr="00483E7B">
        <w:rPr>
          <w:rFonts w:ascii="Calibri" w:hAnsi="Calibri" w:cs="Calibri"/>
          <w:sz w:val="22"/>
          <w:szCs w:val="22"/>
        </w:rPr>
        <w:t xml:space="preserve"> - SQL injection and XSS vulnerabilities</w:t>
      </w:r>
    </w:p>
    <w:p w14:paraId="1AE8EA43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Medium Risk Areas (High Priority)</w:t>
      </w:r>
    </w:p>
    <w:p w14:paraId="746FBD44" w14:textId="77777777" w:rsidR="00483E7B" w:rsidRPr="00483E7B" w:rsidRDefault="00483E7B" w:rsidP="00483E7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User Registration Flow</w:t>
      </w:r>
      <w:r w:rsidRPr="00483E7B">
        <w:rPr>
          <w:rFonts w:ascii="Calibri" w:hAnsi="Calibri" w:cs="Calibri"/>
          <w:sz w:val="22"/>
          <w:szCs w:val="22"/>
        </w:rPr>
        <w:t xml:space="preserve"> - Business-critical functionality</w:t>
      </w:r>
    </w:p>
    <w:p w14:paraId="7DBCCAFE" w14:textId="77777777" w:rsidR="00483E7B" w:rsidRPr="00483E7B" w:rsidRDefault="00483E7B" w:rsidP="00483E7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Email Integration</w:t>
      </w:r>
      <w:r w:rsidRPr="00483E7B">
        <w:rPr>
          <w:rFonts w:ascii="Calibri" w:hAnsi="Calibri" w:cs="Calibri"/>
          <w:sz w:val="22"/>
          <w:szCs w:val="22"/>
        </w:rPr>
        <w:t xml:space="preserve"> - Third-party dependency risks</w:t>
      </w:r>
    </w:p>
    <w:p w14:paraId="4EC464B0" w14:textId="77777777" w:rsidR="00483E7B" w:rsidRPr="00483E7B" w:rsidRDefault="00483E7B" w:rsidP="00483E7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Account Lockout Logic</w:t>
      </w:r>
      <w:r w:rsidRPr="00483E7B">
        <w:rPr>
          <w:rFonts w:ascii="Calibri" w:hAnsi="Calibri" w:cs="Calibri"/>
          <w:sz w:val="22"/>
          <w:szCs w:val="22"/>
        </w:rPr>
        <w:t xml:space="preserve"> - Balance between security and usability</w:t>
      </w:r>
    </w:p>
    <w:p w14:paraId="5F579BDD" w14:textId="77777777" w:rsidR="00483E7B" w:rsidRPr="00483E7B" w:rsidRDefault="00483E7B" w:rsidP="00483E7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Performance Under Load</w:t>
      </w:r>
      <w:r w:rsidRPr="00483E7B">
        <w:rPr>
          <w:rFonts w:ascii="Calibri" w:hAnsi="Calibri" w:cs="Calibri"/>
          <w:sz w:val="22"/>
          <w:szCs w:val="22"/>
        </w:rPr>
        <w:t xml:space="preserve"> - System scalability concerns</w:t>
      </w:r>
    </w:p>
    <w:p w14:paraId="3F0344A7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Low Risk Areas (Medium/Low Priority)</w:t>
      </w:r>
    </w:p>
    <w:p w14:paraId="7B6D8C90" w14:textId="77777777" w:rsidR="00483E7B" w:rsidRPr="00483E7B" w:rsidRDefault="00483E7B" w:rsidP="00483E7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UI/UX Elements</w:t>
      </w:r>
      <w:r w:rsidRPr="00483E7B">
        <w:rPr>
          <w:rFonts w:ascii="Calibri" w:hAnsi="Calibri" w:cs="Calibri"/>
          <w:sz w:val="22"/>
          <w:szCs w:val="22"/>
        </w:rPr>
        <w:t xml:space="preserve"> - Cosmetic issues with lower business impact</w:t>
      </w:r>
    </w:p>
    <w:p w14:paraId="34B65E9C" w14:textId="77777777" w:rsidR="00483E7B" w:rsidRPr="00483E7B" w:rsidRDefault="00483E7B" w:rsidP="00483E7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Non-critical Validations</w:t>
      </w:r>
      <w:r w:rsidRPr="00483E7B">
        <w:rPr>
          <w:rFonts w:ascii="Calibri" w:hAnsi="Calibri" w:cs="Calibri"/>
          <w:sz w:val="22"/>
          <w:szCs w:val="22"/>
        </w:rPr>
        <w:t xml:space="preserve"> - Minor validation edge cases</w:t>
      </w:r>
    </w:p>
    <w:p w14:paraId="53584888" w14:textId="77777777" w:rsidR="00483E7B" w:rsidRPr="00483E7B" w:rsidRDefault="00483E7B" w:rsidP="00483E7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Logging and Monitoring</w:t>
      </w:r>
      <w:r w:rsidRPr="00483E7B">
        <w:rPr>
          <w:rFonts w:ascii="Calibri" w:hAnsi="Calibri" w:cs="Calibri"/>
          <w:sz w:val="22"/>
          <w:szCs w:val="22"/>
        </w:rPr>
        <w:t xml:space="preserve"> - Important but not user-facing</w:t>
      </w:r>
    </w:p>
    <w:p w14:paraId="7CE37CA4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lastRenderedPageBreak/>
        <w:pict w14:anchorId="495D397E">
          <v:rect id="_x0000_i1114" style="width:0;height:1.5pt" o:hralign="center" o:hrstd="t" o:hr="t" fillcolor="#a0a0a0" stroked="f"/>
        </w:pict>
      </w:r>
    </w:p>
    <w:p w14:paraId="3E31ADB8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Recommendations</w:t>
      </w:r>
    </w:p>
    <w:p w14:paraId="12E2355A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Testing Strategy Recommendations</w:t>
      </w:r>
    </w:p>
    <w:p w14:paraId="0B257871" w14:textId="77777777" w:rsidR="00483E7B" w:rsidRPr="00483E7B" w:rsidRDefault="00483E7B" w:rsidP="00483E7B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Execute Critical and High priority test cases first</w:t>
      </w:r>
    </w:p>
    <w:p w14:paraId="378A4A1D" w14:textId="77777777" w:rsidR="00483E7B" w:rsidRPr="00483E7B" w:rsidRDefault="00483E7B" w:rsidP="00483E7B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Implement automated regression testing for core authentication flows</w:t>
      </w:r>
    </w:p>
    <w:p w14:paraId="4F4A03D0" w14:textId="77777777" w:rsidR="00483E7B" w:rsidRPr="00483E7B" w:rsidRDefault="00483E7B" w:rsidP="00483E7B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Perform security testing with both automated tools and manual penetration testing</w:t>
      </w:r>
    </w:p>
    <w:p w14:paraId="65813520" w14:textId="77777777" w:rsidR="00483E7B" w:rsidRPr="00483E7B" w:rsidRDefault="00483E7B" w:rsidP="00483E7B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Conduct performance testing early in development cycle</w:t>
      </w:r>
    </w:p>
    <w:p w14:paraId="28E0026A" w14:textId="77777777" w:rsidR="00483E7B" w:rsidRPr="00483E7B" w:rsidRDefault="00483E7B" w:rsidP="00483E7B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Set up continuous integration with automated test execution</w:t>
      </w:r>
    </w:p>
    <w:p w14:paraId="34C964AA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Coverage Gaps Identified</w:t>
      </w:r>
    </w:p>
    <w:p w14:paraId="2D27A487" w14:textId="77777777" w:rsidR="00483E7B" w:rsidRPr="00483E7B" w:rsidRDefault="00483E7B" w:rsidP="00483E7B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Mobile responsive testing</w:t>
      </w:r>
      <w:r w:rsidRPr="00483E7B">
        <w:rPr>
          <w:rFonts w:ascii="Calibri" w:hAnsi="Calibri" w:cs="Calibri"/>
          <w:sz w:val="22"/>
          <w:szCs w:val="22"/>
        </w:rPr>
        <w:t xml:space="preserve"> - Additional test cases needed for mobile devices</w:t>
      </w:r>
    </w:p>
    <w:p w14:paraId="64DF8F8E" w14:textId="77777777" w:rsidR="00483E7B" w:rsidRPr="00483E7B" w:rsidRDefault="00483E7B" w:rsidP="00483E7B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Cross-browser compatibility</w:t>
      </w:r>
      <w:r w:rsidRPr="00483E7B">
        <w:rPr>
          <w:rFonts w:ascii="Calibri" w:hAnsi="Calibri" w:cs="Calibri"/>
          <w:sz w:val="22"/>
          <w:szCs w:val="22"/>
        </w:rPr>
        <w:t xml:space="preserve"> - Expand browser coverage beyond standard set</w:t>
      </w:r>
    </w:p>
    <w:p w14:paraId="6F93237C" w14:textId="77777777" w:rsidR="00483E7B" w:rsidRPr="00483E7B" w:rsidRDefault="00483E7B" w:rsidP="00483E7B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Accessibility testing</w:t>
      </w:r>
      <w:r w:rsidRPr="00483E7B">
        <w:rPr>
          <w:rFonts w:ascii="Calibri" w:hAnsi="Calibri" w:cs="Calibri"/>
          <w:sz w:val="22"/>
          <w:szCs w:val="22"/>
        </w:rPr>
        <w:t xml:space="preserve"> - WCAG 2.1 compliance testing required</w:t>
      </w:r>
    </w:p>
    <w:p w14:paraId="7AC53146" w14:textId="77777777" w:rsidR="00483E7B" w:rsidRPr="00483E7B" w:rsidRDefault="00483E7B" w:rsidP="00483E7B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API rate limiting</w:t>
      </w:r>
      <w:r w:rsidRPr="00483E7B">
        <w:rPr>
          <w:rFonts w:ascii="Calibri" w:hAnsi="Calibri" w:cs="Calibri"/>
          <w:sz w:val="22"/>
          <w:szCs w:val="22"/>
        </w:rPr>
        <w:t xml:space="preserve"> - More comprehensive rate limiting test scenarios</w:t>
      </w:r>
    </w:p>
    <w:p w14:paraId="7A00338D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Test Environment Requirements</w:t>
      </w:r>
    </w:p>
    <w:p w14:paraId="74C6A26E" w14:textId="77777777" w:rsidR="00483E7B" w:rsidRPr="00483E7B" w:rsidRDefault="00483E7B" w:rsidP="00483E7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Dedicated security testing environment</w:t>
      </w:r>
      <w:r w:rsidRPr="00483E7B">
        <w:rPr>
          <w:rFonts w:ascii="Calibri" w:hAnsi="Calibri" w:cs="Calibri"/>
          <w:sz w:val="22"/>
          <w:szCs w:val="22"/>
        </w:rPr>
        <w:t xml:space="preserve"> with penetration testing tools</w:t>
      </w:r>
    </w:p>
    <w:p w14:paraId="035239B2" w14:textId="77777777" w:rsidR="00483E7B" w:rsidRPr="00483E7B" w:rsidRDefault="00483E7B" w:rsidP="00483E7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Performance testing environment</w:t>
      </w:r>
      <w:r w:rsidRPr="00483E7B">
        <w:rPr>
          <w:rFonts w:ascii="Calibri" w:hAnsi="Calibri" w:cs="Calibri"/>
          <w:sz w:val="22"/>
          <w:szCs w:val="22"/>
        </w:rPr>
        <w:t xml:space="preserve"> matching production specifications</w:t>
      </w:r>
    </w:p>
    <w:p w14:paraId="047C0C27" w14:textId="77777777" w:rsidR="00483E7B" w:rsidRPr="00483E7B" w:rsidRDefault="00483E7B" w:rsidP="00483E7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Test data management</w:t>
      </w:r>
      <w:r w:rsidRPr="00483E7B">
        <w:rPr>
          <w:rFonts w:ascii="Calibri" w:hAnsi="Calibri" w:cs="Calibri"/>
          <w:sz w:val="22"/>
          <w:szCs w:val="22"/>
        </w:rPr>
        <w:t xml:space="preserve"> strategy for consistent test execution</w:t>
      </w:r>
    </w:p>
    <w:p w14:paraId="25EAE746" w14:textId="77777777" w:rsidR="00483E7B" w:rsidRPr="00483E7B" w:rsidRDefault="00483E7B" w:rsidP="00483E7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Monitoring and logging</w:t>
      </w:r>
      <w:r w:rsidRPr="00483E7B">
        <w:rPr>
          <w:rFonts w:ascii="Calibri" w:hAnsi="Calibri" w:cs="Calibri"/>
          <w:sz w:val="22"/>
          <w:szCs w:val="22"/>
        </w:rPr>
        <w:t xml:space="preserve"> setup for test execution tracking</w:t>
      </w:r>
    </w:p>
    <w:p w14:paraId="3FB72E41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pict w14:anchorId="18737C01">
          <v:rect id="_x0000_i1115" style="width:0;height:1.5pt" o:hralign="center" o:hrstd="t" o:hr="t" fillcolor="#a0a0a0" stroked="f"/>
        </w:pict>
      </w:r>
    </w:p>
    <w:p w14:paraId="7176494B" w14:textId="77777777" w:rsidR="00483E7B" w:rsidRPr="00483E7B" w:rsidRDefault="00483E7B" w:rsidP="00483E7B">
      <w:pPr>
        <w:rPr>
          <w:rFonts w:ascii="Calibri" w:hAnsi="Calibri" w:cs="Calibri"/>
          <w:b/>
          <w:bCs/>
          <w:sz w:val="22"/>
          <w:szCs w:val="22"/>
        </w:rPr>
      </w:pPr>
      <w:r w:rsidRPr="00483E7B">
        <w:rPr>
          <w:rFonts w:ascii="Calibri" w:hAnsi="Calibri" w:cs="Calibri"/>
          <w:b/>
          <w:bCs/>
          <w:sz w:val="22"/>
          <w:szCs w:val="22"/>
        </w:rPr>
        <w:t>Conclusion</w:t>
      </w:r>
    </w:p>
    <w:p w14:paraId="61E6A3F3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 xml:space="preserve">This comprehensive test suite provides </w:t>
      </w:r>
      <w:r w:rsidRPr="00483E7B">
        <w:rPr>
          <w:rFonts w:ascii="Calibri" w:hAnsi="Calibri" w:cs="Calibri"/>
          <w:b/>
          <w:bCs/>
          <w:sz w:val="22"/>
          <w:szCs w:val="22"/>
        </w:rPr>
        <w:t>100% requirement coverage</w:t>
      </w:r>
      <w:r w:rsidRPr="00483E7B">
        <w:rPr>
          <w:rFonts w:ascii="Calibri" w:hAnsi="Calibri" w:cs="Calibri"/>
          <w:sz w:val="22"/>
          <w:szCs w:val="22"/>
        </w:rPr>
        <w:t xml:space="preserve"> with </w:t>
      </w:r>
      <w:r w:rsidRPr="00483E7B">
        <w:rPr>
          <w:rFonts w:ascii="Calibri" w:hAnsi="Calibri" w:cs="Calibri"/>
          <w:b/>
          <w:bCs/>
          <w:sz w:val="22"/>
          <w:szCs w:val="22"/>
        </w:rPr>
        <w:t>92 detailed test cases</w:t>
      </w:r>
      <w:r w:rsidRPr="00483E7B">
        <w:rPr>
          <w:rFonts w:ascii="Calibri" w:hAnsi="Calibri" w:cs="Calibri"/>
          <w:sz w:val="22"/>
          <w:szCs w:val="22"/>
        </w:rPr>
        <w:t xml:space="preserve"> using advanced test design techniques. The test cases are prioritized by risk and business impact, ensuring critical functionality is thoroughly validated while maintaining efficiency in test execution.</w:t>
      </w:r>
    </w:p>
    <w:p w14:paraId="682C9C15" w14:textId="77777777" w:rsidR="00483E7B" w:rsidRPr="00483E7B" w:rsidRDefault="00483E7B" w:rsidP="00483E7B">
      <w:pPr>
        <w:rPr>
          <w:rFonts w:ascii="Calibri" w:hAnsi="Calibri" w:cs="Calibri"/>
          <w:sz w:val="22"/>
          <w:szCs w:val="22"/>
        </w:rPr>
      </w:pPr>
      <w:r w:rsidRPr="00483E7B">
        <w:rPr>
          <w:rFonts w:ascii="Calibri" w:hAnsi="Calibri" w:cs="Calibri"/>
          <w:sz w:val="22"/>
          <w:szCs w:val="22"/>
        </w:rPr>
        <w:t xml:space="preserve">The test </w:t>
      </w:r>
      <w:proofErr w:type="gramStart"/>
      <w:r w:rsidRPr="00483E7B">
        <w:rPr>
          <w:rFonts w:ascii="Calibri" w:hAnsi="Calibri" w:cs="Calibri"/>
          <w:sz w:val="22"/>
          <w:szCs w:val="22"/>
        </w:rPr>
        <w:t>suite</w:t>
      </w:r>
      <w:proofErr w:type="gramEnd"/>
      <w:r w:rsidRPr="00483E7B">
        <w:rPr>
          <w:rFonts w:ascii="Calibri" w:hAnsi="Calibri" w:cs="Calibri"/>
          <w:sz w:val="22"/>
          <w:szCs w:val="22"/>
        </w:rPr>
        <w:t xml:space="preserve"> demonstrates professional QA practices including traceability, systematic test design, and comprehensive coverage analysis, making it suitable for enterprise-level authentication system testing.</w:t>
      </w:r>
    </w:p>
    <w:p w14:paraId="22847DF4" w14:textId="77777777" w:rsidR="003411AC" w:rsidRPr="00483E7B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483E7B" w:rsidSect="00483E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B7F"/>
    <w:multiLevelType w:val="multilevel"/>
    <w:tmpl w:val="4F0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1B40"/>
    <w:multiLevelType w:val="multilevel"/>
    <w:tmpl w:val="191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77F53"/>
    <w:multiLevelType w:val="multilevel"/>
    <w:tmpl w:val="ADEC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B773A"/>
    <w:multiLevelType w:val="multilevel"/>
    <w:tmpl w:val="639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74705"/>
    <w:multiLevelType w:val="multilevel"/>
    <w:tmpl w:val="A9B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93CFE"/>
    <w:multiLevelType w:val="multilevel"/>
    <w:tmpl w:val="5BDC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A0C5E"/>
    <w:multiLevelType w:val="multilevel"/>
    <w:tmpl w:val="3BC2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17282A"/>
    <w:multiLevelType w:val="multilevel"/>
    <w:tmpl w:val="FA0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5C5980"/>
    <w:multiLevelType w:val="multilevel"/>
    <w:tmpl w:val="B55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E35483"/>
    <w:multiLevelType w:val="multilevel"/>
    <w:tmpl w:val="D4E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413C3"/>
    <w:multiLevelType w:val="multilevel"/>
    <w:tmpl w:val="95FC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082DF2"/>
    <w:multiLevelType w:val="multilevel"/>
    <w:tmpl w:val="B352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7A6DFC"/>
    <w:multiLevelType w:val="multilevel"/>
    <w:tmpl w:val="5D4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528583">
    <w:abstractNumId w:val="7"/>
  </w:num>
  <w:num w:numId="2" w16cid:durableId="2135250322">
    <w:abstractNumId w:val="3"/>
  </w:num>
  <w:num w:numId="3" w16cid:durableId="1335691121">
    <w:abstractNumId w:val="0"/>
  </w:num>
  <w:num w:numId="4" w16cid:durableId="772896190">
    <w:abstractNumId w:val="4"/>
  </w:num>
  <w:num w:numId="5" w16cid:durableId="1592351006">
    <w:abstractNumId w:val="9"/>
  </w:num>
  <w:num w:numId="6" w16cid:durableId="2057848485">
    <w:abstractNumId w:val="1"/>
  </w:num>
  <w:num w:numId="7" w16cid:durableId="1514221184">
    <w:abstractNumId w:val="12"/>
  </w:num>
  <w:num w:numId="8" w16cid:durableId="589436372">
    <w:abstractNumId w:val="11"/>
  </w:num>
  <w:num w:numId="9" w16cid:durableId="1715078749">
    <w:abstractNumId w:val="2"/>
  </w:num>
  <w:num w:numId="10" w16cid:durableId="766464840">
    <w:abstractNumId w:val="5"/>
  </w:num>
  <w:num w:numId="11" w16cid:durableId="665984564">
    <w:abstractNumId w:val="6"/>
  </w:num>
  <w:num w:numId="12" w16cid:durableId="1326782357">
    <w:abstractNumId w:val="10"/>
  </w:num>
  <w:num w:numId="13" w16cid:durableId="10332674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DE"/>
    <w:rsid w:val="003411AC"/>
    <w:rsid w:val="003A4726"/>
    <w:rsid w:val="00483E7B"/>
    <w:rsid w:val="00B05159"/>
    <w:rsid w:val="00E0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36D1"/>
  <w15:chartTrackingRefBased/>
  <w15:docId w15:val="{14F597A4-4FDC-4676-9757-735B6CD9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83E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E7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E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3E7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83E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1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example.com" TargetMode="External"/><Relationship Id="rId13" Type="http://schemas.openxmlformats.org/officeDocument/2006/relationships/hyperlink" Target="mailto:existinguser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stuser@example.com" TargetMode="External"/><Relationship Id="rId12" Type="http://schemas.openxmlformats.org/officeDocument/2006/relationships/hyperlink" Target="mailto:testuser@example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testuser@example.com" TargetMode="External"/><Relationship Id="rId11" Type="http://schemas.openxmlformats.org/officeDocument/2006/relationships/hyperlink" Target="mailto:activeuser@example.com" TargetMode="External"/><Relationship Id="rId5" Type="http://schemas.openxmlformats.org/officeDocument/2006/relationships/hyperlink" Target="mailto:testuser@example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activeuser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st@example.com" TargetMode="External"/><Relationship Id="rId14" Type="http://schemas.openxmlformats.org/officeDocument/2006/relationships/hyperlink" Target="mailto:nonexistent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3047</Words>
  <Characters>17369</Characters>
  <Application>Microsoft Office Word</Application>
  <DocSecurity>0</DocSecurity>
  <Lines>144</Lines>
  <Paragraphs>40</Paragraphs>
  <ScaleCrop>false</ScaleCrop>
  <Company/>
  <LinksUpToDate>false</LinksUpToDate>
  <CharactersWithSpaces>20376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2025-09-07T11:55:00Z</dcterms:created>
  <dcterms:modified xsi:type="dcterms:W3CDTF">2025-09-07T11:56:00Z</dcterms:modified>
</cp:coreProperties>
</file>