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753"/>
        <w:gridCol w:w="2214"/>
        <w:gridCol w:w="2069"/>
        <w:gridCol w:w="2291"/>
        <w:gridCol w:w="2503"/>
        <w:gridCol w:w="2173"/>
        <w:gridCol w:w="971"/>
      </w:tblGrid>
      <w:tr w:rsidR="003D088B" w:rsidRPr="003D088B" w14:paraId="2356E2E0" w14:textId="77777777" w:rsidTr="003D088B">
        <w:tc>
          <w:tcPr>
            <w:tcW w:w="0" w:type="auto"/>
            <w:hideMark/>
          </w:tcPr>
          <w:p w14:paraId="3E05CC94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D088B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7F8626AC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D088B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58869DAD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D088B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3F5BE62A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D088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4399BDD0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D088B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7C13A542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D088B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18B7C6DF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D088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5D551015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D088B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</w:tr>
      <w:tr w:rsidR="003D088B" w:rsidRPr="003D088B" w14:paraId="7E38C18C" w14:textId="77777777" w:rsidTr="003D088B">
        <w:tc>
          <w:tcPr>
            <w:tcW w:w="0" w:type="auto"/>
            <w:hideMark/>
          </w:tcPr>
          <w:p w14:paraId="574A7EC5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REQ-ADM-01</w:t>
            </w:r>
          </w:p>
        </w:tc>
        <w:tc>
          <w:tcPr>
            <w:tcW w:w="0" w:type="auto"/>
            <w:hideMark/>
          </w:tcPr>
          <w:p w14:paraId="5FEE2BC6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TC-ADM-01-POS</w:t>
            </w:r>
          </w:p>
        </w:tc>
        <w:tc>
          <w:tcPr>
            <w:tcW w:w="0" w:type="auto"/>
            <w:hideMark/>
          </w:tcPr>
          <w:p w14:paraId="4F122D76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Verify that Admin can successfully setup a new speciality.</w:t>
            </w:r>
          </w:p>
        </w:tc>
        <w:tc>
          <w:tcPr>
            <w:tcW w:w="0" w:type="auto"/>
            <w:hideMark/>
          </w:tcPr>
          <w:p w14:paraId="0766DC3D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Admin is logged in with valid credentials. System has no existing speciality with the same name.</w:t>
            </w:r>
          </w:p>
        </w:tc>
        <w:tc>
          <w:tcPr>
            <w:tcW w:w="0" w:type="auto"/>
            <w:hideMark/>
          </w:tcPr>
          <w:p w14:paraId="101BD7DF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1. Navigate to the Admin dashboard. 2. Select 'Setup Speciality' option. 3. Enter speciality details. 4. Submit the form.</w:t>
            </w:r>
          </w:p>
        </w:tc>
        <w:tc>
          <w:tcPr>
            <w:tcW w:w="0" w:type="auto"/>
            <w:hideMark/>
          </w:tcPr>
          <w:p w14:paraId="173532F9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Speciality Name: Cardiology Description: Heart-related treatments</w:t>
            </w:r>
          </w:p>
        </w:tc>
        <w:tc>
          <w:tcPr>
            <w:tcW w:w="0" w:type="auto"/>
            <w:hideMark/>
          </w:tcPr>
          <w:p w14:paraId="6EF12D55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Speciality is added to the database and visible in the speciality list. Success message displayed.</w:t>
            </w:r>
          </w:p>
        </w:tc>
        <w:tc>
          <w:tcPr>
            <w:tcW w:w="0" w:type="auto"/>
            <w:hideMark/>
          </w:tcPr>
          <w:p w14:paraId="3564FC88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3D088B" w:rsidRPr="003D088B" w14:paraId="7319639B" w14:textId="77777777" w:rsidTr="003D088B">
        <w:tc>
          <w:tcPr>
            <w:tcW w:w="0" w:type="auto"/>
            <w:hideMark/>
          </w:tcPr>
          <w:p w14:paraId="62661763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REQ-ADM-01</w:t>
            </w:r>
          </w:p>
        </w:tc>
        <w:tc>
          <w:tcPr>
            <w:tcW w:w="0" w:type="auto"/>
            <w:hideMark/>
          </w:tcPr>
          <w:p w14:paraId="019C10CD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TC-ADM-01-NEG</w:t>
            </w:r>
          </w:p>
        </w:tc>
        <w:tc>
          <w:tcPr>
            <w:tcW w:w="0" w:type="auto"/>
            <w:hideMark/>
          </w:tcPr>
          <w:p w14:paraId="5B3D4829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Verify that Admin cannot setup a duplicate speciality.</w:t>
            </w:r>
          </w:p>
        </w:tc>
        <w:tc>
          <w:tcPr>
            <w:tcW w:w="0" w:type="auto"/>
            <w:hideMark/>
          </w:tcPr>
          <w:p w14:paraId="590635DE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Admin is logged in. A speciality named 'Cardiology' already exists.</w:t>
            </w:r>
          </w:p>
        </w:tc>
        <w:tc>
          <w:tcPr>
            <w:tcW w:w="0" w:type="auto"/>
            <w:hideMark/>
          </w:tcPr>
          <w:p w14:paraId="5E4D7D4F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1. Navigate to the Admin dashboard. 2. Select 'Setup Speciality' option. 3. Enter duplicate speciality details. 4. Submit the form.</w:t>
            </w:r>
          </w:p>
        </w:tc>
        <w:tc>
          <w:tcPr>
            <w:tcW w:w="0" w:type="auto"/>
            <w:hideMark/>
          </w:tcPr>
          <w:p w14:paraId="5DCD1C9C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Speciality Name: Cardiology Description: Heart-related treatments</w:t>
            </w:r>
          </w:p>
        </w:tc>
        <w:tc>
          <w:tcPr>
            <w:tcW w:w="0" w:type="auto"/>
            <w:hideMark/>
          </w:tcPr>
          <w:p w14:paraId="20CF6F81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Error message: 'Speciality already exists.' No duplicate entry added.</w:t>
            </w:r>
          </w:p>
        </w:tc>
        <w:tc>
          <w:tcPr>
            <w:tcW w:w="0" w:type="auto"/>
            <w:hideMark/>
          </w:tcPr>
          <w:p w14:paraId="50F571BE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3D088B" w:rsidRPr="003D088B" w14:paraId="333E0299" w14:textId="77777777" w:rsidTr="003D088B">
        <w:tc>
          <w:tcPr>
            <w:tcW w:w="0" w:type="auto"/>
            <w:hideMark/>
          </w:tcPr>
          <w:p w14:paraId="300F2C7E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REQ-ADM-02</w:t>
            </w:r>
          </w:p>
        </w:tc>
        <w:tc>
          <w:tcPr>
            <w:tcW w:w="0" w:type="auto"/>
            <w:hideMark/>
          </w:tcPr>
          <w:p w14:paraId="512AA8ED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TC-ADM-02-POS</w:t>
            </w:r>
          </w:p>
        </w:tc>
        <w:tc>
          <w:tcPr>
            <w:tcW w:w="0" w:type="auto"/>
            <w:hideMark/>
          </w:tcPr>
          <w:p w14:paraId="6C9F6D0D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Verify that Admin can successfully add a new doctor.</w:t>
            </w:r>
          </w:p>
        </w:tc>
        <w:tc>
          <w:tcPr>
            <w:tcW w:w="0" w:type="auto"/>
            <w:hideMark/>
          </w:tcPr>
          <w:p w14:paraId="3B278D93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Admin is logged in. Specialities are setup. No duplicate doctor exists.</w:t>
            </w:r>
          </w:p>
        </w:tc>
        <w:tc>
          <w:tcPr>
            <w:tcW w:w="0" w:type="auto"/>
            <w:hideMark/>
          </w:tcPr>
          <w:p w14:paraId="776F11FF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1. Navigate to Admin dashboard. 2. Select 'Add Doctors' option. 3. Enter doctor details including speciality. 4. Submit.</w:t>
            </w:r>
          </w:p>
        </w:tc>
        <w:tc>
          <w:tcPr>
            <w:tcW w:w="0" w:type="auto"/>
            <w:hideMark/>
          </w:tcPr>
          <w:p w14:paraId="7B125C6B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 xml:space="preserve">Doctor Name: Dr. John Doe Speciality: Cardiology Contact: </w:t>
            </w:r>
            <w:hyperlink r:id="rId4" w:history="1">
              <w:r w:rsidRPr="003D088B">
                <w:rPr>
                  <w:rStyle w:val="Hyperlink"/>
                  <w:rFonts w:ascii="Calibri" w:hAnsi="Calibri" w:cs="Calibri"/>
                  <w:sz w:val="22"/>
                  <w:szCs w:val="22"/>
                </w:rPr>
                <w:t>john@example.com</w:t>
              </w:r>
            </w:hyperlink>
            <w:r w:rsidRPr="003D088B">
              <w:rPr>
                <w:rFonts w:ascii="Calibri" w:hAnsi="Calibri" w:cs="Calibri"/>
                <w:sz w:val="22"/>
                <w:szCs w:val="22"/>
              </w:rPr>
              <w:t xml:space="preserve"> Zone: 575025</w:t>
            </w:r>
          </w:p>
        </w:tc>
        <w:tc>
          <w:tcPr>
            <w:tcW w:w="0" w:type="auto"/>
            <w:hideMark/>
          </w:tcPr>
          <w:p w14:paraId="0A706D96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Doctor is added to the database. Success message. Doctor visible in doctor list.</w:t>
            </w:r>
          </w:p>
        </w:tc>
        <w:tc>
          <w:tcPr>
            <w:tcW w:w="0" w:type="auto"/>
            <w:hideMark/>
          </w:tcPr>
          <w:p w14:paraId="1628B896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3D088B" w:rsidRPr="003D088B" w14:paraId="2CF78D61" w14:textId="77777777" w:rsidTr="003D088B">
        <w:tc>
          <w:tcPr>
            <w:tcW w:w="0" w:type="auto"/>
            <w:hideMark/>
          </w:tcPr>
          <w:p w14:paraId="6CF67295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REQ-ADM-02</w:t>
            </w:r>
          </w:p>
        </w:tc>
        <w:tc>
          <w:tcPr>
            <w:tcW w:w="0" w:type="auto"/>
            <w:hideMark/>
          </w:tcPr>
          <w:p w14:paraId="4596B783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TC-ADM-02-NEG</w:t>
            </w:r>
          </w:p>
        </w:tc>
        <w:tc>
          <w:tcPr>
            <w:tcW w:w="0" w:type="auto"/>
            <w:hideMark/>
          </w:tcPr>
          <w:p w14:paraId="420B0052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Verify that Admin cannot add a doctor with invalid data (e.g., missing speciality).</w:t>
            </w:r>
          </w:p>
        </w:tc>
        <w:tc>
          <w:tcPr>
            <w:tcW w:w="0" w:type="auto"/>
            <w:hideMark/>
          </w:tcPr>
          <w:p w14:paraId="3B181A90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Admin is logged in.</w:t>
            </w:r>
          </w:p>
        </w:tc>
        <w:tc>
          <w:tcPr>
            <w:tcW w:w="0" w:type="auto"/>
            <w:hideMark/>
          </w:tcPr>
          <w:p w14:paraId="26BFD8CF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1. Navigate to Admin dashboard. 2. Select 'Add Doctors' option. 3. Enter doctor details without speciality. 4. Submit.</w:t>
            </w:r>
          </w:p>
        </w:tc>
        <w:tc>
          <w:tcPr>
            <w:tcW w:w="0" w:type="auto"/>
            <w:hideMark/>
          </w:tcPr>
          <w:p w14:paraId="28ED5684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 xml:space="preserve">Doctor Name: Dr. John Doe Contact: </w:t>
            </w:r>
            <w:hyperlink r:id="rId5" w:history="1">
              <w:r w:rsidRPr="003D088B">
                <w:rPr>
                  <w:rStyle w:val="Hyperlink"/>
                  <w:rFonts w:ascii="Calibri" w:hAnsi="Calibri" w:cs="Calibri"/>
                  <w:sz w:val="22"/>
                  <w:szCs w:val="22"/>
                </w:rPr>
                <w:t>john@example.com</w:t>
              </w:r>
            </w:hyperlink>
            <w:r w:rsidRPr="003D088B">
              <w:rPr>
                <w:rFonts w:ascii="Calibri" w:hAnsi="Calibri" w:cs="Calibri"/>
                <w:sz w:val="22"/>
                <w:szCs w:val="22"/>
              </w:rPr>
              <w:t xml:space="preserve"> Speciality: (blank)</w:t>
            </w:r>
          </w:p>
        </w:tc>
        <w:tc>
          <w:tcPr>
            <w:tcW w:w="0" w:type="auto"/>
            <w:hideMark/>
          </w:tcPr>
          <w:p w14:paraId="341CCD36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Error message: 'Speciality is required.' Form not submitted.</w:t>
            </w:r>
          </w:p>
        </w:tc>
        <w:tc>
          <w:tcPr>
            <w:tcW w:w="0" w:type="auto"/>
            <w:hideMark/>
          </w:tcPr>
          <w:p w14:paraId="4FF9607D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3D088B" w:rsidRPr="003D088B" w14:paraId="64C7C602" w14:textId="77777777" w:rsidTr="003D088B">
        <w:tc>
          <w:tcPr>
            <w:tcW w:w="0" w:type="auto"/>
            <w:hideMark/>
          </w:tcPr>
          <w:p w14:paraId="2FF78048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REQ-ADM-03</w:t>
            </w:r>
          </w:p>
        </w:tc>
        <w:tc>
          <w:tcPr>
            <w:tcW w:w="0" w:type="auto"/>
            <w:hideMark/>
          </w:tcPr>
          <w:p w14:paraId="45010CEB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TC-ADM-</w:t>
            </w:r>
            <w:r w:rsidRPr="003D088B">
              <w:rPr>
                <w:rFonts w:ascii="Calibri" w:hAnsi="Calibri" w:cs="Calibri"/>
                <w:sz w:val="22"/>
                <w:szCs w:val="22"/>
              </w:rPr>
              <w:lastRenderedPageBreak/>
              <w:t>03-POS</w:t>
            </w:r>
          </w:p>
        </w:tc>
        <w:tc>
          <w:tcPr>
            <w:tcW w:w="0" w:type="auto"/>
            <w:hideMark/>
          </w:tcPr>
          <w:p w14:paraId="54596724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lastRenderedPageBreak/>
              <w:t>Verify that Admin can successfully add a new Lab/Pharmacy.</w:t>
            </w:r>
          </w:p>
        </w:tc>
        <w:tc>
          <w:tcPr>
            <w:tcW w:w="0" w:type="auto"/>
            <w:hideMark/>
          </w:tcPr>
          <w:p w14:paraId="04D6ACC5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Admin is logged in. No duplicate lab/pharmacy exists.</w:t>
            </w:r>
          </w:p>
        </w:tc>
        <w:tc>
          <w:tcPr>
            <w:tcW w:w="0" w:type="auto"/>
            <w:hideMark/>
          </w:tcPr>
          <w:p w14:paraId="3AAEA921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 xml:space="preserve">1. Navigate to Admin dashboard. 2. Select 'Add Labs/Pharmacy' </w:t>
            </w:r>
            <w:r w:rsidRPr="003D088B">
              <w:rPr>
                <w:rFonts w:ascii="Calibri" w:hAnsi="Calibri" w:cs="Calibri"/>
                <w:sz w:val="22"/>
                <w:szCs w:val="22"/>
              </w:rPr>
              <w:lastRenderedPageBreak/>
              <w:t>option. 3. Enter details. 4. Submit.</w:t>
            </w:r>
          </w:p>
        </w:tc>
        <w:tc>
          <w:tcPr>
            <w:tcW w:w="0" w:type="auto"/>
            <w:hideMark/>
          </w:tcPr>
          <w:p w14:paraId="599B2D3B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Name: ABC Lab Address: Surathkal Contact: </w:t>
            </w:r>
            <w:hyperlink r:id="rId6" w:history="1">
              <w:r w:rsidRPr="003D088B">
                <w:rPr>
                  <w:rStyle w:val="Hyperlink"/>
                  <w:rFonts w:ascii="Calibri" w:hAnsi="Calibri" w:cs="Calibri"/>
                  <w:sz w:val="22"/>
                  <w:szCs w:val="22"/>
                </w:rPr>
                <w:t>abc@lab.com</w:t>
              </w:r>
            </w:hyperlink>
            <w:r w:rsidRPr="003D088B">
              <w:rPr>
                <w:rFonts w:ascii="Calibri" w:hAnsi="Calibri" w:cs="Calibri"/>
                <w:sz w:val="22"/>
                <w:szCs w:val="22"/>
              </w:rPr>
              <w:t xml:space="preserve"> Zone: 575025</w:t>
            </w:r>
          </w:p>
        </w:tc>
        <w:tc>
          <w:tcPr>
            <w:tcW w:w="0" w:type="auto"/>
            <w:hideMark/>
          </w:tcPr>
          <w:p w14:paraId="31230CE5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Lab/Pharmacy added to database. Success </w:t>
            </w:r>
            <w:r w:rsidRPr="003D088B">
              <w:rPr>
                <w:rFonts w:ascii="Calibri" w:hAnsi="Calibri" w:cs="Calibri"/>
                <w:sz w:val="22"/>
                <w:szCs w:val="22"/>
              </w:rPr>
              <w:lastRenderedPageBreak/>
              <w:t>message. Visible in list.</w:t>
            </w:r>
          </w:p>
        </w:tc>
        <w:tc>
          <w:tcPr>
            <w:tcW w:w="0" w:type="auto"/>
            <w:hideMark/>
          </w:tcPr>
          <w:p w14:paraId="28B28C94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lastRenderedPageBreak/>
              <w:t>High</w:t>
            </w:r>
          </w:p>
        </w:tc>
      </w:tr>
      <w:tr w:rsidR="003D088B" w:rsidRPr="003D088B" w14:paraId="3DA0FF93" w14:textId="77777777" w:rsidTr="003D088B">
        <w:tc>
          <w:tcPr>
            <w:tcW w:w="0" w:type="auto"/>
            <w:hideMark/>
          </w:tcPr>
          <w:p w14:paraId="5F041610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REQ-ADM-03</w:t>
            </w:r>
          </w:p>
        </w:tc>
        <w:tc>
          <w:tcPr>
            <w:tcW w:w="0" w:type="auto"/>
            <w:hideMark/>
          </w:tcPr>
          <w:p w14:paraId="3ACF4DC3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TC-ADM-03-NEG</w:t>
            </w:r>
          </w:p>
        </w:tc>
        <w:tc>
          <w:tcPr>
            <w:tcW w:w="0" w:type="auto"/>
            <w:hideMark/>
          </w:tcPr>
          <w:p w14:paraId="3DE70589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Verify that Admin cannot add Lab/Pharmacy with invalid zone (outside specified pincodes).</w:t>
            </w:r>
          </w:p>
        </w:tc>
        <w:tc>
          <w:tcPr>
            <w:tcW w:w="0" w:type="auto"/>
            <w:hideMark/>
          </w:tcPr>
          <w:p w14:paraId="62CC2E7C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Admin is logged in.</w:t>
            </w:r>
          </w:p>
        </w:tc>
        <w:tc>
          <w:tcPr>
            <w:tcW w:w="0" w:type="auto"/>
            <w:hideMark/>
          </w:tcPr>
          <w:p w14:paraId="4E204375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1. Navigate to Admin dashboard. 2. Select 'Add Labs/Pharmacy' option. 3. Enter details with invalid zone. 4. Submit.</w:t>
            </w:r>
          </w:p>
        </w:tc>
        <w:tc>
          <w:tcPr>
            <w:tcW w:w="0" w:type="auto"/>
            <w:hideMark/>
          </w:tcPr>
          <w:p w14:paraId="46C8B55F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 xml:space="preserve">Name: ABC Lab Address: Surathkal Contact: </w:t>
            </w:r>
            <w:hyperlink r:id="rId7" w:history="1">
              <w:r w:rsidRPr="003D088B">
                <w:rPr>
                  <w:rStyle w:val="Hyperlink"/>
                  <w:rFonts w:ascii="Calibri" w:hAnsi="Calibri" w:cs="Calibri"/>
                  <w:sz w:val="22"/>
                  <w:szCs w:val="22"/>
                </w:rPr>
                <w:t>abc@lab.com</w:t>
              </w:r>
            </w:hyperlink>
            <w:r w:rsidRPr="003D088B">
              <w:rPr>
                <w:rFonts w:ascii="Calibri" w:hAnsi="Calibri" w:cs="Calibri"/>
                <w:sz w:val="22"/>
                <w:szCs w:val="22"/>
              </w:rPr>
              <w:t xml:space="preserve"> Zone: 999999 (invalid)</w:t>
            </w:r>
          </w:p>
        </w:tc>
        <w:tc>
          <w:tcPr>
            <w:tcW w:w="0" w:type="auto"/>
            <w:hideMark/>
          </w:tcPr>
          <w:p w14:paraId="1CE2DD7F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Error message: 'Zone must be within specified pincodes.' Form not submitted.</w:t>
            </w:r>
          </w:p>
        </w:tc>
        <w:tc>
          <w:tcPr>
            <w:tcW w:w="0" w:type="auto"/>
            <w:hideMark/>
          </w:tcPr>
          <w:p w14:paraId="46581EC3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3D088B" w:rsidRPr="003D088B" w14:paraId="2C568D60" w14:textId="77777777" w:rsidTr="003D088B">
        <w:tc>
          <w:tcPr>
            <w:tcW w:w="0" w:type="auto"/>
            <w:hideMark/>
          </w:tcPr>
          <w:p w14:paraId="647970FC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REQ-ADM-04</w:t>
            </w:r>
          </w:p>
        </w:tc>
        <w:tc>
          <w:tcPr>
            <w:tcW w:w="0" w:type="auto"/>
            <w:hideMark/>
          </w:tcPr>
          <w:p w14:paraId="21F0516F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TC-ADM-04-POS</w:t>
            </w:r>
          </w:p>
        </w:tc>
        <w:tc>
          <w:tcPr>
            <w:tcW w:w="0" w:type="auto"/>
            <w:hideMark/>
          </w:tcPr>
          <w:p w14:paraId="1B70D9A8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Verify that Admin can update/edit doctor information.</w:t>
            </w:r>
          </w:p>
        </w:tc>
        <w:tc>
          <w:tcPr>
            <w:tcW w:w="0" w:type="auto"/>
            <w:hideMark/>
          </w:tcPr>
          <w:p w14:paraId="535ABCB3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Admin is logged in. A doctor exists in the system.</w:t>
            </w:r>
          </w:p>
        </w:tc>
        <w:tc>
          <w:tcPr>
            <w:tcW w:w="0" w:type="auto"/>
            <w:hideMark/>
          </w:tcPr>
          <w:p w14:paraId="5B06017B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1. Navigate to doctor list. 2. Select a doctor to edit. 3. Update details. 4. Submit.</w:t>
            </w:r>
          </w:p>
        </w:tc>
        <w:tc>
          <w:tcPr>
            <w:tcW w:w="0" w:type="auto"/>
            <w:hideMark/>
          </w:tcPr>
          <w:p w14:paraId="1073BF73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 xml:space="preserve">Existing Doctor ID: DOC001 Updated Contact: </w:t>
            </w:r>
            <w:hyperlink r:id="rId8" w:history="1">
              <w:r w:rsidRPr="003D088B">
                <w:rPr>
                  <w:rStyle w:val="Hyperlink"/>
                  <w:rFonts w:ascii="Calibri" w:hAnsi="Calibri" w:cs="Calibri"/>
                  <w:sz w:val="22"/>
                  <w:szCs w:val="22"/>
                </w:rPr>
                <w:t>newjohn@example.com</w:t>
              </w:r>
            </w:hyperlink>
          </w:p>
        </w:tc>
        <w:tc>
          <w:tcPr>
            <w:tcW w:w="0" w:type="auto"/>
            <w:hideMark/>
          </w:tcPr>
          <w:p w14:paraId="43846A9B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Doctor details updated in database. Success message. Changes reflected in list.</w:t>
            </w:r>
          </w:p>
        </w:tc>
        <w:tc>
          <w:tcPr>
            <w:tcW w:w="0" w:type="auto"/>
            <w:hideMark/>
          </w:tcPr>
          <w:p w14:paraId="49FA8F41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3D088B" w:rsidRPr="003D088B" w14:paraId="4B0FD5CD" w14:textId="77777777" w:rsidTr="003D088B">
        <w:tc>
          <w:tcPr>
            <w:tcW w:w="0" w:type="auto"/>
            <w:hideMark/>
          </w:tcPr>
          <w:p w14:paraId="0F7A70C6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REQ-ADM-04</w:t>
            </w:r>
          </w:p>
        </w:tc>
        <w:tc>
          <w:tcPr>
            <w:tcW w:w="0" w:type="auto"/>
            <w:hideMark/>
          </w:tcPr>
          <w:p w14:paraId="674507B0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TC-ADM-04-NEG</w:t>
            </w:r>
          </w:p>
        </w:tc>
        <w:tc>
          <w:tcPr>
            <w:tcW w:w="0" w:type="auto"/>
            <w:hideMark/>
          </w:tcPr>
          <w:p w14:paraId="5E44C7C6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Verify that Admin cannot update doctor with invalid data (e.g., invalid email).</w:t>
            </w:r>
          </w:p>
        </w:tc>
        <w:tc>
          <w:tcPr>
            <w:tcW w:w="0" w:type="auto"/>
            <w:hideMark/>
          </w:tcPr>
          <w:p w14:paraId="0FB0D2CC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Admin is logged in. A doctor exists.</w:t>
            </w:r>
          </w:p>
        </w:tc>
        <w:tc>
          <w:tcPr>
            <w:tcW w:w="0" w:type="auto"/>
            <w:hideMark/>
          </w:tcPr>
          <w:p w14:paraId="0D9383C0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1. Navigate to doctor list. 2. Select a doctor. 3. Enter invalid email. 4. Submit.</w:t>
            </w:r>
          </w:p>
        </w:tc>
        <w:tc>
          <w:tcPr>
            <w:tcW w:w="0" w:type="auto"/>
            <w:hideMark/>
          </w:tcPr>
          <w:p w14:paraId="6F321398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Existing Doctor ID: DOC001 Updated Contact: invalid_email</w:t>
            </w:r>
          </w:p>
        </w:tc>
        <w:tc>
          <w:tcPr>
            <w:tcW w:w="0" w:type="auto"/>
            <w:hideMark/>
          </w:tcPr>
          <w:p w14:paraId="6F26ACEC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Error message: 'Invalid email format.' No update performed.</w:t>
            </w:r>
          </w:p>
        </w:tc>
        <w:tc>
          <w:tcPr>
            <w:tcW w:w="0" w:type="auto"/>
            <w:hideMark/>
          </w:tcPr>
          <w:p w14:paraId="39C4B992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3D088B" w:rsidRPr="003D088B" w14:paraId="5CF51818" w14:textId="77777777" w:rsidTr="003D088B">
        <w:tc>
          <w:tcPr>
            <w:tcW w:w="0" w:type="auto"/>
            <w:hideMark/>
          </w:tcPr>
          <w:p w14:paraId="398A096B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REQ-ADM-05</w:t>
            </w:r>
          </w:p>
        </w:tc>
        <w:tc>
          <w:tcPr>
            <w:tcW w:w="0" w:type="auto"/>
            <w:hideMark/>
          </w:tcPr>
          <w:p w14:paraId="7F980F94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TC-ADM-05-POS</w:t>
            </w:r>
          </w:p>
        </w:tc>
        <w:tc>
          <w:tcPr>
            <w:tcW w:w="0" w:type="auto"/>
            <w:hideMark/>
          </w:tcPr>
          <w:p w14:paraId="079AAC70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Verify that Admin can delete a Lab/Pharmacy.</w:t>
            </w:r>
          </w:p>
        </w:tc>
        <w:tc>
          <w:tcPr>
            <w:tcW w:w="0" w:type="auto"/>
            <w:hideMark/>
          </w:tcPr>
          <w:p w14:paraId="53D5E7FA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Admin is logged in. A Lab/Pharmacy exists.</w:t>
            </w:r>
          </w:p>
        </w:tc>
        <w:tc>
          <w:tcPr>
            <w:tcW w:w="0" w:type="auto"/>
            <w:hideMark/>
          </w:tcPr>
          <w:p w14:paraId="503150DD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1. Navigate to Lab/Pharmacy list. 2. Select an entry to delete. 3. Confirm deletion.</w:t>
            </w:r>
          </w:p>
        </w:tc>
        <w:tc>
          <w:tcPr>
            <w:tcW w:w="0" w:type="auto"/>
            <w:hideMark/>
          </w:tcPr>
          <w:p w14:paraId="0EF80F78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Lab ID: LAB001</w:t>
            </w:r>
          </w:p>
        </w:tc>
        <w:tc>
          <w:tcPr>
            <w:tcW w:w="0" w:type="auto"/>
            <w:hideMark/>
          </w:tcPr>
          <w:p w14:paraId="5D76389F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Lab/Pharmacy removed from database. Success message. Not visible in list.</w:t>
            </w:r>
          </w:p>
        </w:tc>
        <w:tc>
          <w:tcPr>
            <w:tcW w:w="0" w:type="auto"/>
            <w:hideMark/>
          </w:tcPr>
          <w:p w14:paraId="1B671749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3D088B" w:rsidRPr="003D088B" w14:paraId="7E3D8130" w14:textId="77777777" w:rsidTr="003D088B">
        <w:tc>
          <w:tcPr>
            <w:tcW w:w="0" w:type="auto"/>
            <w:hideMark/>
          </w:tcPr>
          <w:p w14:paraId="41AA42FC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REQ-ADM-05</w:t>
            </w:r>
          </w:p>
        </w:tc>
        <w:tc>
          <w:tcPr>
            <w:tcW w:w="0" w:type="auto"/>
            <w:hideMark/>
          </w:tcPr>
          <w:p w14:paraId="3BD89776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TC-ADM-05-NEG</w:t>
            </w:r>
          </w:p>
        </w:tc>
        <w:tc>
          <w:tcPr>
            <w:tcW w:w="0" w:type="auto"/>
            <w:hideMark/>
          </w:tcPr>
          <w:p w14:paraId="7F376281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Verify that Admin cannot delete a non-existent Lab/Pharmacy.</w:t>
            </w:r>
          </w:p>
        </w:tc>
        <w:tc>
          <w:tcPr>
            <w:tcW w:w="0" w:type="auto"/>
            <w:hideMark/>
          </w:tcPr>
          <w:p w14:paraId="0ACAEA80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Admin is logged in.</w:t>
            </w:r>
          </w:p>
        </w:tc>
        <w:tc>
          <w:tcPr>
            <w:tcW w:w="0" w:type="auto"/>
            <w:hideMark/>
          </w:tcPr>
          <w:p w14:paraId="2592D8E3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1. Navigate to Lab/Pharmacy list. 2. Attempt to delete a non-existent ID.</w:t>
            </w:r>
          </w:p>
        </w:tc>
        <w:tc>
          <w:tcPr>
            <w:tcW w:w="0" w:type="auto"/>
            <w:hideMark/>
          </w:tcPr>
          <w:p w14:paraId="0D9752A3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Lab ID: INVALID_ID</w:t>
            </w:r>
          </w:p>
        </w:tc>
        <w:tc>
          <w:tcPr>
            <w:tcW w:w="0" w:type="auto"/>
            <w:hideMark/>
          </w:tcPr>
          <w:p w14:paraId="0149E659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Error message: 'Lab/Pharmacy not found.' No deletion occurs.</w:t>
            </w:r>
          </w:p>
        </w:tc>
        <w:tc>
          <w:tcPr>
            <w:tcW w:w="0" w:type="auto"/>
            <w:hideMark/>
          </w:tcPr>
          <w:p w14:paraId="0B16A17A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</w:tr>
      <w:tr w:rsidR="003D088B" w:rsidRPr="003D088B" w14:paraId="390485F6" w14:textId="77777777" w:rsidTr="003D088B">
        <w:tc>
          <w:tcPr>
            <w:tcW w:w="0" w:type="auto"/>
            <w:hideMark/>
          </w:tcPr>
          <w:p w14:paraId="1891F8CD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REQ-PAT-01</w:t>
            </w:r>
          </w:p>
        </w:tc>
        <w:tc>
          <w:tcPr>
            <w:tcW w:w="0" w:type="auto"/>
            <w:hideMark/>
          </w:tcPr>
          <w:p w14:paraId="330290FD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TC-PAT-01-POS</w:t>
            </w:r>
          </w:p>
        </w:tc>
        <w:tc>
          <w:tcPr>
            <w:tcW w:w="0" w:type="auto"/>
            <w:hideMark/>
          </w:tcPr>
          <w:p w14:paraId="0480FC73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Verify that a new patient can successfully register.</w:t>
            </w:r>
          </w:p>
        </w:tc>
        <w:tc>
          <w:tcPr>
            <w:tcW w:w="0" w:type="auto"/>
            <w:hideMark/>
          </w:tcPr>
          <w:p w14:paraId="636186A4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System is accessible. No existing account with same details.</w:t>
            </w:r>
          </w:p>
        </w:tc>
        <w:tc>
          <w:tcPr>
            <w:tcW w:w="0" w:type="auto"/>
            <w:hideMark/>
          </w:tcPr>
          <w:p w14:paraId="2F772AA1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1. Navigate to registration page. 2. Enter patient details. 3. Submit.</w:t>
            </w:r>
          </w:p>
        </w:tc>
        <w:tc>
          <w:tcPr>
            <w:tcW w:w="0" w:type="auto"/>
            <w:hideMark/>
          </w:tcPr>
          <w:p w14:paraId="09AB2F4B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 xml:space="preserve">Name: Jane Doe Email: </w:t>
            </w:r>
            <w:hyperlink r:id="rId9" w:history="1">
              <w:r w:rsidRPr="003D088B">
                <w:rPr>
                  <w:rStyle w:val="Hyperlink"/>
                  <w:rFonts w:ascii="Calibri" w:hAnsi="Calibri" w:cs="Calibri"/>
                  <w:sz w:val="22"/>
                  <w:szCs w:val="22"/>
                </w:rPr>
                <w:t>jane@example.com</w:t>
              </w:r>
            </w:hyperlink>
            <w:r w:rsidRPr="003D088B">
              <w:rPr>
                <w:rFonts w:ascii="Calibri" w:hAnsi="Calibri" w:cs="Calibri"/>
                <w:sz w:val="22"/>
                <w:szCs w:val="22"/>
              </w:rPr>
              <w:t xml:space="preserve"> Password: Pass123! Zone: 575025</w:t>
            </w:r>
          </w:p>
        </w:tc>
        <w:tc>
          <w:tcPr>
            <w:tcW w:w="0" w:type="auto"/>
            <w:hideMark/>
          </w:tcPr>
          <w:p w14:paraId="07420AB2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Patient account created. Success message. Redirect to login.</w:t>
            </w:r>
          </w:p>
        </w:tc>
        <w:tc>
          <w:tcPr>
            <w:tcW w:w="0" w:type="auto"/>
            <w:hideMark/>
          </w:tcPr>
          <w:p w14:paraId="0BA0F5DB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3D088B" w:rsidRPr="003D088B" w14:paraId="5B305298" w14:textId="77777777" w:rsidTr="003D088B">
        <w:tc>
          <w:tcPr>
            <w:tcW w:w="0" w:type="auto"/>
            <w:hideMark/>
          </w:tcPr>
          <w:p w14:paraId="7D93F911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lastRenderedPageBreak/>
              <w:t>REQ-PAT-01</w:t>
            </w:r>
          </w:p>
        </w:tc>
        <w:tc>
          <w:tcPr>
            <w:tcW w:w="0" w:type="auto"/>
            <w:hideMark/>
          </w:tcPr>
          <w:p w14:paraId="30C7050D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TC-PAT-01-NEG</w:t>
            </w:r>
          </w:p>
        </w:tc>
        <w:tc>
          <w:tcPr>
            <w:tcW w:w="0" w:type="auto"/>
            <w:hideMark/>
          </w:tcPr>
          <w:p w14:paraId="5E199192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Verify that patient cannot register with duplicate email.</w:t>
            </w:r>
          </w:p>
        </w:tc>
        <w:tc>
          <w:tcPr>
            <w:tcW w:w="0" w:type="auto"/>
            <w:hideMark/>
          </w:tcPr>
          <w:p w14:paraId="15F283AE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An account with the email already exists.</w:t>
            </w:r>
          </w:p>
        </w:tc>
        <w:tc>
          <w:tcPr>
            <w:tcW w:w="0" w:type="auto"/>
            <w:hideMark/>
          </w:tcPr>
          <w:p w14:paraId="13B2646F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1. Navigate to registration page. 2. Enter duplicate details. 3. Submit.</w:t>
            </w:r>
          </w:p>
        </w:tc>
        <w:tc>
          <w:tcPr>
            <w:tcW w:w="0" w:type="auto"/>
            <w:hideMark/>
          </w:tcPr>
          <w:p w14:paraId="3DC3AEF8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 xml:space="preserve">Name: Jane Doe Email: </w:t>
            </w:r>
            <w:hyperlink r:id="rId10" w:history="1">
              <w:r w:rsidRPr="003D088B">
                <w:rPr>
                  <w:rStyle w:val="Hyperlink"/>
                  <w:rFonts w:ascii="Calibri" w:hAnsi="Calibri" w:cs="Calibri"/>
                  <w:sz w:val="22"/>
                  <w:szCs w:val="22"/>
                </w:rPr>
                <w:t>jane@example.com</w:t>
              </w:r>
            </w:hyperlink>
            <w:r w:rsidRPr="003D088B">
              <w:rPr>
                <w:rFonts w:ascii="Calibri" w:hAnsi="Calibri" w:cs="Calibri"/>
                <w:sz w:val="22"/>
                <w:szCs w:val="22"/>
              </w:rPr>
              <w:t xml:space="preserve"> (existing) Password: Pass123!</w:t>
            </w:r>
          </w:p>
        </w:tc>
        <w:tc>
          <w:tcPr>
            <w:tcW w:w="0" w:type="auto"/>
            <w:hideMark/>
          </w:tcPr>
          <w:p w14:paraId="171C4639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Error message: 'Email already registered.' Registration fails.</w:t>
            </w:r>
          </w:p>
        </w:tc>
        <w:tc>
          <w:tcPr>
            <w:tcW w:w="0" w:type="auto"/>
            <w:hideMark/>
          </w:tcPr>
          <w:p w14:paraId="32BEC24A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3D088B" w:rsidRPr="003D088B" w14:paraId="31FFCF2B" w14:textId="77777777" w:rsidTr="003D088B">
        <w:tc>
          <w:tcPr>
            <w:tcW w:w="0" w:type="auto"/>
            <w:hideMark/>
          </w:tcPr>
          <w:p w14:paraId="67DD7685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REQ-PAT-02</w:t>
            </w:r>
          </w:p>
        </w:tc>
        <w:tc>
          <w:tcPr>
            <w:tcW w:w="0" w:type="auto"/>
            <w:hideMark/>
          </w:tcPr>
          <w:p w14:paraId="3618BC56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TC-PAT-02-POS</w:t>
            </w:r>
          </w:p>
        </w:tc>
        <w:tc>
          <w:tcPr>
            <w:tcW w:w="0" w:type="auto"/>
            <w:hideMark/>
          </w:tcPr>
          <w:p w14:paraId="6DFDF7EC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Verify that patient can update their profile.</w:t>
            </w:r>
          </w:p>
        </w:tc>
        <w:tc>
          <w:tcPr>
            <w:tcW w:w="0" w:type="auto"/>
            <w:hideMark/>
          </w:tcPr>
          <w:p w14:paraId="431CF9EB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Patient is logged in.</w:t>
            </w:r>
          </w:p>
        </w:tc>
        <w:tc>
          <w:tcPr>
            <w:tcW w:w="0" w:type="auto"/>
            <w:hideMark/>
          </w:tcPr>
          <w:p w14:paraId="49AC767A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1. Navigate to profile page. 2. Update details. 3. Submit.</w:t>
            </w:r>
          </w:p>
        </w:tc>
        <w:tc>
          <w:tcPr>
            <w:tcW w:w="0" w:type="auto"/>
            <w:hideMark/>
          </w:tcPr>
          <w:p w14:paraId="7849F272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Updated Address: New Address, Surathkal</w:t>
            </w:r>
          </w:p>
        </w:tc>
        <w:tc>
          <w:tcPr>
            <w:tcW w:w="0" w:type="auto"/>
            <w:hideMark/>
          </w:tcPr>
          <w:p w14:paraId="47E6EE3C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Profile updated. Success message. Changes reflected.</w:t>
            </w:r>
          </w:p>
        </w:tc>
        <w:tc>
          <w:tcPr>
            <w:tcW w:w="0" w:type="auto"/>
            <w:hideMark/>
          </w:tcPr>
          <w:p w14:paraId="014E4027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3D088B" w:rsidRPr="003D088B" w14:paraId="4B81D5F2" w14:textId="77777777" w:rsidTr="003D088B">
        <w:tc>
          <w:tcPr>
            <w:tcW w:w="0" w:type="auto"/>
            <w:hideMark/>
          </w:tcPr>
          <w:p w14:paraId="3DBB6489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REQ-PAT-02</w:t>
            </w:r>
          </w:p>
        </w:tc>
        <w:tc>
          <w:tcPr>
            <w:tcW w:w="0" w:type="auto"/>
            <w:hideMark/>
          </w:tcPr>
          <w:p w14:paraId="590CBEC9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TC-PAT-02-NEG</w:t>
            </w:r>
          </w:p>
        </w:tc>
        <w:tc>
          <w:tcPr>
            <w:tcW w:w="0" w:type="auto"/>
            <w:hideMark/>
          </w:tcPr>
          <w:p w14:paraId="59001376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Verify that patient cannot update profile with invalid data (e.g., invalid phone).</w:t>
            </w:r>
          </w:p>
        </w:tc>
        <w:tc>
          <w:tcPr>
            <w:tcW w:w="0" w:type="auto"/>
            <w:hideMark/>
          </w:tcPr>
          <w:p w14:paraId="72F78C07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Patient is logged in.</w:t>
            </w:r>
          </w:p>
        </w:tc>
        <w:tc>
          <w:tcPr>
            <w:tcW w:w="0" w:type="auto"/>
            <w:hideMark/>
          </w:tcPr>
          <w:p w14:paraId="1DC3D38B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1. Navigate to profile page. 2. Enter invalid phone. 3. Submit.</w:t>
            </w:r>
          </w:p>
        </w:tc>
        <w:tc>
          <w:tcPr>
            <w:tcW w:w="0" w:type="auto"/>
            <w:hideMark/>
          </w:tcPr>
          <w:p w14:paraId="7C973DA8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Updated Phone: abc123 (invalid)</w:t>
            </w:r>
          </w:p>
        </w:tc>
        <w:tc>
          <w:tcPr>
            <w:tcW w:w="0" w:type="auto"/>
            <w:hideMark/>
          </w:tcPr>
          <w:p w14:paraId="51253EC8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Error message: 'Invalid phone format.' No update.</w:t>
            </w:r>
          </w:p>
        </w:tc>
        <w:tc>
          <w:tcPr>
            <w:tcW w:w="0" w:type="auto"/>
            <w:hideMark/>
          </w:tcPr>
          <w:p w14:paraId="1CE6561A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3D088B" w:rsidRPr="003D088B" w14:paraId="4B1B1ABC" w14:textId="77777777" w:rsidTr="003D088B">
        <w:tc>
          <w:tcPr>
            <w:tcW w:w="0" w:type="auto"/>
            <w:hideMark/>
          </w:tcPr>
          <w:p w14:paraId="4EF98F16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REQ-PAT-03</w:t>
            </w:r>
          </w:p>
        </w:tc>
        <w:tc>
          <w:tcPr>
            <w:tcW w:w="0" w:type="auto"/>
            <w:hideMark/>
          </w:tcPr>
          <w:p w14:paraId="56F32797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TC-PAT-03-POS</w:t>
            </w:r>
          </w:p>
        </w:tc>
        <w:tc>
          <w:tcPr>
            <w:tcW w:w="0" w:type="auto"/>
            <w:hideMark/>
          </w:tcPr>
          <w:p w14:paraId="4942BB93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Verify that patient can submit a consultation request.</w:t>
            </w:r>
          </w:p>
        </w:tc>
        <w:tc>
          <w:tcPr>
            <w:tcW w:w="0" w:type="auto"/>
            <w:hideMark/>
          </w:tcPr>
          <w:p w14:paraId="2022C993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Patient is logged in. Doctors and specialities available.</w:t>
            </w:r>
          </w:p>
        </w:tc>
        <w:tc>
          <w:tcPr>
            <w:tcW w:w="0" w:type="auto"/>
            <w:hideMark/>
          </w:tcPr>
          <w:p w14:paraId="719BD7B4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1. Navigate to consultation request page. 2. Enter symptoms and select speciality. 3. Submit.</w:t>
            </w:r>
          </w:p>
        </w:tc>
        <w:tc>
          <w:tcPr>
            <w:tcW w:w="0" w:type="auto"/>
            <w:hideMark/>
          </w:tcPr>
          <w:p w14:paraId="02AF034A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Symptoms: Headache, Fever Speciality: General Medicine</w:t>
            </w:r>
          </w:p>
        </w:tc>
        <w:tc>
          <w:tcPr>
            <w:tcW w:w="0" w:type="auto"/>
            <w:hideMark/>
          </w:tcPr>
          <w:p w14:paraId="0F1DDAC5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Request submitted. Forwarded to appropriate doctor. Confirmation message.</w:t>
            </w:r>
          </w:p>
        </w:tc>
        <w:tc>
          <w:tcPr>
            <w:tcW w:w="0" w:type="auto"/>
            <w:hideMark/>
          </w:tcPr>
          <w:p w14:paraId="075E637B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3D088B" w:rsidRPr="003D088B" w14:paraId="3F3AFE96" w14:textId="77777777" w:rsidTr="003D088B">
        <w:tc>
          <w:tcPr>
            <w:tcW w:w="0" w:type="auto"/>
            <w:hideMark/>
          </w:tcPr>
          <w:p w14:paraId="69DD68D9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REQ-PAT-03</w:t>
            </w:r>
          </w:p>
        </w:tc>
        <w:tc>
          <w:tcPr>
            <w:tcW w:w="0" w:type="auto"/>
            <w:hideMark/>
          </w:tcPr>
          <w:p w14:paraId="6E0C42C4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TC-PAT-03-NEG</w:t>
            </w:r>
          </w:p>
        </w:tc>
        <w:tc>
          <w:tcPr>
            <w:tcW w:w="0" w:type="auto"/>
            <w:hideMark/>
          </w:tcPr>
          <w:p w14:paraId="676A55A8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Verify that patient cannot submit request without symptoms.</w:t>
            </w:r>
          </w:p>
        </w:tc>
        <w:tc>
          <w:tcPr>
            <w:tcW w:w="0" w:type="auto"/>
            <w:hideMark/>
          </w:tcPr>
          <w:p w14:paraId="756502FE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Patient is logged in.</w:t>
            </w:r>
          </w:p>
        </w:tc>
        <w:tc>
          <w:tcPr>
            <w:tcW w:w="0" w:type="auto"/>
            <w:hideMark/>
          </w:tcPr>
          <w:p w14:paraId="3F30B8DE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1. Navigate to consultation request page. 2. Leave symptoms blank. 3. Submit.</w:t>
            </w:r>
          </w:p>
        </w:tc>
        <w:tc>
          <w:tcPr>
            <w:tcW w:w="0" w:type="auto"/>
            <w:hideMark/>
          </w:tcPr>
          <w:p w14:paraId="4B30FA62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Symptoms: (blank)</w:t>
            </w:r>
          </w:p>
        </w:tc>
        <w:tc>
          <w:tcPr>
            <w:tcW w:w="0" w:type="auto"/>
            <w:hideMark/>
          </w:tcPr>
          <w:p w14:paraId="3102645C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Error message: 'Symptoms are required.' Request not submitted.</w:t>
            </w:r>
          </w:p>
        </w:tc>
        <w:tc>
          <w:tcPr>
            <w:tcW w:w="0" w:type="auto"/>
            <w:hideMark/>
          </w:tcPr>
          <w:p w14:paraId="43D0E055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3D088B" w:rsidRPr="003D088B" w14:paraId="6174EA70" w14:textId="77777777" w:rsidTr="003D088B">
        <w:tc>
          <w:tcPr>
            <w:tcW w:w="0" w:type="auto"/>
            <w:hideMark/>
          </w:tcPr>
          <w:p w14:paraId="554594EF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REQ-PAT-04</w:t>
            </w:r>
          </w:p>
        </w:tc>
        <w:tc>
          <w:tcPr>
            <w:tcW w:w="0" w:type="auto"/>
            <w:hideMark/>
          </w:tcPr>
          <w:p w14:paraId="696F89DC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TC-PAT-04-POS</w:t>
            </w:r>
          </w:p>
        </w:tc>
        <w:tc>
          <w:tcPr>
            <w:tcW w:w="0" w:type="auto"/>
            <w:hideMark/>
          </w:tcPr>
          <w:p w14:paraId="7708B27B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Verify that patient can view their prescription/reports.</w:t>
            </w:r>
          </w:p>
        </w:tc>
        <w:tc>
          <w:tcPr>
            <w:tcW w:w="0" w:type="auto"/>
            <w:hideMark/>
          </w:tcPr>
          <w:p w14:paraId="23B418AA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Patient is logged in. A prescription/report exists for the patient.</w:t>
            </w:r>
          </w:p>
        </w:tc>
        <w:tc>
          <w:tcPr>
            <w:tcW w:w="0" w:type="auto"/>
            <w:hideMark/>
          </w:tcPr>
          <w:p w14:paraId="4F22EE86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1. Navigate to prescriptions/reports page. 2. Select a record to view.</w:t>
            </w:r>
          </w:p>
        </w:tc>
        <w:tc>
          <w:tcPr>
            <w:tcW w:w="0" w:type="auto"/>
            <w:hideMark/>
          </w:tcPr>
          <w:p w14:paraId="0A257070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Prescription ID: PRE001</w:t>
            </w:r>
          </w:p>
        </w:tc>
        <w:tc>
          <w:tcPr>
            <w:tcW w:w="0" w:type="auto"/>
            <w:hideMark/>
          </w:tcPr>
          <w:p w14:paraId="59571F6D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Prescription/details displayed, including diagnosis, medicines, lab requests.</w:t>
            </w:r>
          </w:p>
        </w:tc>
        <w:tc>
          <w:tcPr>
            <w:tcW w:w="0" w:type="auto"/>
            <w:hideMark/>
          </w:tcPr>
          <w:p w14:paraId="7E5D6EE9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3D088B" w:rsidRPr="003D088B" w14:paraId="4D071948" w14:textId="77777777" w:rsidTr="003D088B">
        <w:tc>
          <w:tcPr>
            <w:tcW w:w="0" w:type="auto"/>
            <w:hideMark/>
          </w:tcPr>
          <w:p w14:paraId="5D52A606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REQ-PAT-04</w:t>
            </w:r>
          </w:p>
        </w:tc>
        <w:tc>
          <w:tcPr>
            <w:tcW w:w="0" w:type="auto"/>
            <w:hideMark/>
          </w:tcPr>
          <w:p w14:paraId="46B81E21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TC-PAT-</w:t>
            </w:r>
            <w:r w:rsidRPr="003D088B">
              <w:rPr>
                <w:rFonts w:ascii="Calibri" w:hAnsi="Calibri" w:cs="Calibri"/>
                <w:sz w:val="22"/>
                <w:szCs w:val="22"/>
              </w:rPr>
              <w:lastRenderedPageBreak/>
              <w:t>04-NEG</w:t>
            </w:r>
          </w:p>
        </w:tc>
        <w:tc>
          <w:tcPr>
            <w:tcW w:w="0" w:type="auto"/>
            <w:hideMark/>
          </w:tcPr>
          <w:p w14:paraId="2068ABAF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Verify that patient cannot view another </w:t>
            </w:r>
            <w:r w:rsidRPr="003D088B">
              <w:rPr>
                <w:rFonts w:ascii="Calibri" w:hAnsi="Calibri" w:cs="Calibri"/>
                <w:sz w:val="22"/>
                <w:szCs w:val="22"/>
              </w:rPr>
              <w:lastRenderedPageBreak/>
              <w:t>patient's prescription (confidentiality).</w:t>
            </w:r>
          </w:p>
        </w:tc>
        <w:tc>
          <w:tcPr>
            <w:tcW w:w="0" w:type="auto"/>
            <w:hideMark/>
          </w:tcPr>
          <w:p w14:paraId="6A8F2E4A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lastRenderedPageBreak/>
              <w:t>Patient is logged in. Another patient's prescription exists.</w:t>
            </w:r>
          </w:p>
        </w:tc>
        <w:tc>
          <w:tcPr>
            <w:tcW w:w="0" w:type="auto"/>
            <w:hideMark/>
          </w:tcPr>
          <w:p w14:paraId="11EFC54C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1. Attempt to access another patient's prescription URL/ID.</w:t>
            </w:r>
          </w:p>
        </w:tc>
        <w:tc>
          <w:tcPr>
            <w:tcW w:w="0" w:type="auto"/>
            <w:hideMark/>
          </w:tcPr>
          <w:p w14:paraId="3670A41D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Prescription ID: PRE002 (other patient)</w:t>
            </w:r>
          </w:p>
        </w:tc>
        <w:tc>
          <w:tcPr>
            <w:tcW w:w="0" w:type="auto"/>
            <w:hideMark/>
          </w:tcPr>
          <w:p w14:paraId="1A54CC85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Access denied. Error: 'Unauthorized access.'</w:t>
            </w:r>
          </w:p>
        </w:tc>
        <w:tc>
          <w:tcPr>
            <w:tcW w:w="0" w:type="auto"/>
            <w:hideMark/>
          </w:tcPr>
          <w:p w14:paraId="4236D7F1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3D088B" w:rsidRPr="003D088B" w14:paraId="39C72B3E" w14:textId="77777777" w:rsidTr="003D088B">
        <w:tc>
          <w:tcPr>
            <w:tcW w:w="0" w:type="auto"/>
            <w:hideMark/>
          </w:tcPr>
          <w:p w14:paraId="2461CC1B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REQ-DOC-01</w:t>
            </w:r>
          </w:p>
        </w:tc>
        <w:tc>
          <w:tcPr>
            <w:tcW w:w="0" w:type="auto"/>
            <w:hideMark/>
          </w:tcPr>
          <w:p w14:paraId="56DFDF54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TC-DOC-01-POS</w:t>
            </w:r>
          </w:p>
        </w:tc>
        <w:tc>
          <w:tcPr>
            <w:tcW w:w="0" w:type="auto"/>
            <w:hideMark/>
          </w:tcPr>
          <w:p w14:paraId="65878A35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Verify that doctor can provide consultation (view and respond to request).</w:t>
            </w:r>
          </w:p>
        </w:tc>
        <w:tc>
          <w:tcPr>
            <w:tcW w:w="0" w:type="auto"/>
            <w:hideMark/>
          </w:tcPr>
          <w:p w14:paraId="1BCDF44A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Doctor is logged in. A patient consultation request exists for the doctor's speciality.</w:t>
            </w:r>
          </w:p>
        </w:tc>
        <w:tc>
          <w:tcPr>
            <w:tcW w:w="0" w:type="auto"/>
            <w:hideMark/>
          </w:tcPr>
          <w:p w14:paraId="472176FA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1. Navigate to consultation requests. 2. Select a request. 3. Enter diagnosis. 4. Submit.</w:t>
            </w:r>
          </w:p>
        </w:tc>
        <w:tc>
          <w:tcPr>
            <w:tcW w:w="0" w:type="auto"/>
            <w:hideMark/>
          </w:tcPr>
          <w:p w14:paraId="69DE2238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Diagnosis: Viral Fever</w:t>
            </w:r>
          </w:p>
        </w:tc>
        <w:tc>
          <w:tcPr>
            <w:tcW w:w="0" w:type="auto"/>
            <w:hideMark/>
          </w:tcPr>
          <w:p w14:paraId="09D3B08A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Consultation provided. Prescription generated and sent to patient/chemist/lab.</w:t>
            </w:r>
          </w:p>
        </w:tc>
        <w:tc>
          <w:tcPr>
            <w:tcW w:w="0" w:type="auto"/>
            <w:hideMark/>
          </w:tcPr>
          <w:p w14:paraId="19284AB8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3D088B" w:rsidRPr="003D088B" w14:paraId="55CFDB41" w14:textId="77777777" w:rsidTr="003D088B">
        <w:tc>
          <w:tcPr>
            <w:tcW w:w="0" w:type="auto"/>
            <w:hideMark/>
          </w:tcPr>
          <w:p w14:paraId="28D2BE6B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REQ-DOC-01</w:t>
            </w:r>
          </w:p>
        </w:tc>
        <w:tc>
          <w:tcPr>
            <w:tcW w:w="0" w:type="auto"/>
            <w:hideMark/>
          </w:tcPr>
          <w:p w14:paraId="37DFE0FE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TC-DOC-01-NEG</w:t>
            </w:r>
          </w:p>
        </w:tc>
        <w:tc>
          <w:tcPr>
            <w:tcW w:w="0" w:type="auto"/>
            <w:hideMark/>
          </w:tcPr>
          <w:p w14:paraId="22C74D1D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Verify that doctor cannot provide consultation without diagnosis.</w:t>
            </w:r>
          </w:p>
        </w:tc>
        <w:tc>
          <w:tcPr>
            <w:tcW w:w="0" w:type="auto"/>
            <w:hideMark/>
          </w:tcPr>
          <w:p w14:paraId="52E60708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Doctor is logged in. Request exists.</w:t>
            </w:r>
          </w:p>
        </w:tc>
        <w:tc>
          <w:tcPr>
            <w:tcW w:w="0" w:type="auto"/>
            <w:hideMark/>
          </w:tcPr>
          <w:p w14:paraId="5DA8B245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1. Navigate to request. 2. Leave diagnosis blank. 3. Submit.</w:t>
            </w:r>
          </w:p>
        </w:tc>
        <w:tc>
          <w:tcPr>
            <w:tcW w:w="0" w:type="auto"/>
            <w:hideMark/>
          </w:tcPr>
          <w:p w14:paraId="2BCBDE47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Diagnosis: (blank)</w:t>
            </w:r>
          </w:p>
        </w:tc>
        <w:tc>
          <w:tcPr>
            <w:tcW w:w="0" w:type="auto"/>
            <w:hideMark/>
          </w:tcPr>
          <w:p w14:paraId="471B2222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Error message: 'Diagnosis required.' Not submitted.</w:t>
            </w:r>
          </w:p>
        </w:tc>
        <w:tc>
          <w:tcPr>
            <w:tcW w:w="0" w:type="auto"/>
            <w:hideMark/>
          </w:tcPr>
          <w:p w14:paraId="76F9521B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3D088B" w:rsidRPr="003D088B" w14:paraId="41864B17" w14:textId="77777777" w:rsidTr="003D088B">
        <w:tc>
          <w:tcPr>
            <w:tcW w:w="0" w:type="auto"/>
            <w:hideMark/>
          </w:tcPr>
          <w:p w14:paraId="221B39C9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REQ-DOC-02</w:t>
            </w:r>
          </w:p>
        </w:tc>
        <w:tc>
          <w:tcPr>
            <w:tcW w:w="0" w:type="auto"/>
            <w:hideMark/>
          </w:tcPr>
          <w:p w14:paraId="0984A073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TC-DOC-02-POS</w:t>
            </w:r>
          </w:p>
        </w:tc>
        <w:tc>
          <w:tcPr>
            <w:tcW w:w="0" w:type="auto"/>
            <w:hideMark/>
          </w:tcPr>
          <w:p w14:paraId="400C19BE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Verify that doctor can prescribe medicines during consultation.</w:t>
            </w:r>
          </w:p>
        </w:tc>
        <w:tc>
          <w:tcPr>
            <w:tcW w:w="0" w:type="auto"/>
            <w:hideMark/>
          </w:tcPr>
          <w:p w14:paraId="2B44702E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Doctor is logged in. In process of providing consultation.</w:t>
            </w:r>
          </w:p>
        </w:tc>
        <w:tc>
          <w:tcPr>
            <w:tcW w:w="0" w:type="auto"/>
            <w:hideMark/>
          </w:tcPr>
          <w:p w14:paraId="7B906C99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1. In consultation form, add medicines. 2. Submit prescription.</w:t>
            </w:r>
          </w:p>
        </w:tc>
        <w:tc>
          <w:tcPr>
            <w:tcW w:w="0" w:type="auto"/>
            <w:hideMark/>
          </w:tcPr>
          <w:p w14:paraId="6EA32C41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Medicines: Paracetamol 500mg, twice daily</w:t>
            </w:r>
          </w:p>
        </w:tc>
        <w:tc>
          <w:tcPr>
            <w:tcW w:w="0" w:type="auto"/>
            <w:hideMark/>
          </w:tcPr>
          <w:p w14:paraId="04E5B16D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Medicines added to prescription. Visible to patient/chemist.</w:t>
            </w:r>
          </w:p>
        </w:tc>
        <w:tc>
          <w:tcPr>
            <w:tcW w:w="0" w:type="auto"/>
            <w:hideMark/>
          </w:tcPr>
          <w:p w14:paraId="7AD46727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3D088B" w:rsidRPr="003D088B" w14:paraId="162E9280" w14:textId="77777777" w:rsidTr="003D088B">
        <w:tc>
          <w:tcPr>
            <w:tcW w:w="0" w:type="auto"/>
            <w:hideMark/>
          </w:tcPr>
          <w:p w14:paraId="57FB7803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REQ-DOC-02</w:t>
            </w:r>
          </w:p>
        </w:tc>
        <w:tc>
          <w:tcPr>
            <w:tcW w:w="0" w:type="auto"/>
            <w:hideMark/>
          </w:tcPr>
          <w:p w14:paraId="6537EFF1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TC-DOC-02-NEG</w:t>
            </w:r>
          </w:p>
        </w:tc>
        <w:tc>
          <w:tcPr>
            <w:tcW w:w="0" w:type="auto"/>
            <w:hideMark/>
          </w:tcPr>
          <w:p w14:paraId="2DFCDD20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Verify that doctor cannot prescribe invalid medicine (e.g., non-existent).</w:t>
            </w:r>
          </w:p>
        </w:tc>
        <w:tc>
          <w:tcPr>
            <w:tcW w:w="0" w:type="auto"/>
            <w:hideMark/>
          </w:tcPr>
          <w:p w14:paraId="58BBCFAB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Doctor is logged in. In consultation.</w:t>
            </w:r>
          </w:p>
        </w:tc>
        <w:tc>
          <w:tcPr>
            <w:tcW w:w="0" w:type="auto"/>
            <w:hideMark/>
          </w:tcPr>
          <w:p w14:paraId="381AB20E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1. Add invalid medicine name. 2. Submit.</w:t>
            </w:r>
          </w:p>
        </w:tc>
        <w:tc>
          <w:tcPr>
            <w:tcW w:w="0" w:type="auto"/>
            <w:hideMark/>
          </w:tcPr>
          <w:p w14:paraId="732DA23E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Medicines: InvalidDrug</w:t>
            </w:r>
          </w:p>
        </w:tc>
        <w:tc>
          <w:tcPr>
            <w:tcW w:w="0" w:type="auto"/>
            <w:hideMark/>
          </w:tcPr>
          <w:p w14:paraId="38B61897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Error message: 'Invalid medicine.' Not added.</w:t>
            </w:r>
          </w:p>
        </w:tc>
        <w:tc>
          <w:tcPr>
            <w:tcW w:w="0" w:type="auto"/>
            <w:hideMark/>
          </w:tcPr>
          <w:p w14:paraId="3CDA1A45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3D088B" w:rsidRPr="003D088B" w14:paraId="24F3F6D3" w14:textId="77777777" w:rsidTr="003D088B">
        <w:tc>
          <w:tcPr>
            <w:tcW w:w="0" w:type="auto"/>
            <w:hideMark/>
          </w:tcPr>
          <w:p w14:paraId="13B6EC47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REQ-DOC-03</w:t>
            </w:r>
          </w:p>
        </w:tc>
        <w:tc>
          <w:tcPr>
            <w:tcW w:w="0" w:type="auto"/>
            <w:hideMark/>
          </w:tcPr>
          <w:p w14:paraId="6B9326F9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TC-DOC-03-POS</w:t>
            </w:r>
          </w:p>
        </w:tc>
        <w:tc>
          <w:tcPr>
            <w:tcW w:w="0" w:type="auto"/>
            <w:hideMark/>
          </w:tcPr>
          <w:p w14:paraId="074B0DBB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Verify that doctor can prescribe lab tests.</w:t>
            </w:r>
          </w:p>
        </w:tc>
        <w:tc>
          <w:tcPr>
            <w:tcW w:w="0" w:type="auto"/>
            <w:hideMark/>
          </w:tcPr>
          <w:p w14:paraId="655A685E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Doctor is logged in. In consultation.</w:t>
            </w:r>
          </w:p>
        </w:tc>
        <w:tc>
          <w:tcPr>
            <w:tcW w:w="0" w:type="auto"/>
            <w:hideMark/>
          </w:tcPr>
          <w:p w14:paraId="5862C925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1. In consultation form, add lab tests. 2. Submit.</w:t>
            </w:r>
          </w:p>
        </w:tc>
        <w:tc>
          <w:tcPr>
            <w:tcW w:w="0" w:type="auto"/>
            <w:hideMark/>
          </w:tcPr>
          <w:p w14:paraId="60CB78F7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Tests: Blood Test, CBC</w:t>
            </w:r>
          </w:p>
        </w:tc>
        <w:tc>
          <w:tcPr>
            <w:tcW w:w="0" w:type="auto"/>
            <w:hideMark/>
          </w:tcPr>
          <w:p w14:paraId="78EC847A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Lab requests added to prescription. Sent to lab.</w:t>
            </w:r>
          </w:p>
        </w:tc>
        <w:tc>
          <w:tcPr>
            <w:tcW w:w="0" w:type="auto"/>
            <w:hideMark/>
          </w:tcPr>
          <w:p w14:paraId="24A339FA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3D088B" w:rsidRPr="003D088B" w14:paraId="7EAA09CD" w14:textId="77777777" w:rsidTr="003D088B">
        <w:tc>
          <w:tcPr>
            <w:tcW w:w="0" w:type="auto"/>
            <w:hideMark/>
          </w:tcPr>
          <w:p w14:paraId="3E50CFAC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REQ-DOC-03</w:t>
            </w:r>
          </w:p>
        </w:tc>
        <w:tc>
          <w:tcPr>
            <w:tcW w:w="0" w:type="auto"/>
            <w:hideMark/>
          </w:tcPr>
          <w:p w14:paraId="3D3BDD37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TC-DOC-03-NEG</w:t>
            </w:r>
          </w:p>
        </w:tc>
        <w:tc>
          <w:tcPr>
            <w:tcW w:w="0" w:type="auto"/>
            <w:hideMark/>
          </w:tcPr>
          <w:p w14:paraId="3CA257C1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Verify that doctor cannot prescribe without selecting a lab test.</w:t>
            </w:r>
          </w:p>
        </w:tc>
        <w:tc>
          <w:tcPr>
            <w:tcW w:w="0" w:type="auto"/>
            <w:hideMark/>
          </w:tcPr>
          <w:p w14:paraId="3B0D599C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Doctor is logged in. In consultation.</w:t>
            </w:r>
          </w:p>
        </w:tc>
        <w:tc>
          <w:tcPr>
            <w:tcW w:w="0" w:type="auto"/>
            <w:hideMark/>
          </w:tcPr>
          <w:p w14:paraId="0A338EFD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1. Leave lab tests blank (if optional, but test for invalid). 2. Submit with invalid test.</w:t>
            </w:r>
          </w:p>
        </w:tc>
        <w:tc>
          <w:tcPr>
            <w:tcW w:w="0" w:type="auto"/>
            <w:hideMark/>
          </w:tcPr>
          <w:p w14:paraId="7701472A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Tests: InvalidTest</w:t>
            </w:r>
          </w:p>
        </w:tc>
        <w:tc>
          <w:tcPr>
            <w:tcW w:w="0" w:type="auto"/>
            <w:hideMark/>
          </w:tcPr>
          <w:p w14:paraId="07140C80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Error message: 'Invalid lab test.' Not added.</w:t>
            </w:r>
          </w:p>
        </w:tc>
        <w:tc>
          <w:tcPr>
            <w:tcW w:w="0" w:type="auto"/>
            <w:hideMark/>
          </w:tcPr>
          <w:p w14:paraId="27302FE4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3D088B" w:rsidRPr="003D088B" w14:paraId="44A3F4A0" w14:textId="77777777" w:rsidTr="003D088B">
        <w:tc>
          <w:tcPr>
            <w:tcW w:w="0" w:type="auto"/>
            <w:hideMark/>
          </w:tcPr>
          <w:p w14:paraId="5C4704B8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lastRenderedPageBreak/>
              <w:t>REQ-LAB-01</w:t>
            </w:r>
          </w:p>
        </w:tc>
        <w:tc>
          <w:tcPr>
            <w:tcW w:w="0" w:type="auto"/>
            <w:hideMark/>
          </w:tcPr>
          <w:p w14:paraId="2B8CDB70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TC-LAB-01-POS</w:t>
            </w:r>
          </w:p>
        </w:tc>
        <w:tc>
          <w:tcPr>
            <w:tcW w:w="0" w:type="auto"/>
            <w:hideMark/>
          </w:tcPr>
          <w:p w14:paraId="55CB344C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Verify that Lab Incharge can update lab reports and set flag.</w:t>
            </w:r>
          </w:p>
        </w:tc>
        <w:tc>
          <w:tcPr>
            <w:tcW w:w="0" w:type="auto"/>
            <w:hideMark/>
          </w:tcPr>
          <w:p w14:paraId="6FA234ED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Lab Incharge logged in. A prescription with lab request exists.</w:t>
            </w:r>
          </w:p>
        </w:tc>
        <w:tc>
          <w:tcPr>
            <w:tcW w:w="0" w:type="auto"/>
            <w:hideMark/>
          </w:tcPr>
          <w:p w14:paraId="3CD568D3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1. Navigate to pending requests. 2. Select request. 3. Upload/update report. 4. Set flag as completed. 5. Submit.</w:t>
            </w:r>
          </w:p>
        </w:tc>
        <w:tc>
          <w:tcPr>
            <w:tcW w:w="0" w:type="auto"/>
            <w:hideMark/>
          </w:tcPr>
          <w:p w14:paraId="622342E3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Report: Blood Test Results - Normal Flag: Completed</w:t>
            </w:r>
          </w:p>
        </w:tc>
        <w:tc>
          <w:tcPr>
            <w:tcW w:w="0" w:type="auto"/>
            <w:hideMark/>
          </w:tcPr>
          <w:p w14:paraId="7DC9EF4E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Report updated in system. Visible to patient. Flag set. Notification to patient.</w:t>
            </w:r>
          </w:p>
        </w:tc>
        <w:tc>
          <w:tcPr>
            <w:tcW w:w="0" w:type="auto"/>
            <w:hideMark/>
          </w:tcPr>
          <w:p w14:paraId="46EE724E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3D088B" w:rsidRPr="003D088B" w14:paraId="06FD1181" w14:textId="77777777" w:rsidTr="003D088B">
        <w:tc>
          <w:tcPr>
            <w:tcW w:w="0" w:type="auto"/>
            <w:hideMark/>
          </w:tcPr>
          <w:p w14:paraId="60EC733E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REQ-LAB-01</w:t>
            </w:r>
          </w:p>
        </w:tc>
        <w:tc>
          <w:tcPr>
            <w:tcW w:w="0" w:type="auto"/>
            <w:hideMark/>
          </w:tcPr>
          <w:p w14:paraId="6A0DF88C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TC-LAB-01-NEG</w:t>
            </w:r>
          </w:p>
        </w:tc>
        <w:tc>
          <w:tcPr>
            <w:tcW w:w="0" w:type="auto"/>
            <w:hideMark/>
          </w:tcPr>
          <w:p w14:paraId="350509B2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Verify that Lab cannot update report for non-assigned request.</w:t>
            </w:r>
          </w:p>
        </w:tc>
        <w:tc>
          <w:tcPr>
            <w:tcW w:w="0" w:type="auto"/>
            <w:hideMark/>
          </w:tcPr>
          <w:p w14:paraId="1D51CEA7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Lab Incharge logged in.</w:t>
            </w:r>
          </w:p>
        </w:tc>
        <w:tc>
          <w:tcPr>
            <w:tcW w:w="0" w:type="auto"/>
            <w:hideMark/>
          </w:tcPr>
          <w:p w14:paraId="6671A01A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1. Attempt to access non-assigned request ID. 2. Try to update.</w:t>
            </w:r>
          </w:p>
        </w:tc>
        <w:tc>
          <w:tcPr>
            <w:tcW w:w="0" w:type="auto"/>
            <w:hideMark/>
          </w:tcPr>
          <w:p w14:paraId="3017F191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Request ID: Non-assigned</w:t>
            </w:r>
          </w:p>
        </w:tc>
        <w:tc>
          <w:tcPr>
            <w:tcW w:w="0" w:type="auto"/>
            <w:hideMark/>
          </w:tcPr>
          <w:p w14:paraId="219B25A3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Access denied. Error: 'Not authorized.' No update.</w:t>
            </w:r>
          </w:p>
        </w:tc>
        <w:tc>
          <w:tcPr>
            <w:tcW w:w="0" w:type="auto"/>
            <w:hideMark/>
          </w:tcPr>
          <w:p w14:paraId="57FFAF83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3D088B" w:rsidRPr="003D088B" w14:paraId="07653C18" w14:textId="77777777" w:rsidTr="003D088B">
        <w:tc>
          <w:tcPr>
            <w:tcW w:w="0" w:type="auto"/>
            <w:hideMark/>
          </w:tcPr>
          <w:p w14:paraId="35953E55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REQ-CHE-01</w:t>
            </w:r>
          </w:p>
        </w:tc>
        <w:tc>
          <w:tcPr>
            <w:tcW w:w="0" w:type="auto"/>
            <w:hideMark/>
          </w:tcPr>
          <w:p w14:paraId="39850CC2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TC-CHE-01-POS</w:t>
            </w:r>
          </w:p>
        </w:tc>
        <w:tc>
          <w:tcPr>
            <w:tcW w:w="0" w:type="auto"/>
            <w:hideMark/>
          </w:tcPr>
          <w:p w14:paraId="40474C10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Verify that Chemist can set flag after delivering medicine.</w:t>
            </w:r>
          </w:p>
        </w:tc>
        <w:tc>
          <w:tcPr>
            <w:tcW w:w="0" w:type="auto"/>
            <w:hideMark/>
          </w:tcPr>
          <w:p w14:paraId="0A3DD6A3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Chemist logged in. A prescription with medicines exists.</w:t>
            </w:r>
          </w:p>
        </w:tc>
        <w:tc>
          <w:tcPr>
            <w:tcW w:w="0" w:type="auto"/>
            <w:hideMark/>
          </w:tcPr>
          <w:p w14:paraId="015FD002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1. Navigate to pending prescriptions. 2. Select prescription. 3. Set flag as delivered. 4. Submit.</w:t>
            </w:r>
          </w:p>
        </w:tc>
        <w:tc>
          <w:tcPr>
            <w:tcW w:w="0" w:type="auto"/>
            <w:hideMark/>
          </w:tcPr>
          <w:p w14:paraId="53BB9752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Prescription ID: PRE001 Flag: Delivered</w:t>
            </w:r>
          </w:p>
        </w:tc>
        <w:tc>
          <w:tcPr>
            <w:tcW w:w="0" w:type="auto"/>
            <w:hideMark/>
          </w:tcPr>
          <w:p w14:paraId="5EA90047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Flag set in prescription. Notification to patient/system.</w:t>
            </w:r>
          </w:p>
        </w:tc>
        <w:tc>
          <w:tcPr>
            <w:tcW w:w="0" w:type="auto"/>
            <w:hideMark/>
          </w:tcPr>
          <w:p w14:paraId="147C80C8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3D088B" w:rsidRPr="003D088B" w14:paraId="4390328A" w14:textId="77777777" w:rsidTr="003D088B">
        <w:tc>
          <w:tcPr>
            <w:tcW w:w="0" w:type="auto"/>
            <w:hideMark/>
          </w:tcPr>
          <w:p w14:paraId="51BF2A7A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REQ-CHE-01</w:t>
            </w:r>
          </w:p>
        </w:tc>
        <w:tc>
          <w:tcPr>
            <w:tcW w:w="0" w:type="auto"/>
            <w:hideMark/>
          </w:tcPr>
          <w:p w14:paraId="2DCD6848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TC-CHE-01-NEG</w:t>
            </w:r>
          </w:p>
        </w:tc>
        <w:tc>
          <w:tcPr>
            <w:tcW w:w="0" w:type="auto"/>
            <w:hideMark/>
          </w:tcPr>
          <w:p w14:paraId="3C266374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Verify that Chemist cannot set flag for non-assigned prescription.</w:t>
            </w:r>
          </w:p>
        </w:tc>
        <w:tc>
          <w:tcPr>
            <w:tcW w:w="0" w:type="auto"/>
            <w:hideMark/>
          </w:tcPr>
          <w:p w14:paraId="27C2360E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Chemist logged in.</w:t>
            </w:r>
          </w:p>
        </w:tc>
        <w:tc>
          <w:tcPr>
            <w:tcW w:w="0" w:type="auto"/>
            <w:hideMark/>
          </w:tcPr>
          <w:p w14:paraId="60A0738D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1. Attempt to access non-assigned prescription. 2. Try to set flag.</w:t>
            </w:r>
          </w:p>
        </w:tc>
        <w:tc>
          <w:tcPr>
            <w:tcW w:w="0" w:type="auto"/>
            <w:hideMark/>
          </w:tcPr>
          <w:p w14:paraId="067DD878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Prescription ID: Non-assigned</w:t>
            </w:r>
          </w:p>
        </w:tc>
        <w:tc>
          <w:tcPr>
            <w:tcW w:w="0" w:type="auto"/>
            <w:hideMark/>
          </w:tcPr>
          <w:p w14:paraId="24E62AD1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Access denied. Error: 'Not authorized.' No change.</w:t>
            </w:r>
          </w:p>
        </w:tc>
        <w:tc>
          <w:tcPr>
            <w:tcW w:w="0" w:type="auto"/>
            <w:hideMark/>
          </w:tcPr>
          <w:p w14:paraId="2D0568BF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3D088B" w:rsidRPr="003D088B" w14:paraId="75DD1B1C" w14:textId="77777777" w:rsidTr="003D088B">
        <w:tc>
          <w:tcPr>
            <w:tcW w:w="0" w:type="auto"/>
            <w:hideMark/>
          </w:tcPr>
          <w:p w14:paraId="0DEFB918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REQ-NONFUNC-01</w:t>
            </w:r>
          </w:p>
        </w:tc>
        <w:tc>
          <w:tcPr>
            <w:tcW w:w="0" w:type="auto"/>
            <w:hideMark/>
          </w:tcPr>
          <w:p w14:paraId="409C82D8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TC-NON-01-POS</w:t>
            </w:r>
          </w:p>
        </w:tc>
        <w:tc>
          <w:tcPr>
            <w:tcW w:w="0" w:type="auto"/>
            <w:hideMark/>
          </w:tcPr>
          <w:p w14:paraId="4F5469FD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Verify system response time for critical function (e.g., consultation submission) under normal load.</w:t>
            </w:r>
          </w:p>
        </w:tc>
        <w:tc>
          <w:tcPr>
            <w:tcW w:w="0" w:type="auto"/>
            <w:hideMark/>
          </w:tcPr>
          <w:p w14:paraId="747300B9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System is running. User logged in.</w:t>
            </w:r>
          </w:p>
        </w:tc>
        <w:tc>
          <w:tcPr>
            <w:tcW w:w="0" w:type="auto"/>
            <w:hideMark/>
          </w:tcPr>
          <w:p w14:paraId="7AEFB609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1. Submit a consultation request. 2. Measure time from submit to confirmation.</w:t>
            </w:r>
          </w:p>
        </w:tc>
        <w:tc>
          <w:tcPr>
            <w:tcW w:w="0" w:type="auto"/>
            <w:hideMark/>
          </w:tcPr>
          <w:p w14:paraId="592768C9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N/A (manual timing)</w:t>
            </w:r>
          </w:p>
        </w:tc>
        <w:tc>
          <w:tcPr>
            <w:tcW w:w="0" w:type="auto"/>
            <w:hideMark/>
          </w:tcPr>
          <w:p w14:paraId="57EBC80D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Response time &lt;=2 seconds.</w:t>
            </w:r>
          </w:p>
        </w:tc>
        <w:tc>
          <w:tcPr>
            <w:tcW w:w="0" w:type="auto"/>
            <w:hideMark/>
          </w:tcPr>
          <w:p w14:paraId="0B667D2F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3D088B" w:rsidRPr="003D088B" w14:paraId="15CBED2E" w14:textId="77777777" w:rsidTr="003D088B">
        <w:tc>
          <w:tcPr>
            <w:tcW w:w="0" w:type="auto"/>
            <w:hideMark/>
          </w:tcPr>
          <w:p w14:paraId="3E65F35D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REQ-NONFUNC-01</w:t>
            </w:r>
          </w:p>
        </w:tc>
        <w:tc>
          <w:tcPr>
            <w:tcW w:w="0" w:type="auto"/>
            <w:hideMark/>
          </w:tcPr>
          <w:p w14:paraId="683609BB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TC-NON-01-NEG</w:t>
            </w:r>
          </w:p>
        </w:tc>
        <w:tc>
          <w:tcPr>
            <w:tcW w:w="0" w:type="auto"/>
            <w:hideMark/>
          </w:tcPr>
          <w:p w14:paraId="7C2027B1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Verify system handles invalid load scenario (but manual, simulate multiple submissions).</w:t>
            </w:r>
          </w:p>
        </w:tc>
        <w:tc>
          <w:tcPr>
            <w:tcW w:w="0" w:type="auto"/>
            <w:hideMark/>
          </w:tcPr>
          <w:p w14:paraId="789FAC8E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System running.</w:t>
            </w:r>
          </w:p>
        </w:tc>
        <w:tc>
          <w:tcPr>
            <w:tcW w:w="0" w:type="auto"/>
            <w:hideMark/>
          </w:tcPr>
          <w:p w14:paraId="20ABBC26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1. Rapidly submit multiple requests in sequence. 2. Check for errors or delays beyond 4s.</w:t>
            </w:r>
          </w:p>
        </w:tc>
        <w:tc>
          <w:tcPr>
            <w:tcW w:w="0" w:type="auto"/>
            <w:hideMark/>
          </w:tcPr>
          <w:p w14:paraId="775DBB51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61E8177F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No crashes; delays if any, flagged for performance issue.</w:t>
            </w:r>
          </w:p>
        </w:tc>
        <w:tc>
          <w:tcPr>
            <w:tcW w:w="0" w:type="auto"/>
            <w:hideMark/>
          </w:tcPr>
          <w:p w14:paraId="1FDA53C2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3D088B" w:rsidRPr="003D088B" w14:paraId="0C742D1E" w14:textId="77777777" w:rsidTr="003D088B">
        <w:tc>
          <w:tcPr>
            <w:tcW w:w="0" w:type="auto"/>
            <w:hideMark/>
          </w:tcPr>
          <w:p w14:paraId="4B56BDED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lastRenderedPageBreak/>
              <w:t>REQ-SECURITY-01</w:t>
            </w:r>
          </w:p>
        </w:tc>
        <w:tc>
          <w:tcPr>
            <w:tcW w:w="0" w:type="auto"/>
            <w:hideMark/>
          </w:tcPr>
          <w:p w14:paraId="59C0FA1F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TC-SEC-01-POS</w:t>
            </w:r>
          </w:p>
        </w:tc>
        <w:tc>
          <w:tcPr>
            <w:tcW w:w="0" w:type="auto"/>
            <w:hideMark/>
          </w:tcPr>
          <w:p w14:paraId="5B486CF9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Verify that only authorized users can access confidential data (e.g., patient views own prescription).</w:t>
            </w:r>
          </w:p>
        </w:tc>
        <w:tc>
          <w:tcPr>
            <w:tcW w:w="0" w:type="auto"/>
            <w:hideMark/>
          </w:tcPr>
          <w:p w14:paraId="04897403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Patient logged in.</w:t>
            </w:r>
          </w:p>
        </w:tc>
        <w:tc>
          <w:tcPr>
            <w:tcW w:w="0" w:type="auto"/>
            <w:hideMark/>
          </w:tcPr>
          <w:p w14:paraId="28344B9E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1. Access own prescription.</w:t>
            </w:r>
          </w:p>
        </w:tc>
        <w:tc>
          <w:tcPr>
            <w:tcW w:w="0" w:type="auto"/>
            <w:hideMark/>
          </w:tcPr>
          <w:p w14:paraId="7945AC89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Prescription ID: Own</w:t>
            </w:r>
          </w:p>
        </w:tc>
        <w:tc>
          <w:tcPr>
            <w:tcW w:w="0" w:type="auto"/>
            <w:hideMark/>
          </w:tcPr>
          <w:p w14:paraId="00F8F032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Data displayed.</w:t>
            </w:r>
          </w:p>
        </w:tc>
        <w:tc>
          <w:tcPr>
            <w:tcW w:w="0" w:type="auto"/>
            <w:hideMark/>
          </w:tcPr>
          <w:p w14:paraId="69235B58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3D088B" w:rsidRPr="003D088B" w14:paraId="79E125A7" w14:textId="77777777" w:rsidTr="003D088B">
        <w:tc>
          <w:tcPr>
            <w:tcW w:w="0" w:type="auto"/>
            <w:hideMark/>
          </w:tcPr>
          <w:p w14:paraId="5FF39749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REQ-SECURITY-01</w:t>
            </w:r>
          </w:p>
        </w:tc>
        <w:tc>
          <w:tcPr>
            <w:tcW w:w="0" w:type="auto"/>
            <w:hideMark/>
          </w:tcPr>
          <w:p w14:paraId="1EFFBEFD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TC-SEC-01-NEG</w:t>
            </w:r>
          </w:p>
        </w:tc>
        <w:tc>
          <w:tcPr>
            <w:tcW w:w="0" w:type="auto"/>
            <w:hideMark/>
          </w:tcPr>
          <w:p w14:paraId="544E9FDD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Verify unauthorized access is blocked (e.g., patient tries admin functions).</w:t>
            </w:r>
          </w:p>
        </w:tc>
        <w:tc>
          <w:tcPr>
            <w:tcW w:w="0" w:type="auto"/>
            <w:hideMark/>
          </w:tcPr>
          <w:p w14:paraId="6757C4B7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Patient logged in.</w:t>
            </w:r>
          </w:p>
        </w:tc>
        <w:tc>
          <w:tcPr>
            <w:tcW w:w="0" w:type="auto"/>
            <w:hideMark/>
          </w:tcPr>
          <w:p w14:paraId="2D227BBF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1. Attempt to access Admin dashboard URL.</w:t>
            </w:r>
          </w:p>
        </w:tc>
        <w:tc>
          <w:tcPr>
            <w:tcW w:w="0" w:type="auto"/>
            <w:hideMark/>
          </w:tcPr>
          <w:p w14:paraId="1EF20B02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469CFD2E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Access denied. Redirect to login/error page.</w:t>
            </w:r>
          </w:p>
        </w:tc>
        <w:tc>
          <w:tcPr>
            <w:tcW w:w="0" w:type="auto"/>
            <w:hideMark/>
          </w:tcPr>
          <w:p w14:paraId="0FA9A30F" w14:textId="77777777" w:rsidR="003D088B" w:rsidRPr="003D088B" w:rsidRDefault="003D088B" w:rsidP="003D088B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D088B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</w:tbl>
    <w:p w14:paraId="7E0C4FFF" w14:textId="77777777" w:rsidR="003411AC" w:rsidRPr="003D088B" w:rsidRDefault="003411AC">
      <w:pPr>
        <w:rPr>
          <w:rFonts w:ascii="Calibri" w:hAnsi="Calibri" w:cs="Calibri"/>
          <w:sz w:val="22"/>
          <w:szCs w:val="22"/>
        </w:rPr>
      </w:pPr>
    </w:p>
    <w:sectPr w:rsidR="003411AC" w:rsidRPr="003D088B" w:rsidSect="003D088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597"/>
    <w:rsid w:val="003411AC"/>
    <w:rsid w:val="003D088B"/>
    <w:rsid w:val="00651597"/>
    <w:rsid w:val="00B05159"/>
    <w:rsid w:val="00C4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60F511-43EA-4C6D-9C8F-5AB100C73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5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5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5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08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88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D0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3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ewjohn@example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abc@lab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bc@lab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john@example.com" TargetMode="External"/><Relationship Id="rId10" Type="http://schemas.openxmlformats.org/officeDocument/2006/relationships/hyperlink" Target="mailto:jane@example.com" TargetMode="External"/><Relationship Id="rId4" Type="http://schemas.openxmlformats.org/officeDocument/2006/relationships/hyperlink" Target="mailto:john@example.com" TargetMode="External"/><Relationship Id="rId9" Type="http://schemas.openxmlformats.org/officeDocument/2006/relationships/hyperlink" Target="mailto:jane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1602</Words>
  <Characters>9133</Characters>
  <Application>Microsoft Office Word</Application>
  <DocSecurity>0</DocSecurity>
  <Lines>76</Lines>
  <Paragraphs>21</Paragraphs>
  <ScaleCrop>false</ScaleCrop>
  <Company/>
  <LinksUpToDate>false</LinksUpToDate>
  <CharactersWithSpaces>10714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2025-09-06T14:05:00Z</dcterms:created>
  <dcterms:modified xsi:type="dcterms:W3CDTF">2025-09-06T14:05:00Z</dcterms:modified>
</cp:coreProperties>
</file>