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264E" w:rsidRDefault="0025264E" w:rsidP="0025264E">
      <w:r>
        <w:t xml:space="preserve">As a member of the media team, my contributions were focused on improving the documentation and presentation aspects of the project. I was responsible for developing and refining the README file, ensuring that it communicated the objectives, structure, and usage of the project in a clear and professional manner. This task required attention to detail and the ability to present technical information in a format that was both accessible and well-structured. Through this, I developed a greater appreciation for how effective documentation supports both team members and external users in understanding the scope </w:t>
      </w:r>
      <w:r>
        <w:t>and functionality of a project.</w:t>
      </w:r>
    </w:p>
    <w:p w:rsidR="0025264E" w:rsidRDefault="0025264E" w:rsidP="0025264E">
      <w:r>
        <w:t>Beyond the README, I also contributed to the preparation of media content that supported the group’s presentation. This involved working collaboratively to design materials that accurately represented the project and making revisions where necessary to maintain clarity and consistency. Engaging in this process allowed me to develop stronger skills in organization, t</w:t>
      </w:r>
      <w:r>
        <w:t>echnical writing, and teamwork.</w:t>
      </w:r>
      <w:bookmarkStart w:id="0" w:name="_GoBack"/>
      <w:bookmarkEnd w:id="0"/>
    </w:p>
    <w:p w:rsidR="006B38EE" w:rsidRDefault="0025264E" w:rsidP="0025264E">
      <w:r>
        <w:t>Overall, my experience on the media team highlighted the critical role of communication in technical projects. I learned that while coding is central, documentation and presentation are equally vital in ensuring a project is professional, impactful, and accessible to a wider audience.</w:t>
      </w:r>
    </w:p>
    <w:sectPr w:rsidR="006B38E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264E"/>
    <w:rsid w:val="001E2847"/>
    <w:rsid w:val="0025264E"/>
    <w:rsid w:val="006B38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8F398"/>
  <w15:chartTrackingRefBased/>
  <w15:docId w15:val="{2DD2F0BC-8EE1-4698-929C-18AAC757C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198</Words>
  <Characters>1134</Characters>
  <Application>Microsoft Office Word</Application>
  <DocSecurity>0</DocSecurity>
  <Lines>9</Lines>
  <Paragraphs>2</Paragraphs>
  <ScaleCrop>false</ScaleCrop>
  <Company>HP</Company>
  <LinksUpToDate>false</LinksUpToDate>
  <CharactersWithSpaces>1330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Abdulazeem Oyindamola</dc:creator>
  <cp:keywords/>
  <dc:description/>
  <cp:lastModifiedBy>Abdulazeem Oyindamola</cp:lastModifiedBy>
  <cp:revision>1</cp:revision>
  <dcterms:created xsi:type="dcterms:W3CDTF">2025-09-24T15:20:00Z</dcterms:created>
  <dcterms:modified xsi:type="dcterms:W3CDTF">2025-09-24T15:23:00Z</dcterms:modified>
</cp:coreProperties>
</file>