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2B671" w14:textId="77777777" w:rsidR="00D0337E" w:rsidRDefault="00000000">
      <w:pPr>
        <w:jc w:val="center"/>
      </w:pPr>
      <w:r>
        <w:rPr>
          <w:b/>
          <w:bCs/>
          <w:sz w:val="26"/>
          <w:szCs w:val="26"/>
        </w:rPr>
        <w:t>DESIGN AND IMPLEMENTATION OF A PRIORITY-AWARE INTELLIGENT</w:t>
      </w:r>
    </w:p>
    <w:p w14:paraId="6072B672" w14:textId="77777777" w:rsidR="00D0337E" w:rsidRDefault="00000000">
      <w:pPr>
        <w:jc w:val="center"/>
      </w:pPr>
      <w:r>
        <w:rPr>
          <w:b/>
          <w:bCs/>
          <w:sz w:val="26"/>
          <w:szCs w:val="26"/>
        </w:rPr>
        <w:t>TRAFFIC CONTROL SYSTEM USING SUMO SIMULATION AND</w:t>
      </w:r>
    </w:p>
    <w:p w14:paraId="6072B673" w14:textId="77777777" w:rsidR="00D0337E" w:rsidRDefault="00000000">
      <w:pPr>
        <w:jc w:val="center"/>
      </w:pPr>
      <w:r>
        <w:rPr>
          <w:b/>
          <w:bCs/>
          <w:sz w:val="26"/>
          <w:szCs w:val="26"/>
        </w:rPr>
        <w:t>A LIGHTWEIGHT TRANSFORMER ENCODER</w:t>
      </w:r>
    </w:p>
    <w:p w14:paraId="6072B674" w14:textId="77777777" w:rsidR="00D0337E" w:rsidRDefault="00D0337E"/>
    <w:p w14:paraId="6072B675" w14:textId="77777777" w:rsidR="00D0337E" w:rsidRDefault="00000000">
      <w:pPr>
        <w:jc w:val="center"/>
      </w:pPr>
      <w:r>
        <w:t>(Project Synopsis)</w:t>
      </w:r>
    </w:p>
    <w:p w14:paraId="6072B676" w14:textId="77777777" w:rsidR="00D0337E" w:rsidRDefault="00D0337E"/>
    <w:p w14:paraId="6072B677" w14:textId="77777777" w:rsidR="00D0337E" w:rsidRDefault="00000000">
      <w:pPr>
        <w:jc w:val="center"/>
      </w:pPr>
      <w:r>
        <w:t>BY</w:t>
      </w:r>
    </w:p>
    <w:p w14:paraId="6072B678" w14:textId="77777777" w:rsidR="00D0337E" w:rsidRDefault="00000000">
      <w:pPr>
        <w:jc w:val="center"/>
      </w:pPr>
      <w:r>
        <w:rPr>
          <w:b/>
          <w:bCs/>
        </w:rPr>
        <w:t>ABDULAZEEZ JIMOH</w:t>
      </w:r>
    </w:p>
    <w:p w14:paraId="6072B679" w14:textId="77777777" w:rsidR="00D0337E" w:rsidRDefault="00000000">
      <w:pPr>
        <w:jc w:val="center"/>
      </w:pPr>
      <w:r>
        <w:t>U23DLCS20158</w:t>
      </w:r>
    </w:p>
    <w:p w14:paraId="6072B67A" w14:textId="77777777" w:rsidR="00D0337E" w:rsidRDefault="00D0337E"/>
    <w:p w14:paraId="6072B67B" w14:textId="77777777" w:rsidR="00D0337E" w:rsidRDefault="00000000">
      <w:pPr>
        <w:jc w:val="center"/>
      </w:pPr>
      <w:r>
        <w:t>DEPARTMENT OF COMPUTER SCIENCE, FACULTY OF PHYSICAL SCIENCES,</w:t>
      </w:r>
    </w:p>
    <w:p w14:paraId="6072B67C" w14:textId="77777777" w:rsidR="00D0337E" w:rsidRDefault="00000000">
      <w:pPr>
        <w:jc w:val="center"/>
      </w:pPr>
      <w:r>
        <w:t>AHMADU BELLO UNIVERSITY, ZARIA.</w:t>
      </w:r>
    </w:p>
    <w:p w14:paraId="6072B67D" w14:textId="77777777" w:rsidR="00D0337E" w:rsidRDefault="00000000">
      <w:pPr>
        <w:jc w:val="center"/>
      </w:pPr>
      <w:r>
        <w:t>JUNE 2026</w:t>
      </w:r>
    </w:p>
    <w:p w14:paraId="6072B67E" w14:textId="77777777" w:rsidR="00D0337E" w:rsidRDefault="00D0337E"/>
    <w:p w14:paraId="6072B67F" w14:textId="77777777" w:rsidR="00D0337E" w:rsidRDefault="00000000">
      <w:pPr>
        <w:pStyle w:val="Heading1"/>
      </w:pPr>
      <w:r>
        <w:t>1. Background</w:t>
      </w:r>
    </w:p>
    <w:p w14:paraId="6072B680" w14:textId="74DE82B1" w:rsidR="00D0337E" w:rsidRDefault="00000000">
      <w:pPr>
        <w:spacing w:after="160" w:line="360" w:lineRule="auto"/>
        <w:ind w:firstLine="720"/>
        <w:jc w:val="both"/>
      </w:pPr>
      <w:r>
        <w:t xml:space="preserve">Traffic signal control at road junctions remains a longstanding challenge in urban transport planning. Most junctions in Nigeria, including those in growing cities such as Zaria, Kaduna, and Abuja, operate on fixed-time signal plans that allocate green time according to a predetermined schedule regardless of actual traffic demand. This causes avoidable delay in heavily loaded directions while wasting green time in lightly loaded </w:t>
      </w:r>
      <w:r w:rsidR="00CB2C38">
        <w:t>directions and</w:t>
      </w:r>
      <w:r>
        <w:t xml:space="preserve"> provides no mechanism for </w:t>
      </w:r>
      <w:r w:rsidR="00082F42">
        <w:t>prioritizing</w:t>
      </w:r>
      <w:r>
        <w:t xml:space="preserve"> emergency vehicles. Advances in sequence modelling through the Transformer architecture offer a way to learn the relationship between observed traffic conditions and appropriate signal phase decisions, but because signal control is safety-critical, any model output must be validated against deterministic operational rules before it is applied.</w:t>
      </w:r>
    </w:p>
    <w:p w14:paraId="6072B681" w14:textId="77777777" w:rsidR="00D0337E" w:rsidRDefault="00000000">
      <w:pPr>
        <w:pStyle w:val="Heading1"/>
      </w:pPr>
      <w:r>
        <w:t>2. Problem Statement</w:t>
      </w:r>
    </w:p>
    <w:p w14:paraId="6072B682" w14:textId="5CEB6829" w:rsidR="00D0337E" w:rsidRDefault="00000000">
      <w:pPr>
        <w:spacing w:after="160" w:line="360" w:lineRule="auto"/>
        <w:ind w:firstLine="720"/>
        <w:jc w:val="both"/>
      </w:pPr>
      <w:r>
        <w:t xml:space="preserve">Fixed-time traffic signal systems are unable to adapt to real-time variations in traffic demand at multi-direction road junctions. This results in unnecessary vehicle delay, no systematic </w:t>
      </w:r>
      <w:r w:rsidR="00082F42">
        <w:t>prioritization</w:t>
      </w:r>
      <w:r>
        <w:t xml:space="preserve"> of emergency vehicles, and accumulating queue imbalances during peak periods. Addressing this through physical infrastructure change is expensive and impractical for an academic project. A simulation-based approach, calibrated with real traffic data and combined with a rule-guided scheduler, offers a rigorous and reproducible way to study intelligent signal control within a final year project scope.</w:t>
      </w:r>
    </w:p>
    <w:p w14:paraId="6072B683" w14:textId="77777777" w:rsidR="00D0337E" w:rsidRDefault="00000000">
      <w:pPr>
        <w:pStyle w:val="Heading1"/>
      </w:pPr>
      <w:r>
        <w:t>3. Aim and Objectives</w:t>
      </w:r>
    </w:p>
    <w:p w14:paraId="6072B684" w14:textId="77777777" w:rsidR="00D0337E" w:rsidRDefault="00000000">
      <w:pPr>
        <w:spacing w:after="160" w:line="360" w:lineRule="auto"/>
        <w:ind w:firstLine="720"/>
        <w:jc w:val="both"/>
      </w:pPr>
      <w:r>
        <w:lastRenderedPageBreak/>
        <w:t>Aim: To design and implement a simulation-based priority-aware intelligent traffic control system that uses vehicle arrival data collected at the Sapon Under-bridge Junction in Abeokuta to calibrate a SUMO microscopic traffic simulation, trains a lightweight Transformer Encoder model on the resulting traffic state sequences, and applies a rule-guided priority scheduler to produce signal control decisions that outperform a fixed-time baseline.</w:t>
      </w:r>
    </w:p>
    <w:p w14:paraId="6072B685" w14:textId="77777777" w:rsidR="00D0337E" w:rsidRDefault="00000000">
      <w:pPr>
        <w:spacing w:after="80"/>
        <w:jc w:val="both"/>
      </w:pPr>
      <w:r>
        <w:t>Objectives:</w:t>
      </w:r>
    </w:p>
    <w:p w14:paraId="6072B686" w14:textId="77777777" w:rsidR="00D0337E" w:rsidRDefault="00000000">
      <w:pPr>
        <w:pStyle w:val="ListParagraph"/>
        <w:numPr>
          <w:ilvl w:val="0"/>
          <w:numId w:val="2"/>
        </w:numPr>
        <w:spacing w:after="80"/>
      </w:pPr>
      <w:r>
        <w:t>Conduct traffic counts at the Sapon Under-bridge Junction in Abeokuta to collect vehicle arrival data across the junction directions during peak and off-peak periods.</w:t>
      </w:r>
    </w:p>
    <w:p w14:paraId="6072B687" w14:textId="77777777" w:rsidR="00D0337E" w:rsidRDefault="00000000">
      <w:pPr>
        <w:pStyle w:val="ListParagraph"/>
        <w:numPr>
          <w:ilvl w:val="0"/>
          <w:numId w:val="2"/>
        </w:numPr>
        <w:spacing w:after="80"/>
      </w:pPr>
      <w:r>
        <w:t>Fit the collected arrival data to an appropriate statistical distribution and use the derived parameters to calibrate a multi-phase SUMO microscopic traffic simulation of the junction.</w:t>
      </w:r>
    </w:p>
    <w:p w14:paraId="6072B688" w14:textId="77777777" w:rsidR="00D0337E" w:rsidRDefault="00000000">
      <w:pPr>
        <w:pStyle w:val="ListParagraph"/>
        <w:numPr>
          <w:ilvl w:val="0"/>
          <w:numId w:val="2"/>
        </w:numPr>
        <w:spacing w:after="80"/>
      </w:pPr>
      <w:r>
        <w:t>Generate labelled time-series traffic state sequences from the calibrated simulation and train a lightweight Transformer Encoder model to recommend signal phases based on observed conditions.</w:t>
      </w:r>
    </w:p>
    <w:p w14:paraId="6072B689" w14:textId="1E036D94" w:rsidR="00D0337E" w:rsidRDefault="00000000">
      <w:pPr>
        <w:pStyle w:val="ListParagraph"/>
        <w:numPr>
          <w:ilvl w:val="0"/>
          <w:numId w:val="2"/>
        </w:numPr>
        <w:spacing w:after="80"/>
      </w:pPr>
      <w:r>
        <w:t xml:space="preserve">Implement a priority-aware scheduler that enforces minimum/maximum green time, transition intervals, anti-starvation rules, and emergency vehicle pre-emption before </w:t>
      </w:r>
      <w:r w:rsidR="00082F42">
        <w:t>finalizing</w:t>
      </w:r>
      <w:r>
        <w:t xml:space="preserve"> signal decisions.</w:t>
      </w:r>
    </w:p>
    <w:p w14:paraId="6072B68A" w14:textId="13989CED" w:rsidR="00D0337E" w:rsidRDefault="00000000">
      <w:pPr>
        <w:pStyle w:val="ListParagraph"/>
        <w:numPr>
          <w:ilvl w:val="0"/>
          <w:numId w:val="2"/>
        </w:numPr>
        <w:spacing w:after="80"/>
      </w:pPr>
      <w:r>
        <w:t xml:space="preserve">Develop a dashboard that </w:t>
      </w:r>
      <w:r w:rsidR="00082F42">
        <w:t>visualizes</w:t>
      </w:r>
      <w:r>
        <w:t xml:space="preserve"> junction state, signal phase, priority events, and model recommendations in real time.</w:t>
      </w:r>
    </w:p>
    <w:p w14:paraId="6072B68B" w14:textId="77777777" w:rsidR="00D0337E" w:rsidRDefault="00000000">
      <w:pPr>
        <w:pStyle w:val="ListParagraph"/>
        <w:numPr>
          <w:ilvl w:val="0"/>
          <w:numId w:val="2"/>
        </w:numPr>
        <w:spacing w:after="80"/>
      </w:pPr>
      <w:r>
        <w:t>Evaluate the proposed system against a fixed-time baseline using average waiting time, queue length, throughput, and priority vehicle response time.</w:t>
      </w:r>
    </w:p>
    <w:p w14:paraId="6072B68C" w14:textId="77777777" w:rsidR="00D0337E" w:rsidRDefault="00D0337E"/>
    <w:p w14:paraId="6072B68D" w14:textId="77777777" w:rsidR="00D0337E" w:rsidRDefault="00000000">
      <w:pPr>
        <w:pStyle w:val="Heading1"/>
      </w:pPr>
      <w:r>
        <w:t>4. Methodology (Overview)</w:t>
      </w:r>
    </w:p>
    <w:p w14:paraId="6072B68E" w14:textId="16286C11" w:rsidR="00D0337E" w:rsidRDefault="00000000">
      <w:pPr>
        <w:spacing w:after="160" w:line="360" w:lineRule="auto"/>
        <w:ind w:firstLine="720"/>
        <w:jc w:val="both"/>
      </w:pPr>
      <w:r>
        <w:t xml:space="preserve">Real traffic count data will be collected at the Sapon Under-bridge Junction in Abeokuta across peak and off-peak sessions. The observed arrival rates will be fitted to an appropriate statistical distribution and used to calibrate a SUMO microscopic simulation of the junction, built using </w:t>
      </w:r>
      <w:proofErr w:type="spellStart"/>
      <w:r>
        <w:t>netedit</w:t>
      </w:r>
      <w:proofErr w:type="spellEnd"/>
      <w:r>
        <w:t xml:space="preserve"> and controlled programmatically via </w:t>
      </w:r>
      <w:proofErr w:type="spellStart"/>
      <w:r>
        <w:t>TraCI</w:t>
      </w:r>
      <w:proofErr w:type="spellEnd"/>
      <w:r>
        <w:t xml:space="preserve">. Time-series traffic state sequences generated from the calibrated simulation will form the training dataset for a lightweight Transformer Encoder model, implemented in PyTorch, that recommends signal phases. A rule-based scheduler will validate every model recommendation against operational safety constraints before applying it. The intelligent control system will be evaluated against a fixed-time baseline on the same simulation scenarios, using waiting time, queue length, throughput, and priority response time as performance metrics, with results </w:t>
      </w:r>
      <w:r w:rsidR="00082F42">
        <w:t>visualized</w:t>
      </w:r>
      <w:r>
        <w:t xml:space="preserve"> on a Streamlit dashboard.</w:t>
      </w:r>
    </w:p>
    <w:p w14:paraId="6072B68F" w14:textId="77777777" w:rsidR="00D0337E" w:rsidRDefault="00000000">
      <w:pPr>
        <w:pStyle w:val="Heading1"/>
      </w:pPr>
      <w:r>
        <w:t>5. Expected Contribution</w:t>
      </w:r>
    </w:p>
    <w:p w14:paraId="6072B690" w14:textId="77777777" w:rsidR="00D0337E" w:rsidRDefault="00000000">
      <w:pPr>
        <w:spacing w:after="160" w:line="360" w:lineRule="auto"/>
        <w:ind w:firstLine="720"/>
        <w:jc w:val="both"/>
      </w:pPr>
      <w:r>
        <w:lastRenderedPageBreak/>
        <w:t>This project will produce a functional software prototype combining empirically grounded SUMO simulation, a trained Transformer Encoder phase recommendation model, and a priority-aware safety scheduler, evaluated against a fixed-time baseline using a real Nigerian road junction as the calibration case study.</w:t>
      </w:r>
    </w:p>
    <w:p w14:paraId="6072B691" w14:textId="77777777" w:rsidR="00D0337E" w:rsidRDefault="00000000">
      <w:pPr>
        <w:pStyle w:val="Heading1"/>
      </w:pPr>
      <w:r>
        <w:t>References</w:t>
      </w:r>
    </w:p>
    <w:p w14:paraId="6072B692" w14:textId="77777777" w:rsidR="00D0337E" w:rsidRDefault="00000000">
      <w:pPr>
        <w:spacing w:after="160"/>
        <w:ind w:left="720" w:hanging="720"/>
        <w:jc w:val="both"/>
      </w:pPr>
      <w:r>
        <w:t xml:space="preserve">Abdulhai, B., Pringle, R., &amp; </w:t>
      </w:r>
      <w:proofErr w:type="spellStart"/>
      <w:r>
        <w:t>Karakoulas</w:t>
      </w:r>
      <w:proofErr w:type="spellEnd"/>
      <w:r>
        <w:t>, G. J. (2003). Reinforcement learning for true adaptive traffic signal control. Journal of Transportation Engineering, 129(3), 278-285.</w:t>
      </w:r>
    </w:p>
    <w:p w14:paraId="6072B693" w14:textId="77777777" w:rsidR="00D0337E" w:rsidRDefault="00000000">
      <w:pPr>
        <w:spacing w:after="160"/>
        <w:ind w:left="720" w:hanging="720"/>
        <w:jc w:val="both"/>
      </w:pPr>
      <w:r>
        <w:t xml:space="preserve">Lopez, P. A., </w:t>
      </w:r>
      <w:proofErr w:type="spellStart"/>
      <w:r>
        <w:t>Behrisch</w:t>
      </w:r>
      <w:proofErr w:type="spellEnd"/>
      <w:r>
        <w:t xml:space="preserve">, M., Bieker-Walz, L., Erdmann, J., </w:t>
      </w:r>
      <w:proofErr w:type="spellStart"/>
      <w:r>
        <w:t>Flotterod</w:t>
      </w:r>
      <w:proofErr w:type="spellEnd"/>
      <w:r>
        <w:t xml:space="preserve">, Y. P., Hilbrich, R., Lucken, L., Rummel, J., Wagner, P., &amp; </w:t>
      </w:r>
      <w:proofErr w:type="spellStart"/>
      <w:r>
        <w:t>Wießner</w:t>
      </w:r>
      <w:proofErr w:type="spellEnd"/>
      <w:r>
        <w:t>, E. (2018). Microscopic traffic simulation using SUMO. In 2018 21st International Conference on Intelligent Transportation Systems (ITSC) (pp. 2575-2582). IEEE.</w:t>
      </w:r>
    </w:p>
    <w:p w14:paraId="6072B694" w14:textId="77777777" w:rsidR="00D0337E" w:rsidRDefault="00000000">
      <w:pPr>
        <w:spacing w:after="160"/>
        <w:ind w:left="720" w:hanging="720"/>
        <w:jc w:val="both"/>
      </w:pPr>
      <w:r>
        <w:t xml:space="preserve">Vaswani, A., </w:t>
      </w:r>
      <w:proofErr w:type="spellStart"/>
      <w:r>
        <w:t>Shazeer</w:t>
      </w:r>
      <w:proofErr w:type="spellEnd"/>
      <w:r>
        <w:t xml:space="preserve">, N., Parmar, N., </w:t>
      </w:r>
      <w:proofErr w:type="spellStart"/>
      <w:r>
        <w:t>Uszkoreit</w:t>
      </w:r>
      <w:proofErr w:type="spellEnd"/>
      <w:r>
        <w:t xml:space="preserve">, J., Jones, L., Gomez, A. N., Kaiser, L., &amp; </w:t>
      </w:r>
      <w:proofErr w:type="spellStart"/>
      <w:r>
        <w:t>Polosukhin</w:t>
      </w:r>
      <w:proofErr w:type="spellEnd"/>
      <w:r>
        <w:t>, I. (2017). Attention is all you need. Advances in Neural Information Processing Systems, 30, 5998-6008.</w:t>
      </w:r>
    </w:p>
    <w:p w14:paraId="6072B695" w14:textId="77777777" w:rsidR="00D0337E" w:rsidRDefault="00000000">
      <w:pPr>
        <w:spacing w:after="160"/>
        <w:ind w:left="720" w:hanging="720"/>
        <w:jc w:val="both"/>
      </w:pPr>
      <w:r>
        <w:t>Zhao, R., Hu, H., Li, Y., Fan, Y., Gao, F., &amp; Gao, Z. (2024). Sequence decision transformer for adaptive traffic signal control. Sensors, 24(19), 6202.</w:t>
      </w:r>
    </w:p>
    <w:sectPr w:rsidR="00D0337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C99D2" w14:textId="77777777" w:rsidR="00F010D7" w:rsidRDefault="00F010D7">
      <w:r>
        <w:separator/>
      </w:r>
    </w:p>
  </w:endnote>
  <w:endnote w:type="continuationSeparator" w:id="0">
    <w:p w14:paraId="0EB9CAA8" w14:textId="77777777" w:rsidR="00F010D7" w:rsidRDefault="00F010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2B697" w14:textId="0F65E474" w:rsidR="00D0337E" w:rsidRDefault="00000000">
    <w:pPr>
      <w:pBdr>
        <w:top w:val="single" w:sz="6" w:space="1" w:color="000000"/>
      </w:pBd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B2C38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5962F" w14:textId="77777777" w:rsidR="00F010D7" w:rsidRDefault="00F010D7">
      <w:r>
        <w:separator/>
      </w:r>
    </w:p>
  </w:footnote>
  <w:footnote w:type="continuationSeparator" w:id="0">
    <w:p w14:paraId="6285FE49" w14:textId="77777777" w:rsidR="00F010D7" w:rsidRDefault="00F010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2B696" w14:textId="77777777" w:rsidR="00D0337E" w:rsidRDefault="00000000">
    <w:pPr>
      <w:pBdr>
        <w:bottom w:val="single" w:sz="6" w:space="1" w:color="000000"/>
      </w:pBdr>
    </w:pPr>
    <w:r>
      <w:rPr>
        <w:color w:val="444444"/>
        <w:sz w:val="20"/>
        <w:szCs w:val="20"/>
      </w:rPr>
      <w:t>U23DLCS20158 – Project Synopsis – Topic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4600E"/>
    <w:multiLevelType w:val="hybridMultilevel"/>
    <w:tmpl w:val="6592295C"/>
    <w:lvl w:ilvl="0" w:tplc="15BE875A">
      <w:start w:val="1"/>
      <w:numFmt w:val="bullet"/>
      <w:lvlText w:val="•"/>
      <w:lvlJc w:val="left"/>
      <w:pPr>
        <w:ind w:left="720" w:hanging="360"/>
      </w:pPr>
    </w:lvl>
    <w:lvl w:ilvl="1" w:tplc="F56843DC">
      <w:numFmt w:val="decimal"/>
      <w:lvlText w:val=""/>
      <w:lvlJc w:val="left"/>
    </w:lvl>
    <w:lvl w:ilvl="2" w:tplc="DF4ABB5E">
      <w:numFmt w:val="decimal"/>
      <w:lvlText w:val=""/>
      <w:lvlJc w:val="left"/>
    </w:lvl>
    <w:lvl w:ilvl="3" w:tplc="B1F227E2">
      <w:numFmt w:val="decimal"/>
      <w:lvlText w:val=""/>
      <w:lvlJc w:val="left"/>
    </w:lvl>
    <w:lvl w:ilvl="4" w:tplc="5CE2C966">
      <w:numFmt w:val="decimal"/>
      <w:lvlText w:val=""/>
      <w:lvlJc w:val="left"/>
    </w:lvl>
    <w:lvl w:ilvl="5" w:tplc="0382DD42">
      <w:numFmt w:val="decimal"/>
      <w:lvlText w:val=""/>
      <w:lvlJc w:val="left"/>
    </w:lvl>
    <w:lvl w:ilvl="6" w:tplc="BE8A6FA2">
      <w:numFmt w:val="decimal"/>
      <w:lvlText w:val=""/>
      <w:lvlJc w:val="left"/>
    </w:lvl>
    <w:lvl w:ilvl="7" w:tplc="078CE1B6">
      <w:numFmt w:val="decimal"/>
      <w:lvlText w:val=""/>
      <w:lvlJc w:val="left"/>
    </w:lvl>
    <w:lvl w:ilvl="8" w:tplc="BC1613DE">
      <w:numFmt w:val="decimal"/>
      <w:lvlText w:val=""/>
      <w:lvlJc w:val="left"/>
    </w:lvl>
  </w:abstractNum>
  <w:abstractNum w:abstractNumId="1" w15:restartNumberingAfterBreak="0">
    <w:nsid w:val="2BCD1A63"/>
    <w:multiLevelType w:val="hybridMultilevel"/>
    <w:tmpl w:val="9C8AF22E"/>
    <w:lvl w:ilvl="0" w:tplc="7EDC4F3E">
      <w:start w:val="1"/>
      <w:numFmt w:val="bullet"/>
      <w:lvlText w:val="●"/>
      <w:lvlJc w:val="left"/>
      <w:pPr>
        <w:ind w:left="720" w:hanging="360"/>
      </w:pPr>
    </w:lvl>
    <w:lvl w:ilvl="1" w:tplc="4B94F774">
      <w:start w:val="1"/>
      <w:numFmt w:val="bullet"/>
      <w:lvlText w:val="○"/>
      <w:lvlJc w:val="left"/>
      <w:pPr>
        <w:ind w:left="1440" w:hanging="360"/>
      </w:pPr>
    </w:lvl>
    <w:lvl w:ilvl="2" w:tplc="AE068976">
      <w:start w:val="1"/>
      <w:numFmt w:val="bullet"/>
      <w:lvlText w:val="■"/>
      <w:lvlJc w:val="left"/>
      <w:pPr>
        <w:ind w:left="2160" w:hanging="360"/>
      </w:pPr>
    </w:lvl>
    <w:lvl w:ilvl="3" w:tplc="17CAF80A">
      <w:start w:val="1"/>
      <w:numFmt w:val="bullet"/>
      <w:lvlText w:val="●"/>
      <w:lvlJc w:val="left"/>
      <w:pPr>
        <w:ind w:left="2880" w:hanging="360"/>
      </w:pPr>
    </w:lvl>
    <w:lvl w:ilvl="4" w:tplc="274007A4">
      <w:start w:val="1"/>
      <w:numFmt w:val="bullet"/>
      <w:lvlText w:val="○"/>
      <w:lvlJc w:val="left"/>
      <w:pPr>
        <w:ind w:left="3600" w:hanging="360"/>
      </w:pPr>
    </w:lvl>
    <w:lvl w:ilvl="5" w:tplc="6338DF26">
      <w:start w:val="1"/>
      <w:numFmt w:val="bullet"/>
      <w:lvlText w:val="■"/>
      <w:lvlJc w:val="left"/>
      <w:pPr>
        <w:ind w:left="4320" w:hanging="360"/>
      </w:pPr>
    </w:lvl>
    <w:lvl w:ilvl="6" w:tplc="30EAE06C">
      <w:start w:val="1"/>
      <w:numFmt w:val="bullet"/>
      <w:lvlText w:val="●"/>
      <w:lvlJc w:val="left"/>
      <w:pPr>
        <w:ind w:left="5040" w:hanging="360"/>
      </w:pPr>
    </w:lvl>
    <w:lvl w:ilvl="7" w:tplc="0B7C14AE">
      <w:start w:val="1"/>
      <w:numFmt w:val="bullet"/>
      <w:lvlText w:val="●"/>
      <w:lvlJc w:val="left"/>
      <w:pPr>
        <w:ind w:left="5760" w:hanging="360"/>
      </w:pPr>
    </w:lvl>
    <w:lvl w:ilvl="8" w:tplc="CE80B942">
      <w:start w:val="1"/>
      <w:numFmt w:val="bullet"/>
      <w:lvlText w:val="●"/>
      <w:lvlJc w:val="left"/>
      <w:pPr>
        <w:ind w:left="6480" w:hanging="360"/>
      </w:pPr>
    </w:lvl>
  </w:abstractNum>
  <w:num w:numId="1" w16cid:durableId="959216248">
    <w:abstractNumId w:val="1"/>
    <w:lvlOverride w:ilvl="0">
      <w:startOverride w:val="1"/>
    </w:lvlOverride>
  </w:num>
  <w:num w:numId="2" w16cid:durableId="14754841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37E"/>
    <w:rsid w:val="00082F42"/>
    <w:rsid w:val="00C55AD6"/>
    <w:rsid w:val="00CB2C38"/>
    <w:rsid w:val="00D0337E"/>
    <w:rsid w:val="00F01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2B671"/>
  <w15:docId w15:val="{A15EE402-95E7-4A35-A815-17303ECDB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737</Words>
  <Characters>4667</Characters>
  <Application>Microsoft Office Word</Application>
  <DocSecurity>0</DocSecurity>
  <Lines>83</Lines>
  <Paragraphs>37</Paragraphs>
  <ScaleCrop>false</ScaleCrop>
  <Company/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Abdulazeez Jimoh</cp:lastModifiedBy>
  <cp:revision>3</cp:revision>
  <dcterms:created xsi:type="dcterms:W3CDTF">2026-06-29T16:28:00Z</dcterms:created>
  <dcterms:modified xsi:type="dcterms:W3CDTF">2026-06-29T17:04:00Z</dcterms:modified>
</cp:coreProperties>
</file>