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Buyurtmalar ro'yxati</w:t>
      </w:r>
    </w:p>
    <w:p>
      <w:r>
        <w:t>Mahsulot: Mahsulot 2</w:t>
        <w:br/>
        <w:t>Narxi: 20000 so'm</w:t>
        <w:br/>
        <w:t>Xaridor: Abdulaziz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