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809160300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PK"/>
          <w14:ligatures w14:val="standardContextual"/>
        </w:rPr>
      </w:sdtEndPr>
      <w:sdtContent>
        <w:p w14:paraId="0494C19A" w14:textId="2F4CF818" w:rsidR="00190A31" w:rsidRPr="00190A31" w:rsidRDefault="00190A31">
          <w:pPr>
            <w:pStyle w:val="NoSpacing"/>
            <w:rPr>
              <w:rFonts w:ascii="Times New Roman" w:hAnsi="Times New Roman" w:cs="Times New Roman"/>
            </w:rPr>
          </w:pPr>
          <w:r w:rsidRPr="00190A3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9D3F44E" wp14:editId="335044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F319271" w14:textId="422A1E10" w:rsidR="00190A31" w:rsidRPr="00190A31" w:rsidRDefault="00190A3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90A3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 April, 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D3F44E" id="Group 1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319271" w14:textId="422A1E10" w:rsidR="00190A31" w:rsidRPr="00190A31" w:rsidRDefault="00190A3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90A3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 April, 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90A3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6EEC4E" wp14:editId="285028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FEAF3" w14:textId="7EC455DE" w:rsidR="00190A31" w:rsidRPr="00190A31" w:rsidRDefault="00190A31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90A31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Black Box Testing</w:t>
                                    </w:r>
                                  </w:sdtContent>
                                </w:sdt>
                              </w:p>
                              <w:p w14:paraId="69F543F1" w14:textId="0AB3C410" w:rsidR="00190A31" w:rsidRPr="00190A31" w:rsidRDefault="00190A3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90A31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EP, BVA, CEG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EE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94FEAF3" w14:textId="7EC455DE" w:rsidR="00190A31" w:rsidRPr="00190A31" w:rsidRDefault="00190A31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90A31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Black Box Testing</w:t>
                              </w:r>
                            </w:sdtContent>
                          </w:sdt>
                        </w:p>
                        <w:p w14:paraId="69F543F1" w14:textId="0AB3C410" w:rsidR="00190A31" w:rsidRPr="00190A31" w:rsidRDefault="00190A3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90A31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EP, BVA, CEG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FC9FC3" w14:textId="36D66BB0" w:rsidR="00190A31" w:rsidRPr="00190A31" w:rsidRDefault="00190A31">
          <w:pPr>
            <w:rPr>
              <w:rFonts w:ascii="Times New Roman" w:eastAsiaTheme="majorEastAsia" w:hAnsi="Times New Roman" w:cs="Times New Roman"/>
              <w:color w:val="0F4761" w:themeColor="accent1" w:themeShade="BF"/>
              <w:sz w:val="40"/>
              <w:szCs w:val="40"/>
            </w:rPr>
          </w:pPr>
          <w:r w:rsidRPr="00190A3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97360AC" wp14:editId="459CF87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3358515</wp:posOffset>
                    </wp:positionV>
                    <wp:extent cx="3657600" cy="365760"/>
                    <wp:effectExtent l="0" t="0" r="762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EDFF7" w14:textId="0296F5F5" w:rsidR="00190A31" w:rsidRPr="00190A31" w:rsidRDefault="00190A31" w:rsidP="00190A3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90A31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Abdul Aziz</w:t>
                                    </w:r>
                                  </w:sdtContent>
                                </w:sdt>
                              </w:p>
                              <w:p w14:paraId="6DA2B94E" w14:textId="04D959D4" w:rsidR="00190A31" w:rsidRPr="00190A31" w:rsidRDefault="00190A31" w:rsidP="00190A3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90A3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</w:rPr>
                                      <w:t>FA21-BSE-058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7360AC" id="Text Box 2" o:spid="_x0000_s1056" type="#_x0000_t202" style="position:absolute;margin-left:236.8pt;margin-top:264.45pt;width:4in;height:28.8pt;z-index:25166336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4WEQAeAAAAAI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18BEDFF7" w14:textId="0296F5F5" w:rsidR="00190A31" w:rsidRPr="00190A31" w:rsidRDefault="00190A31" w:rsidP="00190A31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90A31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28"/>
                                  <w:szCs w:val="28"/>
                                </w:rPr>
                                <w:t>Abdul Aziz</w:t>
                              </w:r>
                            </w:sdtContent>
                          </w:sdt>
                        </w:p>
                        <w:p w14:paraId="6DA2B94E" w14:textId="04D959D4" w:rsidR="00190A31" w:rsidRPr="00190A31" w:rsidRDefault="00190A31" w:rsidP="00190A31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90A31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</w:rPr>
                                <w:t>FA21-BSE-058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90A31">
            <w:rPr>
              <w:rFonts w:ascii="Times New Roman" w:hAnsi="Times New Roman" w:cs="Times New Roman"/>
            </w:rPr>
            <w:br w:type="page"/>
          </w:r>
        </w:p>
      </w:sdtContent>
    </w:sdt>
    <w:p w14:paraId="4B9FD500" w14:textId="1D9F93FA" w:rsidR="001B5D88" w:rsidRPr="00190A31" w:rsidRDefault="001B5D88" w:rsidP="001B5D88">
      <w:pPr>
        <w:pStyle w:val="Heading1"/>
        <w:rPr>
          <w:rFonts w:ascii="Times New Roman" w:hAnsi="Times New Roman" w:cs="Times New Roman"/>
        </w:rPr>
      </w:pPr>
      <w:r w:rsidRPr="00190A31">
        <w:rPr>
          <w:rFonts w:ascii="Times New Roman" w:hAnsi="Times New Roman" w:cs="Times New Roman"/>
        </w:rPr>
        <w:lastRenderedPageBreak/>
        <w:t>Question:</w:t>
      </w:r>
    </w:p>
    <w:p w14:paraId="73E50B8E" w14:textId="2520459B" w:rsidR="001B5D88" w:rsidRPr="00190A31" w:rsidRDefault="001B5D88" w:rsidP="001B5D88">
      <w:pPr>
        <w:rPr>
          <w:rFonts w:ascii="Times New Roman" w:hAnsi="Times New Roman" w:cs="Times New Roman"/>
        </w:rPr>
      </w:pPr>
      <w:r w:rsidRPr="00190A31">
        <w:rPr>
          <w:rFonts w:ascii="Times New Roman" w:hAnsi="Times New Roman" w:cs="Times New Roman"/>
        </w:rPr>
        <w:t xml:space="preserve"> Select equivalence partitioning based inputs and make test cases after classifying them in</w:t>
      </w:r>
    </w:p>
    <w:p w14:paraId="2B4BA7C1" w14:textId="43504250" w:rsidR="001B5D88" w:rsidRPr="00190A31" w:rsidRDefault="001B5D88" w:rsidP="001B5D88">
      <w:pPr>
        <w:rPr>
          <w:rFonts w:ascii="Times New Roman" w:hAnsi="Times New Roman" w:cs="Times New Roman"/>
        </w:rPr>
      </w:pPr>
      <w:r w:rsidRPr="00190A3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BFACC3B" wp14:editId="0557DB2C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731510" cy="807720"/>
            <wp:effectExtent l="0" t="0" r="2540" b="0"/>
            <wp:wrapSquare wrapText="bothSides"/>
            <wp:docPr id="119064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485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A31">
        <w:rPr>
          <w:rFonts w:ascii="Times New Roman" w:hAnsi="Times New Roman" w:cs="Times New Roman"/>
        </w:rPr>
        <w:t>valid and invalid compartments.</w:t>
      </w:r>
    </w:p>
    <w:p w14:paraId="21AD0A7E" w14:textId="527E8909" w:rsidR="00BC15C7" w:rsidRPr="00190A31" w:rsidRDefault="00BC15C7" w:rsidP="001B5D88">
      <w:pPr>
        <w:rPr>
          <w:rFonts w:ascii="Times New Roman" w:hAnsi="Times New Roman" w:cs="Times New Roman"/>
        </w:rPr>
      </w:pPr>
      <w:r w:rsidRPr="00190A31">
        <w:rPr>
          <w:rFonts w:ascii="Times New Roman" w:hAnsi="Times New Roman" w:cs="Times New Roman"/>
        </w:rPr>
        <w:t>Apply Blac Box Testing techniques on the above scenario.</w:t>
      </w:r>
    </w:p>
    <w:p w14:paraId="07062936" w14:textId="3833453C" w:rsidR="001B5D88" w:rsidRPr="00190A31" w:rsidRDefault="001B5D88" w:rsidP="00BC15C7">
      <w:pPr>
        <w:pStyle w:val="Heading1"/>
        <w:rPr>
          <w:rFonts w:ascii="Times New Roman" w:hAnsi="Times New Roman" w:cs="Times New Roman"/>
        </w:rPr>
      </w:pPr>
      <w:r w:rsidRPr="00190A31">
        <w:rPr>
          <w:rFonts w:ascii="Times New Roman" w:hAnsi="Times New Roman" w:cs="Times New Roman"/>
        </w:rPr>
        <w:t>Answer:</w:t>
      </w:r>
    </w:p>
    <w:tbl>
      <w:tblPr>
        <w:tblStyle w:val="GridTable2"/>
        <w:tblW w:w="9229" w:type="dxa"/>
        <w:tblLook w:val="04A0" w:firstRow="1" w:lastRow="0" w:firstColumn="1" w:lastColumn="0" w:noHBand="0" w:noVBand="1"/>
      </w:tblPr>
      <w:tblGrid>
        <w:gridCol w:w="3064"/>
        <w:gridCol w:w="3081"/>
        <w:gridCol w:w="3084"/>
      </w:tblGrid>
      <w:tr w:rsidR="000A4A1D" w:rsidRPr="00190A31" w14:paraId="1D61ED65" w14:textId="77777777" w:rsidTr="000A4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9" w:type="dxa"/>
            <w:gridSpan w:val="3"/>
          </w:tcPr>
          <w:p w14:paraId="3C7C823E" w14:textId="77777777" w:rsidR="000A4A1D" w:rsidRPr="00190A31" w:rsidRDefault="001B5D88" w:rsidP="001B5D88">
            <w:pPr>
              <w:pStyle w:val="Heading2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190A31">
              <w:rPr>
                <w:rFonts w:ascii="Times New Roman" w:hAnsi="Times New Roman" w:cs="Times New Roman"/>
              </w:rPr>
              <w:t>Equivalence Partitioning</w:t>
            </w:r>
            <w:r w:rsidRPr="00190A31">
              <w:rPr>
                <w:rFonts w:ascii="Times New Roman" w:hAnsi="Times New Roman" w:cs="Times New Roman"/>
              </w:rPr>
              <w:t>:</w:t>
            </w:r>
          </w:p>
          <w:p w14:paraId="3BA0A836" w14:textId="6D4CD834" w:rsidR="001B5D88" w:rsidRPr="00190A31" w:rsidRDefault="001B5D88" w:rsidP="001B5D88">
            <w:pPr>
              <w:rPr>
                <w:rFonts w:ascii="Times New Roman" w:hAnsi="Times New Roman" w:cs="Times New Roman"/>
              </w:rPr>
            </w:pPr>
          </w:p>
        </w:tc>
      </w:tr>
      <w:tr w:rsidR="000A4A1D" w:rsidRPr="00190A31" w14:paraId="3EA797CF" w14:textId="77777777" w:rsidTr="001B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14:paraId="50DD03FF" w14:textId="1C1F0292" w:rsidR="000A4A1D" w:rsidRPr="00190A31" w:rsidRDefault="000A4A1D" w:rsidP="000A4A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Invalid</w:t>
            </w:r>
          </w:p>
        </w:tc>
        <w:tc>
          <w:tcPr>
            <w:tcW w:w="3081" w:type="dxa"/>
          </w:tcPr>
          <w:p w14:paraId="49EF3257" w14:textId="73ABFF00" w:rsidR="000A4A1D" w:rsidRPr="00190A31" w:rsidRDefault="000A4A1D" w:rsidP="000A4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0A31">
              <w:rPr>
                <w:rFonts w:ascii="Times New Roman" w:hAnsi="Times New Roman" w:cs="Times New Roman"/>
                <w:b/>
                <w:bCs/>
                <w:lang w:val="en-US"/>
              </w:rPr>
              <w:t>Valid</w:t>
            </w:r>
          </w:p>
        </w:tc>
        <w:tc>
          <w:tcPr>
            <w:tcW w:w="3084" w:type="dxa"/>
          </w:tcPr>
          <w:p w14:paraId="786B123D" w14:textId="3B291084" w:rsidR="000A4A1D" w:rsidRPr="00190A31" w:rsidRDefault="000A4A1D" w:rsidP="000A4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0A31">
              <w:rPr>
                <w:rFonts w:ascii="Times New Roman" w:hAnsi="Times New Roman" w:cs="Times New Roman"/>
                <w:b/>
                <w:bCs/>
                <w:lang w:val="en-US"/>
              </w:rPr>
              <w:t>Invalid</w:t>
            </w:r>
          </w:p>
        </w:tc>
      </w:tr>
      <w:tr w:rsidR="000A4A1D" w:rsidRPr="00190A31" w14:paraId="2BFC79F7" w14:textId="77777777" w:rsidTr="001B5D88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14:paraId="3E77BE89" w14:textId="45A60239" w:rsidR="000A4A1D" w:rsidRPr="00190A31" w:rsidRDefault="000A4A1D" w:rsidP="001345A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Mobile number &lt; 10 digits</w:t>
            </w:r>
          </w:p>
        </w:tc>
        <w:tc>
          <w:tcPr>
            <w:tcW w:w="3081" w:type="dxa"/>
          </w:tcPr>
          <w:p w14:paraId="12D55B8C" w14:textId="5DDB6B08" w:rsidR="000A4A1D" w:rsidRPr="00190A31" w:rsidRDefault="000A4A1D" w:rsidP="0013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Mobile number = 10 digits</w:t>
            </w:r>
          </w:p>
        </w:tc>
        <w:tc>
          <w:tcPr>
            <w:tcW w:w="3084" w:type="dxa"/>
          </w:tcPr>
          <w:p w14:paraId="1E25D22B" w14:textId="701B2EB3" w:rsidR="000A4A1D" w:rsidRPr="00190A31" w:rsidRDefault="000A4A1D" w:rsidP="0013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Mobile number &gt; 10 digits</w:t>
            </w:r>
          </w:p>
        </w:tc>
      </w:tr>
      <w:tr w:rsidR="001345AD" w:rsidRPr="00190A31" w14:paraId="342EADCC" w14:textId="77777777" w:rsidTr="001B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14:paraId="4ACBA03B" w14:textId="63E72546" w:rsidR="001345AD" w:rsidRPr="00190A31" w:rsidRDefault="001345AD" w:rsidP="001345AD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341698805</w:t>
            </w:r>
          </w:p>
        </w:tc>
        <w:tc>
          <w:tcPr>
            <w:tcW w:w="3081" w:type="dxa"/>
          </w:tcPr>
          <w:p w14:paraId="00CEC18B" w14:textId="09968A51" w:rsidR="001345AD" w:rsidRPr="00190A31" w:rsidRDefault="001345AD" w:rsidP="0013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3416988051</w:t>
            </w:r>
          </w:p>
        </w:tc>
        <w:tc>
          <w:tcPr>
            <w:tcW w:w="3084" w:type="dxa"/>
          </w:tcPr>
          <w:p w14:paraId="16E39743" w14:textId="23A8E2AA" w:rsidR="001345AD" w:rsidRPr="00190A31" w:rsidRDefault="001345AD" w:rsidP="00134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34169880510</w:t>
            </w:r>
          </w:p>
        </w:tc>
      </w:tr>
    </w:tbl>
    <w:p w14:paraId="2E526FC9" w14:textId="77777777" w:rsidR="00056AD8" w:rsidRPr="00190A31" w:rsidRDefault="00056AD8">
      <w:pPr>
        <w:rPr>
          <w:rFonts w:ascii="Times New Roman" w:hAnsi="Times New Roman" w:cs="Times New Roman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4A4A43" w:rsidRPr="00190A31" w14:paraId="13F5F5E9" w14:textId="77777777" w:rsidTr="003F1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18C15C5" w14:textId="77777777" w:rsidR="004A4A43" w:rsidRPr="00190A31" w:rsidRDefault="004A4A43" w:rsidP="001B5D8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00218077" w14:textId="77777777" w:rsidR="001B5D88" w:rsidRPr="00190A31" w:rsidRDefault="001B5D88" w:rsidP="001B5D88">
            <w:pPr>
              <w:pStyle w:val="Heading2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Boundary Value Analysis</w:t>
            </w:r>
            <w:r w:rsidRPr="00190A31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18A5BF0" w14:textId="3F4627B6" w:rsidR="001B5D88" w:rsidRPr="00190A31" w:rsidRDefault="001B5D88" w:rsidP="001B5D8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4A43" w:rsidRPr="00190A31" w14:paraId="08E7D02B" w14:textId="77777777" w:rsidTr="003F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E79873" w14:textId="0BC30BA1" w:rsidR="004A4A43" w:rsidRPr="00190A31" w:rsidRDefault="004A4A43" w:rsidP="004A4A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T_ID</w:t>
            </w:r>
          </w:p>
        </w:tc>
        <w:tc>
          <w:tcPr>
            <w:tcW w:w="1994" w:type="dxa"/>
          </w:tcPr>
          <w:p w14:paraId="4E98A99D" w14:textId="77777777" w:rsidR="004A4A43" w:rsidRPr="00190A31" w:rsidRDefault="004A4A43" w:rsidP="004A4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0A31">
              <w:rPr>
                <w:rFonts w:ascii="Times New Roman" w:hAnsi="Times New Roman" w:cs="Times New Roman"/>
                <w:b/>
                <w:bCs/>
                <w:lang w:val="en-US"/>
              </w:rPr>
              <w:t>Input Data</w:t>
            </w:r>
          </w:p>
          <w:p w14:paraId="18D06572" w14:textId="1C7BD23A" w:rsidR="004A4A43" w:rsidRPr="00190A31" w:rsidRDefault="004A4A43" w:rsidP="004A4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0A31">
              <w:rPr>
                <w:rFonts w:ascii="Times New Roman" w:hAnsi="Times New Roman" w:cs="Times New Roman"/>
                <w:b/>
                <w:bCs/>
                <w:lang w:val="en-US"/>
              </w:rPr>
              <w:t>(Mobile Number)</w:t>
            </w:r>
          </w:p>
        </w:tc>
        <w:tc>
          <w:tcPr>
            <w:tcW w:w="2514" w:type="dxa"/>
          </w:tcPr>
          <w:p w14:paraId="0DD08EF3" w14:textId="31D2A521" w:rsidR="004A4A43" w:rsidRPr="00190A31" w:rsidRDefault="004A4A43" w:rsidP="004A4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0A31">
              <w:rPr>
                <w:rFonts w:ascii="Times New Roman" w:hAnsi="Times New Roman" w:cs="Times New Roman"/>
                <w:b/>
                <w:bCs/>
                <w:lang w:val="en-US"/>
              </w:rPr>
              <w:t>Boundary</w:t>
            </w:r>
          </w:p>
        </w:tc>
        <w:tc>
          <w:tcPr>
            <w:tcW w:w="2254" w:type="dxa"/>
          </w:tcPr>
          <w:p w14:paraId="1508AD2A" w14:textId="282BB2AC" w:rsidR="004A4A43" w:rsidRPr="00190A31" w:rsidRDefault="004A4A43" w:rsidP="004A4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0A31">
              <w:rPr>
                <w:rFonts w:ascii="Times New Roman" w:hAnsi="Times New Roman" w:cs="Times New Roman"/>
                <w:b/>
                <w:bCs/>
                <w:lang w:val="en-US"/>
              </w:rPr>
              <w:t>Expected Output</w:t>
            </w:r>
          </w:p>
        </w:tc>
      </w:tr>
      <w:tr w:rsidR="00D02215" w:rsidRPr="00190A31" w14:paraId="6A1A51D4" w14:textId="77777777" w:rsidTr="003F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931911" w14:textId="59A2E18F" w:rsidR="00D02215" w:rsidRPr="00190A31" w:rsidRDefault="00D02215" w:rsidP="004A4A4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T_01</w:t>
            </w:r>
          </w:p>
        </w:tc>
        <w:tc>
          <w:tcPr>
            <w:tcW w:w="1994" w:type="dxa"/>
          </w:tcPr>
          <w:p w14:paraId="76356907" w14:textId="3C4883F5" w:rsidR="00D02215" w:rsidRPr="00190A31" w:rsidRDefault="00D02215" w:rsidP="004A4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341698805</w:t>
            </w:r>
          </w:p>
        </w:tc>
        <w:tc>
          <w:tcPr>
            <w:tcW w:w="2514" w:type="dxa"/>
          </w:tcPr>
          <w:p w14:paraId="6DA87339" w14:textId="77777777" w:rsidR="00D02215" w:rsidRPr="00190A31" w:rsidRDefault="00D02215" w:rsidP="004A4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 xml:space="preserve">Below lower boundary </w:t>
            </w:r>
          </w:p>
          <w:p w14:paraId="7A0B3929" w14:textId="72A98D8E" w:rsidR="00D02215" w:rsidRPr="00190A31" w:rsidRDefault="00D02215" w:rsidP="004A4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(&lt; 10 digits)</w:t>
            </w:r>
          </w:p>
        </w:tc>
        <w:tc>
          <w:tcPr>
            <w:tcW w:w="2254" w:type="dxa"/>
          </w:tcPr>
          <w:p w14:paraId="1B9CD168" w14:textId="313DBBFF" w:rsidR="00D02215" w:rsidRPr="00190A31" w:rsidRDefault="00D02215" w:rsidP="004A4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Invalid mobile number, error</w:t>
            </w:r>
          </w:p>
        </w:tc>
      </w:tr>
      <w:tr w:rsidR="004A4A43" w:rsidRPr="00190A31" w14:paraId="2BDC58A7" w14:textId="77777777" w:rsidTr="003F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29C608" w14:textId="6C04C05E" w:rsidR="004A4A43" w:rsidRPr="00190A31" w:rsidRDefault="004A4A43" w:rsidP="004A4A4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T_0</w:t>
            </w:r>
            <w:r w:rsidR="00D02215"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1994" w:type="dxa"/>
          </w:tcPr>
          <w:p w14:paraId="1D9EF487" w14:textId="5AC88801" w:rsidR="004A4A43" w:rsidRPr="00190A31" w:rsidRDefault="004A4A43" w:rsidP="004A4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0000000000</w:t>
            </w:r>
          </w:p>
        </w:tc>
        <w:tc>
          <w:tcPr>
            <w:tcW w:w="2514" w:type="dxa"/>
          </w:tcPr>
          <w:p w14:paraId="6729AF14" w14:textId="77777777" w:rsidR="00D02215" w:rsidRPr="00190A31" w:rsidRDefault="00D02215" w:rsidP="004A4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 xml:space="preserve">Minimum boundary </w:t>
            </w:r>
          </w:p>
          <w:p w14:paraId="7617ADCA" w14:textId="72594E9C" w:rsidR="004A4A43" w:rsidRPr="00190A31" w:rsidRDefault="00D02215" w:rsidP="004A4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(10 digits)</w:t>
            </w:r>
          </w:p>
        </w:tc>
        <w:tc>
          <w:tcPr>
            <w:tcW w:w="2254" w:type="dxa"/>
          </w:tcPr>
          <w:p w14:paraId="05731AEB" w14:textId="4D903F2F" w:rsidR="004A4A43" w:rsidRPr="00190A31" w:rsidRDefault="00D02215" w:rsidP="004A4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Valid mobile number, accepted</w:t>
            </w:r>
          </w:p>
        </w:tc>
      </w:tr>
      <w:tr w:rsidR="004A4A43" w:rsidRPr="00190A31" w14:paraId="2AACA324" w14:textId="77777777" w:rsidTr="003F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41C9BF" w14:textId="185DA3A1" w:rsidR="004A4A43" w:rsidRPr="00190A31" w:rsidRDefault="00D02215" w:rsidP="00D0221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T_03</w:t>
            </w:r>
          </w:p>
        </w:tc>
        <w:tc>
          <w:tcPr>
            <w:tcW w:w="1994" w:type="dxa"/>
          </w:tcPr>
          <w:p w14:paraId="59E57E60" w14:textId="04A18635" w:rsidR="004A4A43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5555555555</w:t>
            </w:r>
          </w:p>
        </w:tc>
        <w:tc>
          <w:tcPr>
            <w:tcW w:w="2514" w:type="dxa"/>
          </w:tcPr>
          <w:p w14:paraId="2F65C6DE" w14:textId="77777777" w:rsidR="004A4A43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 xml:space="preserve">Mid value </w:t>
            </w:r>
          </w:p>
          <w:p w14:paraId="542E087C" w14:textId="6DEA5D48" w:rsidR="00D02215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(within 10 digits)</w:t>
            </w:r>
          </w:p>
        </w:tc>
        <w:tc>
          <w:tcPr>
            <w:tcW w:w="2254" w:type="dxa"/>
          </w:tcPr>
          <w:p w14:paraId="119F3C13" w14:textId="77777777" w:rsidR="004A4A43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Valid mobile number,</w:t>
            </w:r>
          </w:p>
          <w:p w14:paraId="05084E33" w14:textId="2489A9E8" w:rsidR="00D02215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accepted</w:t>
            </w:r>
          </w:p>
        </w:tc>
      </w:tr>
      <w:tr w:rsidR="00D02215" w:rsidRPr="00190A31" w14:paraId="7C9D5FAD" w14:textId="77777777" w:rsidTr="003F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A36BBA" w14:textId="6D7E0DB3" w:rsidR="00D02215" w:rsidRPr="00190A31" w:rsidRDefault="00D02215" w:rsidP="00D0221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T_04</w:t>
            </w:r>
          </w:p>
        </w:tc>
        <w:tc>
          <w:tcPr>
            <w:tcW w:w="1994" w:type="dxa"/>
          </w:tcPr>
          <w:p w14:paraId="4468817B" w14:textId="115262AF" w:rsidR="00D02215" w:rsidRPr="00190A31" w:rsidRDefault="00D02215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9999999999</w:t>
            </w:r>
          </w:p>
        </w:tc>
        <w:tc>
          <w:tcPr>
            <w:tcW w:w="2514" w:type="dxa"/>
          </w:tcPr>
          <w:p w14:paraId="6890674D" w14:textId="77777777" w:rsidR="00D02215" w:rsidRPr="00190A31" w:rsidRDefault="00D02215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Maximum boundary</w:t>
            </w:r>
          </w:p>
          <w:p w14:paraId="783C2D63" w14:textId="62C48977" w:rsidR="00D02215" w:rsidRPr="00190A31" w:rsidRDefault="00D02215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(10 digits)</w:t>
            </w:r>
          </w:p>
        </w:tc>
        <w:tc>
          <w:tcPr>
            <w:tcW w:w="2254" w:type="dxa"/>
          </w:tcPr>
          <w:p w14:paraId="37A629C6" w14:textId="23D5B63D" w:rsidR="00D02215" w:rsidRPr="00190A31" w:rsidRDefault="00D02215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Valid mobile number, accepted</w:t>
            </w:r>
          </w:p>
        </w:tc>
      </w:tr>
      <w:tr w:rsidR="00D02215" w:rsidRPr="00190A31" w14:paraId="3AFD28DF" w14:textId="77777777" w:rsidTr="003F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649C5D" w14:textId="1C8C5E71" w:rsidR="00D02215" w:rsidRPr="00190A31" w:rsidRDefault="00D02215" w:rsidP="00D0221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T_05</w:t>
            </w:r>
          </w:p>
        </w:tc>
        <w:tc>
          <w:tcPr>
            <w:tcW w:w="1994" w:type="dxa"/>
          </w:tcPr>
          <w:p w14:paraId="01CF8FA1" w14:textId="4627FEF5" w:rsidR="00D02215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341698805102</w:t>
            </w:r>
          </w:p>
        </w:tc>
        <w:tc>
          <w:tcPr>
            <w:tcW w:w="2514" w:type="dxa"/>
          </w:tcPr>
          <w:p w14:paraId="09D6CF84" w14:textId="77777777" w:rsidR="00D02215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Above upper boundary</w:t>
            </w:r>
          </w:p>
          <w:p w14:paraId="12C5C013" w14:textId="6B7686F2" w:rsidR="00D02215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(&gt; 10 digits)</w:t>
            </w:r>
          </w:p>
        </w:tc>
        <w:tc>
          <w:tcPr>
            <w:tcW w:w="2254" w:type="dxa"/>
          </w:tcPr>
          <w:p w14:paraId="47664F4D" w14:textId="5DE8974C" w:rsidR="00D02215" w:rsidRPr="00190A31" w:rsidRDefault="00D02215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Invalid mobile number, error</w:t>
            </w:r>
          </w:p>
        </w:tc>
      </w:tr>
      <w:tr w:rsidR="00D02215" w:rsidRPr="00190A31" w14:paraId="1EB1B8D7" w14:textId="77777777" w:rsidTr="003F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F03911" w14:textId="3BD9EE3B" w:rsidR="00D02215" w:rsidRPr="00190A31" w:rsidRDefault="00D02215" w:rsidP="00D0221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T_06</w:t>
            </w:r>
          </w:p>
        </w:tc>
        <w:tc>
          <w:tcPr>
            <w:tcW w:w="1994" w:type="dxa"/>
          </w:tcPr>
          <w:p w14:paraId="54C9F6C0" w14:textId="2ECCACC2" w:rsidR="00D02215" w:rsidRPr="00190A31" w:rsidRDefault="000915D7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341ad88of1</w:t>
            </w:r>
          </w:p>
        </w:tc>
        <w:tc>
          <w:tcPr>
            <w:tcW w:w="2514" w:type="dxa"/>
          </w:tcPr>
          <w:p w14:paraId="630BF8B8" w14:textId="3964C5AE" w:rsidR="00D02215" w:rsidRPr="00190A31" w:rsidRDefault="000915D7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Invalid Characters</w:t>
            </w:r>
            <w:r w:rsidRPr="00190A31">
              <w:rPr>
                <w:rFonts w:ascii="Times New Roman" w:hAnsi="Times New Roman" w:cs="Times New Roman"/>
                <w:lang w:val="en-US"/>
              </w:rPr>
              <w:br/>
              <w:t>(digits only)</w:t>
            </w:r>
          </w:p>
        </w:tc>
        <w:tc>
          <w:tcPr>
            <w:tcW w:w="2254" w:type="dxa"/>
          </w:tcPr>
          <w:p w14:paraId="5D519AEF" w14:textId="08D7A434" w:rsidR="00D02215" w:rsidRPr="00190A31" w:rsidRDefault="000915D7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Invalid mobile number, error</w:t>
            </w:r>
          </w:p>
        </w:tc>
      </w:tr>
      <w:tr w:rsidR="000915D7" w:rsidRPr="00190A31" w14:paraId="6BC9E4CC" w14:textId="77777777" w:rsidTr="003F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FEF23C" w14:textId="294C683F" w:rsidR="000915D7" w:rsidRPr="00190A31" w:rsidRDefault="000915D7" w:rsidP="00D0221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T_07</w:t>
            </w:r>
          </w:p>
        </w:tc>
        <w:tc>
          <w:tcPr>
            <w:tcW w:w="1994" w:type="dxa"/>
          </w:tcPr>
          <w:p w14:paraId="469FE288" w14:textId="1F7EE1B3" w:rsidR="000915D7" w:rsidRPr="00190A31" w:rsidRDefault="000915D7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341$92&amp;&amp;@51</w:t>
            </w:r>
          </w:p>
        </w:tc>
        <w:tc>
          <w:tcPr>
            <w:tcW w:w="2514" w:type="dxa"/>
          </w:tcPr>
          <w:p w14:paraId="7C38C0B5" w14:textId="77777777" w:rsidR="000915D7" w:rsidRPr="00190A31" w:rsidRDefault="000915D7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Invalid Characters</w:t>
            </w:r>
          </w:p>
          <w:p w14:paraId="7EC2431C" w14:textId="74D07581" w:rsidR="000915D7" w:rsidRPr="00190A31" w:rsidRDefault="000915D7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(digits only)</w:t>
            </w:r>
          </w:p>
        </w:tc>
        <w:tc>
          <w:tcPr>
            <w:tcW w:w="2254" w:type="dxa"/>
          </w:tcPr>
          <w:p w14:paraId="7D9582DA" w14:textId="2FD36D5C" w:rsidR="000915D7" w:rsidRPr="00190A31" w:rsidRDefault="000915D7" w:rsidP="00D0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Invalid mobile number, error</w:t>
            </w:r>
          </w:p>
        </w:tc>
      </w:tr>
      <w:tr w:rsidR="000915D7" w:rsidRPr="00190A31" w14:paraId="3E2E6C04" w14:textId="77777777" w:rsidTr="003F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80D662" w14:textId="2B00FD99" w:rsidR="000915D7" w:rsidRPr="00190A31" w:rsidRDefault="000915D7" w:rsidP="00D0221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90A31">
              <w:rPr>
                <w:rFonts w:ascii="Times New Roman" w:hAnsi="Times New Roman" w:cs="Times New Roman"/>
                <w:b w:val="0"/>
                <w:bCs w:val="0"/>
                <w:lang w:val="en-US"/>
              </w:rPr>
              <w:t>T_08</w:t>
            </w:r>
          </w:p>
        </w:tc>
        <w:tc>
          <w:tcPr>
            <w:tcW w:w="1994" w:type="dxa"/>
          </w:tcPr>
          <w:p w14:paraId="6FAD3CCC" w14:textId="7C9D92BC" w:rsidR="000915D7" w:rsidRPr="00190A31" w:rsidRDefault="000915D7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Empty field</w:t>
            </w:r>
          </w:p>
        </w:tc>
        <w:tc>
          <w:tcPr>
            <w:tcW w:w="2514" w:type="dxa"/>
          </w:tcPr>
          <w:p w14:paraId="6BF177BB" w14:textId="77777777" w:rsidR="000915D7" w:rsidRPr="00190A31" w:rsidRDefault="000915D7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Missing input</w:t>
            </w:r>
          </w:p>
          <w:p w14:paraId="64025E16" w14:textId="005356C4" w:rsidR="000915D7" w:rsidRPr="00190A31" w:rsidRDefault="000915D7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(must be 10 digits)</w:t>
            </w:r>
          </w:p>
        </w:tc>
        <w:tc>
          <w:tcPr>
            <w:tcW w:w="2254" w:type="dxa"/>
          </w:tcPr>
          <w:p w14:paraId="49E0551F" w14:textId="0417BDA1" w:rsidR="000915D7" w:rsidRPr="00190A31" w:rsidRDefault="000915D7" w:rsidP="00D0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90A31">
              <w:rPr>
                <w:rFonts w:ascii="Times New Roman" w:hAnsi="Times New Roman" w:cs="Times New Roman"/>
                <w:lang w:val="en-US"/>
              </w:rPr>
              <w:t>Error, please enter mobile number</w:t>
            </w:r>
          </w:p>
        </w:tc>
      </w:tr>
    </w:tbl>
    <w:p w14:paraId="695977A8" w14:textId="77777777" w:rsidR="001345AD" w:rsidRPr="00190A31" w:rsidRDefault="001345AD">
      <w:pPr>
        <w:rPr>
          <w:rFonts w:ascii="Times New Roman" w:hAnsi="Times New Roman" w:cs="Times New Roman"/>
        </w:rPr>
      </w:pPr>
    </w:p>
    <w:p w14:paraId="42E043FA" w14:textId="266E647F" w:rsidR="009C1913" w:rsidRPr="00190A31" w:rsidRDefault="00517FEE" w:rsidP="00517FEE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190A3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C25394" wp14:editId="33000FDB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731510" cy="3474720"/>
            <wp:effectExtent l="0" t="0" r="2540" b="0"/>
            <wp:wrapSquare wrapText="bothSides"/>
            <wp:docPr id="131334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A31">
        <w:rPr>
          <w:rFonts w:ascii="Times New Roman" w:hAnsi="Times New Roman" w:cs="Times New Roman"/>
        </w:rPr>
        <w:t>Cause Effect Graph (CEG):</w:t>
      </w:r>
    </w:p>
    <w:p w14:paraId="345E5C32" w14:textId="3C15ABD8" w:rsidR="00517FEE" w:rsidRPr="00190A31" w:rsidRDefault="00517FEE" w:rsidP="00517FEE">
      <w:pPr>
        <w:rPr>
          <w:rFonts w:ascii="Times New Roman" w:hAnsi="Times New Roman" w:cs="Times New Roman"/>
        </w:rPr>
      </w:pPr>
    </w:p>
    <w:sectPr w:rsidR="00517FEE" w:rsidRPr="00190A31" w:rsidSect="008C1CA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43C5" w14:textId="77777777" w:rsidR="008C1CA8" w:rsidRDefault="008C1CA8" w:rsidP="000A4A1D">
      <w:pPr>
        <w:spacing w:after="0" w:line="240" w:lineRule="auto"/>
      </w:pPr>
      <w:r>
        <w:separator/>
      </w:r>
    </w:p>
  </w:endnote>
  <w:endnote w:type="continuationSeparator" w:id="0">
    <w:p w14:paraId="521A9632" w14:textId="77777777" w:rsidR="008C1CA8" w:rsidRDefault="008C1CA8" w:rsidP="000A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1DE7" w14:textId="6E4AB129" w:rsidR="000A4A1D" w:rsidRDefault="000A4A1D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7B61C3" wp14:editId="1262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9B4F15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09C8" w14:textId="77777777" w:rsidR="008C1CA8" w:rsidRDefault="008C1CA8" w:rsidP="000A4A1D">
      <w:pPr>
        <w:spacing w:after="0" w:line="240" w:lineRule="auto"/>
      </w:pPr>
      <w:r>
        <w:separator/>
      </w:r>
    </w:p>
  </w:footnote>
  <w:footnote w:type="continuationSeparator" w:id="0">
    <w:p w14:paraId="7ECBF578" w14:textId="77777777" w:rsidR="008C1CA8" w:rsidRDefault="008C1CA8" w:rsidP="000A4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B2EC" w14:textId="61C7FF7B" w:rsidR="000A4A1D" w:rsidRDefault="000A4A1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76D72A" wp14:editId="2429080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10ACDE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783AD0913E864CAF8686D690261AB44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17FEE">
          <w:rPr>
            <w:color w:val="156082" w:themeColor="accent1"/>
            <w:sz w:val="20"/>
            <w:szCs w:val="20"/>
          </w:rPr>
          <w:t>Black Box Testing</w:t>
        </w:r>
      </w:sdtContent>
    </w:sdt>
  </w:p>
  <w:p w14:paraId="08CAAE9F" w14:textId="77777777" w:rsidR="000A4A1D" w:rsidRDefault="000A4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3560"/>
    <w:multiLevelType w:val="hybridMultilevel"/>
    <w:tmpl w:val="2AF0A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1D"/>
    <w:rsid w:val="00056AD8"/>
    <w:rsid w:val="000915D7"/>
    <w:rsid w:val="000A4A1D"/>
    <w:rsid w:val="001345AD"/>
    <w:rsid w:val="00190A31"/>
    <w:rsid w:val="001B1B6A"/>
    <w:rsid w:val="001B5D88"/>
    <w:rsid w:val="003F18C7"/>
    <w:rsid w:val="004A4A43"/>
    <w:rsid w:val="004D1337"/>
    <w:rsid w:val="00517FEE"/>
    <w:rsid w:val="007A50CB"/>
    <w:rsid w:val="008C1CA8"/>
    <w:rsid w:val="009C1913"/>
    <w:rsid w:val="00A821F6"/>
    <w:rsid w:val="00BC15C7"/>
    <w:rsid w:val="00D0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E0D44"/>
  <w15:chartTrackingRefBased/>
  <w15:docId w15:val="{99D5615A-B3E3-4CA9-90AF-2384BEE3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A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4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A1D"/>
  </w:style>
  <w:style w:type="paragraph" w:styleId="Footer">
    <w:name w:val="footer"/>
    <w:basedOn w:val="Normal"/>
    <w:link w:val="FooterChar"/>
    <w:uiPriority w:val="99"/>
    <w:unhideWhenUsed/>
    <w:rsid w:val="000A4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A1D"/>
  </w:style>
  <w:style w:type="table" w:styleId="TableGrid">
    <w:name w:val="Table Grid"/>
    <w:basedOn w:val="TableNormal"/>
    <w:uiPriority w:val="39"/>
    <w:rsid w:val="000A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0A4A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15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5D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90A3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0A3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3AD0913E864CAF8686D690261AB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9E0D-5145-486A-9220-D06C65A6835F}"/>
      </w:docPartPr>
      <w:docPartBody>
        <w:p w:rsidR="0032186C" w:rsidRDefault="006E3434" w:rsidP="006E3434">
          <w:pPr>
            <w:pStyle w:val="783AD0913E864CAF8686D690261AB448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34"/>
    <w:rsid w:val="0032186C"/>
    <w:rsid w:val="006E3434"/>
    <w:rsid w:val="009859D8"/>
    <w:rsid w:val="00A5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AD0913E864CAF8686D690261AB448">
    <w:name w:val="783AD0913E864CAF8686D690261AB448"/>
    <w:rsid w:val="006E3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April,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61C1E1-0D98-470D-A887-85F6D6B7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FA21-BSE-058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Box Testing</dc:title>
  <dc:subject>EP, BVA, CEG</dc:subject>
  <dc:creator>Abdul Aziz</dc:creator>
  <cp:keywords/>
  <dc:description/>
  <cp:lastModifiedBy>Abdul Aziz</cp:lastModifiedBy>
  <cp:revision>7</cp:revision>
  <dcterms:created xsi:type="dcterms:W3CDTF">2024-03-29T14:34:00Z</dcterms:created>
  <dcterms:modified xsi:type="dcterms:W3CDTF">2024-04-26T13:43:00Z</dcterms:modified>
</cp:coreProperties>
</file>