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6F65" w14:textId="77777777" w:rsidR="00B56FAC" w:rsidRDefault="00B56FAC">
      <w:pPr>
        <w:pStyle w:val="GvdeMetni"/>
        <w:spacing w:before="9"/>
        <w:rPr>
          <w:sz w:val="22"/>
        </w:rPr>
      </w:pPr>
    </w:p>
    <w:p w14:paraId="7D974928" w14:textId="77777777" w:rsidR="00B56FAC" w:rsidRDefault="00CD7D37">
      <w:pPr>
        <w:pStyle w:val="GvdeMetni"/>
        <w:ind w:left="956"/>
      </w:pPr>
      <w:r>
        <w:rPr>
          <w:noProof/>
        </w:rPr>
        <w:drawing>
          <wp:inline distT="0" distB="0" distL="0" distR="0" wp14:anchorId="375F98AD" wp14:editId="6970FF95">
            <wp:extent cx="5257301" cy="1834610"/>
            <wp:effectExtent l="0" t="0" r="0" b="0"/>
            <wp:docPr id="1" name="image1.png" descr="page1image5118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01" cy="18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112" w14:textId="77777777" w:rsidR="00B56FAC" w:rsidRDefault="00B56FAC">
      <w:pPr>
        <w:pStyle w:val="GvdeMetni"/>
      </w:pPr>
    </w:p>
    <w:p w14:paraId="08703E07" w14:textId="77777777" w:rsidR="00B56FAC" w:rsidRDefault="00B56FAC">
      <w:pPr>
        <w:pStyle w:val="GvdeMetni"/>
      </w:pPr>
    </w:p>
    <w:p w14:paraId="550847E4" w14:textId="77777777" w:rsidR="00B56FAC" w:rsidRDefault="00B56FAC">
      <w:pPr>
        <w:pStyle w:val="GvdeMetni"/>
      </w:pPr>
    </w:p>
    <w:p w14:paraId="39BADC41" w14:textId="77777777" w:rsidR="00B56FAC" w:rsidRDefault="00B56FAC">
      <w:pPr>
        <w:pStyle w:val="GvdeMetni"/>
        <w:spacing w:before="10"/>
        <w:rPr>
          <w:sz w:val="18"/>
        </w:rPr>
      </w:pPr>
    </w:p>
    <w:p w14:paraId="50A08F11" w14:textId="77777777" w:rsidR="00B56FAC" w:rsidRDefault="00CD7D37">
      <w:pPr>
        <w:pStyle w:val="KonuBal"/>
      </w:pPr>
      <w:r>
        <w:t>SCHOOL OF ENGINEERING AND NATURAL SCIENCES</w:t>
      </w:r>
    </w:p>
    <w:p w14:paraId="437CCF81" w14:textId="77777777" w:rsidR="0035518C" w:rsidRDefault="00CD7D37" w:rsidP="0035518C">
      <w:pPr>
        <w:spacing w:before="194" w:line="530" w:lineRule="auto"/>
        <w:ind w:left="3001" w:right="3012"/>
        <w:jc w:val="center"/>
        <w:rPr>
          <w:rFonts w:ascii="Arial"/>
          <w:sz w:val="32"/>
        </w:rPr>
      </w:pPr>
      <w:r>
        <w:rPr>
          <w:rFonts w:ascii="Arial"/>
          <w:sz w:val="32"/>
        </w:rPr>
        <w:t xml:space="preserve">Introduction to </w:t>
      </w:r>
      <w:r w:rsidR="0035518C">
        <w:rPr>
          <w:rFonts w:ascii="Arial"/>
          <w:sz w:val="32"/>
        </w:rPr>
        <w:t>EE\COE</w:t>
      </w:r>
    </w:p>
    <w:p w14:paraId="50781CCF" w14:textId="77777777" w:rsidR="0035518C" w:rsidRDefault="00CD7D37" w:rsidP="0035518C">
      <w:pPr>
        <w:spacing w:before="194" w:line="530" w:lineRule="auto"/>
        <w:ind w:left="3001" w:right="3012"/>
        <w:jc w:val="center"/>
        <w:rPr>
          <w:rFonts w:ascii="Arial"/>
          <w:sz w:val="32"/>
        </w:rPr>
      </w:pPr>
      <w:r>
        <w:rPr>
          <w:rFonts w:ascii="Arial"/>
          <w:sz w:val="32"/>
        </w:rPr>
        <w:t xml:space="preserve">Engineering </w:t>
      </w:r>
    </w:p>
    <w:p w14:paraId="41168401" w14:textId="26316839" w:rsidR="00B56FAC" w:rsidRDefault="00CD7D37" w:rsidP="0035518C">
      <w:pPr>
        <w:spacing w:before="194" w:line="530" w:lineRule="auto"/>
        <w:ind w:left="3001" w:right="3012"/>
        <w:jc w:val="center"/>
        <w:rPr>
          <w:rFonts w:ascii="Arial"/>
          <w:sz w:val="32"/>
        </w:rPr>
      </w:pPr>
      <w:r>
        <w:rPr>
          <w:rFonts w:ascii="Arial"/>
          <w:sz w:val="32"/>
        </w:rPr>
        <w:t xml:space="preserve">Post-Lab Report </w:t>
      </w:r>
    </w:p>
    <w:p w14:paraId="17D2FC4C" w14:textId="77777777" w:rsidR="00B56FAC" w:rsidRDefault="00B56FAC">
      <w:pPr>
        <w:pStyle w:val="GvdeMetni"/>
        <w:rPr>
          <w:rFonts w:ascii="Arial"/>
          <w:sz w:val="36"/>
        </w:rPr>
      </w:pPr>
    </w:p>
    <w:p w14:paraId="1425B299" w14:textId="5A6B20E5" w:rsidR="00B56FAC" w:rsidRDefault="00CD7D37" w:rsidP="0035518C">
      <w:pPr>
        <w:pStyle w:val="Balk1"/>
        <w:tabs>
          <w:tab w:val="left" w:pos="3519"/>
        </w:tabs>
        <w:ind w:left="125"/>
      </w:pPr>
      <w:r>
        <w:t>Name,</w:t>
      </w:r>
      <w:r>
        <w:rPr>
          <w:spacing w:val="-3"/>
        </w:rPr>
        <w:t xml:space="preserve"> </w:t>
      </w:r>
      <w:r>
        <w:t>Surname:</w:t>
      </w:r>
      <w:r>
        <w:tab/>
      </w:r>
    </w:p>
    <w:p w14:paraId="725FABC8" w14:textId="77777777" w:rsidR="0035518C" w:rsidRDefault="00CD7D37">
      <w:pPr>
        <w:tabs>
          <w:tab w:val="left" w:pos="3450"/>
          <w:tab w:val="right" w:pos="4903"/>
        </w:tabs>
        <w:spacing w:before="279" w:line="424" w:lineRule="auto"/>
        <w:ind w:left="110" w:right="2233"/>
        <w:rPr>
          <w:rFonts w:ascii="Carlito"/>
          <w:sz w:val="30"/>
        </w:rPr>
      </w:pPr>
      <w:r>
        <w:rPr>
          <w:rFonts w:ascii="Carlito"/>
          <w:sz w:val="30"/>
        </w:rPr>
        <w:t>Department,</w:t>
      </w:r>
      <w:r>
        <w:rPr>
          <w:rFonts w:ascii="Carlito"/>
          <w:spacing w:val="-2"/>
          <w:sz w:val="30"/>
        </w:rPr>
        <w:t xml:space="preserve"> </w:t>
      </w:r>
      <w:r>
        <w:rPr>
          <w:rFonts w:ascii="Carlito"/>
          <w:sz w:val="30"/>
        </w:rPr>
        <w:t>Student</w:t>
      </w:r>
      <w:r>
        <w:rPr>
          <w:rFonts w:ascii="Carlito"/>
          <w:spacing w:val="-1"/>
          <w:sz w:val="30"/>
        </w:rPr>
        <w:t xml:space="preserve"> </w:t>
      </w:r>
      <w:r>
        <w:rPr>
          <w:rFonts w:ascii="Carlito"/>
          <w:sz w:val="30"/>
        </w:rPr>
        <w:t>ID:</w:t>
      </w:r>
      <w:r>
        <w:rPr>
          <w:rFonts w:ascii="Carlito"/>
          <w:sz w:val="30"/>
        </w:rPr>
        <w:tab/>
      </w:r>
    </w:p>
    <w:p w14:paraId="054159E6" w14:textId="5AD9D8D1" w:rsidR="00B56FAC" w:rsidRDefault="00CD7D37">
      <w:pPr>
        <w:tabs>
          <w:tab w:val="left" w:pos="3450"/>
          <w:tab w:val="right" w:pos="4903"/>
        </w:tabs>
        <w:spacing w:before="279" w:line="424" w:lineRule="auto"/>
        <w:ind w:left="110" w:right="2233"/>
        <w:rPr>
          <w:rFonts w:ascii="Carlito"/>
          <w:sz w:val="30"/>
        </w:rPr>
      </w:pPr>
      <w:r>
        <w:rPr>
          <w:rFonts w:ascii="Carlito"/>
          <w:sz w:val="30"/>
        </w:rPr>
        <w:t>Date:</w:t>
      </w:r>
      <w:r>
        <w:rPr>
          <w:rFonts w:ascii="Carlito"/>
          <w:sz w:val="30"/>
        </w:rPr>
        <w:tab/>
      </w:r>
      <w:r>
        <w:rPr>
          <w:rFonts w:ascii="Carlito"/>
          <w:sz w:val="30"/>
        </w:rPr>
        <w:tab/>
      </w:r>
    </w:p>
    <w:p w14:paraId="37227684" w14:textId="77777777" w:rsidR="00B56FAC" w:rsidRDefault="00B56FAC">
      <w:pPr>
        <w:spacing w:line="424" w:lineRule="auto"/>
        <w:rPr>
          <w:rFonts w:ascii="Carlito"/>
          <w:sz w:val="30"/>
        </w:rPr>
        <w:sectPr w:rsidR="00B56FAC">
          <w:type w:val="continuous"/>
          <w:pgSz w:w="12240" w:h="15840"/>
          <w:pgMar w:top="1500" w:right="1200" w:bottom="280" w:left="1200" w:header="708" w:footer="708" w:gutter="0"/>
          <w:cols w:space="708"/>
        </w:sectPr>
      </w:pPr>
    </w:p>
    <w:p w14:paraId="4F1B7315" w14:textId="70AE2F0B" w:rsidR="00B56FAC" w:rsidRPr="0035518C" w:rsidRDefault="00CD7D37" w:rsidP="0035518C">
      <w:pPr>
        <w:pStyle w:val="Balk1"/>
        <w:rPr>
          <w:rFonts w:asciiTheme="majorBidi" w:hAnsiTheme="majorBidi" w:cstheme="majorBidi"/>
          <w:b/>
          <w:bCs/>
          <w:sz w:val="24"/>
          <w:szCs w:val="24"/>
        </w:rPr>
      </w:pPr>
      <w:r w:rsidRPr="0035518C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Introduction:</w:t>
      </w:r>
    </w:p>
    <w:p w14:paraId="654FB9E0" w14:textId="77777777" w:rsidR="0035518C" w:rsidRDefault="0035518C" w:rsidP="0035518C">
      <w:pPr>
        <w:pStyle w:val="Balk2"/>
        <w:spacing w:before="74"/>
        <w:ind w:left="630"/>
        <w:rPr>
          <w:u w:val="none"/>
        </w:rPr>
      </w:pPr>
    </w:p>
    <w:p w14:paraId="4D23AE1A" w14:textId="6CDAE9BE" w:rsidR="0035518C" w:rsidRPr="0035518C" w:rsidRDefault="0035518C" w:rsidP="0035518C">
      <w:pPr>
        <w:rPr>
          <w:sz w:val="20"/>
        </w:rPr>
      </w:pPr>
      <w:r w:rsidRPr="0035518C">
        <w:t>Summary of the lab. (10points)</w:t>
      </w:r>
    </w:p>
    <w:p w14:paraId="16DF08E7" w14:textId="2546171C" w:rsidR="0035518C" w:rsidRPr="0035518C" w:rsidRDefault="00CD7D37" w:rsidP="0035518C">
      <w:pPr>
        <w:pStyle w:val="Balk1"/>
        <w:rPr>
          <w:rFonts w:asciiTheme="majorBidi" w:hAnsiTheme="majorBidi" w:cstheme="majorBidi"/>
          <w:b/>
          <w:bCs/>
          <w:sz w:val="24"/>
          <w:szCs w:val="24"/>
        </w:rPr>
      </w:pPr>
      <w:r w:rsidRPr="0035518C">
        <w:rPr>
          <w:rFonts w:asciiTheme="majorBidi" w:hAnsiTheme="majorBidi" w:cstheme="majorBidi"/>
          <w:b/>
          <w:bCs/>
          <w:sz w:val="24"/>
          <w:szCs w:val="24"/>
        </w:rPr>
        <w:t xml:space="preserve">Theoretical Background: </w:t>
      </w:r>
    </w:p>
    <w:p w14:paraId="2CC85E75" w14:textId="77777777" w:rsidR="0035518C" w:rsidRDefault="0035518C" w:rsidP="0035518C"/>
    <w:p w14:paraId="1211BA10" w14:textId="2F8F6FFF" w:rsidR="0035518C" w:rsidRDefault="0035518C" w:rsidP="0035518C">
      <w:r w:rsidRPr="0035518C">
        <w:t>Any theories related to the lab. (10points)</w:t>
      </w:r>
    </w:p>
    <w:p w14:paraId="25ED4DB0" w14:textId="77777777" w:rsidR="0035518C" w:rsidRDefault="0035518C" w:rsidP="0035518C"/>
    <w:p w14:paraId="7F608B93" w14:textId="20162238" w:rsidR="0035518C" w:rsidRDefault="00CD7D37" w:rsidP="0035518C">
      <w:pPr>
        <w:pStyle w:val="Balk2"/>
        <w:rPr>
          <w:sz w:val="24"/>
          <w:szCs w:val="24"/>
          <w:u w:val="none"/>
        </w:rPr>
      </w:pPr>
      <w:r w:rsidRPr="0035518C">
        <w:rPr>
          <w:sz w:val="24"/>
          <w:szCs w:val="24"/>
          <w:u w:val="none"/>
        </w:rPr>
        <w:t>Experimental Procedure:</w:t>
      </w:r>
    </w:p>
    <w:p w14:paraId="74A884A6" w14:textId="77777777" w:rsidR="0035518C" w:rsidRDefault="0035518C" w:rsidP="0035518C"/>
    <w:p w14:paraId="271A1FB3" w14:textId="35400910" w:rsidR="0035518C" w:rsidRPr="0035518C" w:rsidRDefault="0035518C" w:rsidP="0035518C">
      <w:r>
        <w:t>(10 points)</w:t>
      </w:r>
    </w:p>
    <w:p w14:paraId="080319F2" w14:textId="77777777" w:rsidR="00B56FAC" w:rsidRDefault="00B56FAC">
      <w:pPr>
        <w:pStyle w:val="GvdeMetni"/>
        <w:rPr>
          <w:sz w:val="22"/>
        </w:rPr>
      </w:pPr>
    </w:p>
    <w:p w14:paraId="275373FE" w14:textId="4A7299BA" w:rsidR="0035518C" w:rsidRDefault="00CD7D37" w:rsidP="0035518C">
      <w:pPr>
        <w:pStyle w:val="Balk2"/>
        <w:rPr>
          <w:sz w:val="24"/>
          <w:szCs w:val="24"/>
          <w:u w:val="none"/>
        </w:rPr>
      </w:pPr>
      <w:r w:rsidRPr="0035518C">
        <w:rPr>
          <w:sz w:val="24"/>
          <w:szCs w:val="24"/>
          <w:u w:val="none"/>
        </w:rPr>
        <w:t>Results and Discussion:</w:t>
      </w:r>
    </w:p>
    <w:p w14:paraId="29804DF6" w14:textId="3A3BA498" w:rsidR="0035518C" w:rsidRDefault="0035518C" w:rsidP="0035518C"/>
    <w:p w14:paraId="1D2626F9" w14:textId="695B6B71" w:rsidR="0035518C" w:rsidRPr="0035518C" w:rsidRDefault="0035518C" w:rsidP="0035518C">
      <w:r w:rsidRPr="0035518C">
        <w:t>Write the discussion of the result section by section following the manual. Answer the questions asked in every section of the lab manual. (60 points)</w:t>
      </w:r>
    </w:p>
    <w:p w14:paraId="716AFD5F" w14:textId="77777777" w:rsidR="00B56FAC" w:rsidRDefault="00B56FAC" w:rsidP="0035518C"/>
    <w:p w14:paraId="6977817B" w14:textId="77777777" w:rsidR="0035518C" w:rsidRDefault="0035518C" w:rsidP="0035518C">
      <w:pPr>
        <w:rPr>
          <w:sz w:val="20"/>
        </w:rPr>
      </w:pPr>
    </w:p>
    <w:p w14:paraId="44D841C2" w14:textId="4A5E8BF2" w:rsidR="00B56FAC" w:rsidRDefault="00CD7D37" w:rsidP="0035518C">
      <w:pPr>
        <w:spacing w:line="564" w:lineRule="auto"/>
        <w:ind w:right="6948"/>
        <w:rPr>
          <w:b/>
          <w:sz w:val="24"/>
          <w:szCs w:val="24"/>
        </w:rPr>
      </w:pPr>
      <w:r w:rsidRPr="0035518C">
        <w:rPr>
          <w:b/>
          <w:sz w:val="24"/>
          <w:szCs w:val="24"/>
        </w:rPr>
        <w:t xml:space="preserve">References: </w:t>
      </w:r>
    </w:p>
    <w:p w14:paraId="282BA3A6" w14:textId="35E3390F" w:rsidR="0035518C" w:rsidRDefault="0035518C" w:rsidP="0035518C">
      <w:pPr>
        <w:pStyle w:val="AralkYok"/>
      </w:pPr>
      <w:r w:rsidRPr="0035518C">
        <w:t>Don't forget to add references. (You can use information from the internet or lab manual, but write it in your own words.)</w:t>
      </w:r>
      <w:r>
        <w:t xml:space="preserve"> (10 points)</w:t>
      </w:r>
    </w:p>
    <w:sectPr w:rsidR="0035518C">
      <w:footerReference w:type="default" r:id="rId8"/>
      <w:pgSz w:w="12240" w:h="15840"/>
      <w:pgMar w:top="1440" w:right="1200" w:bottom="980" w:left="1200" w:header="0" w:footer="79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625E" w14:textId="77777777" w:rsidR="00CD7D37" w:rsidRDefault="00CD7D37">
      <w:r>
        <w:separator/>
      </w:r>
    </w:p>
  </w:endnote>
  <w:endnote w:type="continuationSeparator" w:id="0">
    <w:p w14:paraId="40A18B19" w14:textId="77777777" w:rsidR="00CD7D37" w:rsidRDefault="00CD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243A" w14:textId="0FBEA2E9" w:rsidR="00B56FAC" w:rsidRDefault="00357921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98843A" wp14:editId="37D20961">
              <wp:simplePos x="0" y="0"/>
              <wp:positionH relativeFrom="page">
                <wp:posOffset>813435</wp:posOffset>
              </wp:positionH>
              <wp:positionV relativeFrom="page">
                <wp:posOffset>9411335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57458" w14:textId="77777777" w:rsidR="00B56FAC" w:rsidRDefault="00CD7D37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884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4.05pt;margin-top:741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" filled="f" stroked="f">
              <v:textbox inset="0,0,0,0">
                <w:txbxContent>
                  <w:p w14:paraId="68157458" w14:textId="77777777" w:rsidR="00B56FAC" w:rsidRDefault="00CD7D37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D68F3" w14:textId="77777777" w:rsidR="00CD7D37" w:rsidRDefault="00CD7D37">
      <w:r>
        <w:separator/>
      </w:r>
    </w:p>
  </w:footnote>
  <w:footnote w:type="continuationSeparator" w:id="0">
    <w:p w14:paraId="526FF96E" w14:textId="77777777" w:rsidR="00CD7D37" w:rsidRDefault="00CD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1DA"/>
    <w:multiLevelType w:val="hybridMultilevel"/>
    <w:tmpl w:val="C046C03A"/>
    <w:lvl w:ilvl="0" w:tplc="E4A0819A">
      <w:start w:val="1"/>
      <w:numFmt w:val="decimal"/>
      <w:lvlText w:val="%1-"/>
      <w:lvlJc w:val="left"/>
      <w:pPr>
        <w:ind w:left="861" w:hanging="361"/>
      </w:pPr>
      <w:rPr>
        <w:rFonts w:ascii="Times New Roman" w:eastAsia="Times New Roman" w:hAnsi="Times New Roman" w:cs="Times New Roman" w:hint="default"/>
        <w:spacing w:val="-7"/>
        <w:w w:val="100"/>
        <w:sz w:val="20"/>
        <w:szCs w:val="20"/>
        <w:lang w:val="en-US" w:eastAsia="en-US" w:bidi="ar-SA"/>
      </w:rPr>
    </w:lvl>
    <w:lvl w:ilvl="1" w:tplc="860AACDE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5D98F6D0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0DE204D8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512A49BC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32E005B4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05A4AF66">
      <w:numFmt w:val="bullet"/>
      <w:lvlText w:val="•"/>
      <w:lvlJc w:val="left"/>
      <w:pPr>
        <w:ind w:left="6248" w:hanging="361"/>
      </w:pPr>
      <w:rPr>
        <w:rFonts w:hint="default"/>
        <w:lang w:val="en-US" w:eastAsia="en-US" w:bidi="ar-SA"/>
      </w:rPr>
    </w:lvl>
    <w:lvl w:ilvl="7" w:tplc="6F6C22F8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052A7DC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C15272"/>
    <w:multiLevelType w:val="hybridMultilevel"/>
    <w:tmpl w:val="27CAEB3E"/>
    <w:lvl w:ilvl="0" w:tplc="6C8466D4">
      <w:start w:val="1"/>
      <w:numFmt w:val="decimal"/>
      <w:lvlText w:val="%1-"/>
      <w:lvlJc w:val="left"/>
      <w:pPr>
        <w:ind w:left="861" w:hanging="361"/>
      </w:pPr>
      <w:rPr>
        <w:rFonts w:ascii="Times New Roman" w:eastAsia="Times New Roman" w:hAnsi="Times New Roman" w:cs="Times New Roman" w:hint="default"/>
        <w:spacing w:val="-7"/>
        <w:w w:val="99"/>
        <w:sz w:val="20"/>
        <w:szCs w:val="20"/>
        <w:lang w:val="en-US" w:eastAsia="en-US" w:bidi="ar-SA"/>
      </w:rPr>
    </w:lvl>
    <w:lvl w:ilvl="1" w:tplc="43243590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587E6994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B31018B4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F9B2E75E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7F3C8E6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84E6F78A">
      <w:numFmt w:val="bullet"/>
      <w:lvlText w:val="•"/>
      <w:lvlJc w:val="left"/>
      <w:pPr>
        <w:ind w:left="6248" w:hanging="361"/>
      </w:pPr>
      <w:rPr>
        <w:rFonts w:hint="default"/>
        <w:lang w:val="en-US" w:eastAsia="en-US" w:bidi="ar-SA"/>
      </w:rPr>
    </w:lvl>
    <w:lvl w:ilvl="7" w:tplc="FD9CFC4C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922ADAAE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8F705D"/>
    <w:multiLevelType w:val="hybridMultilevel"/>
    <w:tmpl w:val="F11A2776"/>
    <w:lvl w:ilvl="0" w:tplc="5D4EEF10">
      <w:start w:val="1"/>
      <w:numFmt w:val="decimal"/>
      <w:lvlText w:val="%1-"/>
      <w:lvlJc w:val="left"/>
      <w:pPr>
        <w:ind w:left="721" w:hanging="2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94A5160">
      <w:numFmt w:val="bullet"/>
      <w:lvlText w:val="•"/>
      <w:lvlJc w:val="left"/>
      <w:pPr>
        <w:ind w:left="1632" w:hanging="221"/>
      </w:pPr>
      <w:rPr>
        <w:rFonts w:hint="default"/>
        <w:lang w:val="en-US" w:eastAsia="en-US" w:bidi="ar-SA"/>
      </w:rPr>
    </w:lvl>
    <w:lvl w:ilvl="2" w:tplc="30D23022">
      <w:numFmt w:val="bullet"/>
      <w:lvlText w:val="•"/>
      <w:lvlJc w:val="left"/>
      <w:pPr>
        <w:ind w:left="2544" w:hanging="221"/>
      </w:pPr>
      <w:rPr>
        <w:rFonts w:hint="default"/>
        <w:lang w:val="en-US" w:eastAsia="en-US" w:bidi="ar-SA"/>
      </w:rPr>
    </w:lvl>
    <w:lvl w:ilvl="3" w:tplc="00143760">
      <w:numFmt w:val="bullet"/>
      <w:lvlText w:val="•"/>
      <w:lvlJc w:val="left"/>
      <w:pPr>
        <w:ind w:left="3456" w:hanging="221"/>
      </w:pPr>
      <w:rPr>
        <w:rFonts w:hint="default"/>
        <w:lang w:val="en-US" w:eastAsia="en-US" w:bidi="ar-SA"/>
      </w:rPr>
    </w:lvl>
    <w:lvl w:ilvl="4" w:tplc="DD62B562">
      <w:numFmt w:val="bullet"/>
      <w:lvlText w:val="•"/>
      <w:lvlJc w:val="left"/>
      <w:pPr>
        <w:ind w:left="4368" w:hanging="221"/>
      </w:pPr>
      <w:rPr>
        <w:rFonts w:hint="default"/>
        <w:lang w:val="en-US" w:eastAsia="en-US" w:bidi="ar-SA"/>
      </w:rPr>
    </w:lvl>
    <w:lvl w:ilvl="5" w:tplc="27ECF086">
      <w:numFmt w:val="bullet"/>
      <w:lvlText w:val="•"/>
      <w:lvlJc w:val="left"/>
      <w:pPr>
        <w:ind w:left="5280" w:hanging="221"/>
      </w:pPr>
      <w:rPr>
        <w:rFonts w:hint="default"/>
        <w:lang w:val="en-US" w:eastAsia="en-US" w:bidi="ar-SA"/>
      </w:rPr>
    </w:lvl>
    <w:lvl w:ilvl="6" w:tplc="C9FC7B60">
      <w:numFmt w:val="bullet"/>
      <w:lvlText w:val="•"/>
      <w:lvlJc w:val="left"/>
      <w:pPr>
        <w:ind w:left="6192" w:hanging="221"/>
      </w:pPr>
      <w:rPr>
        <w:rFonts w:hint="default"/>
        <w:lang w:val="en-US" w:eastAsia="en-US" w:bidi="ar-SA"/>
      </w:rPr>
    </w:lvl>
    <w:lvl w:ilvl="7" w:tplc="8E4EDD84">
      <w:numFmt w:val="bullet"/>
      <w:lvlText w:val="•"/>
      <w:lvlJc w:val="left"/>
      <w:pPr>
        <w:ind w:left="7104" w:hanging="221"/>
      </w:pPr>
      <w:rPr>
        <w:rFonts w:hint="default"/>
        <w:lang w:val="en-US" w:eastAsia="en-US" w:bidi="ar-SA"/>
      </w:rPr>
    </w:lvl>
    <w:lvl w:ilvl="8" w:tplc="B2005258">
      <w:numFmt w:val="bullet"/>
      <w:lvlText w:val="•"/>
      <w:lvlJc w:val="left"/>
      <w:pPr>
        <w:ind w:left="8016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798F3336"/>
    <w:multiLevelType w:val="hybridMultilevel"/>
    <w:tmpl w:val="CFDEFC40"/>
    <w:lvl w:ilvl="0" w:tplc="D892E19C">
      <w:start w:val="1"/>
      <w:numFmt w:val="decimal"/>
      <w:lvlText w:val="%1-"/>
      <w:lvlJc w:val="left"/>
      <w:pPr>
        <w:ind w:left="976" w:hanging="411"/>
      </w:pPr>
      <w:rPr>
        <w:rFonts w:ascii="Times New Roman" w:eastAsia="Times New Roman" w:hAnsi="Times New Roman" w:cs="Times New Roman" w:hint="default"/>
        <w:spacing w:val="-21"/>
        <w:w w:val="99"/>
        <w:sz w:val="20"/>
        <w:szCs w:val="20"/>
        <w:lang w:val="en-US" w:eastAsia="en-US" w:bidi="ar-SA"/>
      </w:rPr>
    </w:lvl>
    <w:lvl w:ilvl="1" w:tplc="98D48F6A">
      <w:numFmt w:val="bullet"/>
      <w:lvlText w:val="•"/>
      <w:lvlJc w:val="left"/>
      <w:pPr>
        <w:ind w:left="1866" w:hanging="411"/>
      </w:pPr>
      <w:rPr>
        <w:rFonts w:hint="default"/>
        <w:lang w:val="en-US" w:eastAsia="en-US" w:bidi="ar-SA"/>
      </w:rPr>
    </w:lvl>
    <w:lvl w:ilvl="2" w:tplc="4266D6DE">
      <w:numFmt w:val="bullet"/>
      <w:lvlText w:val="•"/>
      <w:lvlJc w:val="left"/>
      <w:pPr>
        <w:ind w:left="2752" w:hanging="411"/>
      </w:pPr>
      <w:rPr>
        <w:rFonts w:hint="default"/>
        <w:lang w:val="en-US" w:eastAsia="en-US" w:bidi="ar-SA"/>
      </w:rPr>
    </w:lvl>
    <w:lvl w:ilvl="3" w:tplc="A9DE3FFA">
      <w:numFmt w:val="bullet"/>
      <w:lvlText w:val="•"/>
      <w:lvlJc w:val="left"/>
      <w:pPr>
        <w:ind w:left="3638" w:hanging="411"/>
      </w:pPr>
      <w:rPr>
        <w:rFonts w:hint="default"/>
        <w:lang w:val="en-US" w:eastAsia="en-US" w:bidi="ar-SA"/>
      </w:rPr>
    </w:lvl>
    <w:lvl w:ilvl="4" w:tplc="D402D34C">
      <w:numFmt w:val="bullet"/>
      <w:lvlText w:val="•"/>
      <w:lvlJc w:val="left"/>
      <w:pPr>
        <w:ind w:left="4524" w:hanging="411"/>
      </w:pPr>
      <w:rPr>
        <w:rFonts w:hint="default"/>
        <w:lang w:val="en-US" w:eastAsia="en-US" w:bidi="ar-SA"/>
      </w:rPr>
    </w:lvl>
    <w:lvl w:ilvl="5" w:tplc="B15C88DC">
      <w:numFmt w:val="bullet"/>
      <w:lvlText w:val="•"/>
      <w:lvlJc w:val="left"/>
      <w:pPr>
        <w:ind w:left="5410" w:hanging="411"/>
      </w:pPr>
      <w:rPr>
        <w:rFonts w:hint="default"/>
        <w:lang w:val="en-US" w:eastAsia="en-US" w:bidi="ar-SA"/>
      </w:rPr>
    </w:lvl>
    <w:lvl w:ilvl="6" w:tplc="0968432A">
      <w:numFmt w:val="bullet"/>
      <w:lvlText w:val="•"/>
      <w:lvlJc w:val="left"/>
      <w:pPr>
        <w:ind w:left="6296" w:hanging="411"/>
      </w:pPr>
      <w:rPr>
        <w:rFonts w:hint="default"/>
        <w:lang w:val="en-US" w:eastAsia="en-US" w:bidi="ar-SA"/>
      </w:rPr>
    </w:lvl>
    <w:lvl w:ilvl="7" w:tplc="F5A699AC">
      <w:numFmt w:val="bullet"/>
      <w:lvlText w:val="•"/>
      <w:lvlJc w:val="left"/>
      <w:pPr>
        <w:ind w:left="7182" w:hanging="411"/>
      </w:pPr>
      <w:rPr>
        <w:rFonts w:hint="default"/>
        <w:lang w:val="en-US" w:eastAsia="en-US" w:bidi="ar-SA"/>
      </w:rPr>
    </w:lvl>
    <w:lvl w:ilvl="8" w:tplc="CF08E790">
      <w:numFmt w:val="bullet"/>
      <w:lvlText w:val="•"/>
      <w:lvlJc w:val="left"/>
      <w:pPr>
        <w:ind w:left="8068" w:hanging="41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AC"/>
    <w:rsid w:val="0035518C"/>
    <w:rsid w:val="00357921"/>
    <w:rsid w:val="00B56FAC"/>
    <w:rsid w:val="00C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A0AF8"/>
  <w15:docId w15:val="{87904BC6-B417-4D6C-A60C-4ABE7AA0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spacing w:before="260"/>
      <w:ind w:left="110"/>
      <w:outlineLvl w:val="0"/>
    </w:pPr>
    <w:rPr>
      <w:rFonts w:ascii="Carlito" w:eastAsia="Carlito" w:hAnsi="Carlito" w:cs="Carlito"/>
      <w:sz w:val="30"/>
      <w:szCs w:val="30"/>
    </w:rPr>
  </w:style>
  <w:style w:type="paragraph" w:styleId="Balk2">
    <w:name w:val="heading 2"/>
    <w:basedOn w:val="Normal"/>
    <w:uiPriority w:val="9"/>
    <w:unhideWhenUsed/>
    <w:qFormat/>
    <w:pPr>
      <w:ind w:left="125"/>
      <w:outlineLvl w:val="1"/>
    </w:pPr>
    <w:rPr>
      <w:b/>
      <w:bCs/>
      <w:sz w:val="20"/>
      <w:szCs w:val="20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KonuBal">
    <w:name w:val="Title"/>
    <w:basedOn w:val="Normal"/>
    <w:uiPriority w:val="10"/>
    <w:qFormat/>
    <w:pPr>
      <w:spacing w:before="87"/>
      <w:ind w:left="760" w:right="76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3551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B65CCFB7BFC642A2AFAF196BDF55CB" ma:contentTypeVersion="1" ma:contentTypeDescription="Yeni belge oluşturun." ma:contentTypeScope="" ma:versionID="789d195e9c98efa0264c423f9bc8bfee">
  <xsd:schema xmlns:xsd="http://www.w3.org/2001/XMLSchema" xmlns:xs="http://www.w3.org/2001/XMLSchema" xmlns:p="http://schemas.microsoft.com/office/2006/metadata/properties" xmlns:ns2="8902afdc-6364-4f0e-8127-2f26e4ca7775" targetNamespace="http://schemas.microsoft.com/office/2006/metadata/properties" ma:root="true" ma:fieldsID="95d0db4b034ef5a3b0538ac1a9a6ddfc" ns2:_="">
    <xsd:import namespace="8902afdc-6364-4f0e-8127-2f26e4ca777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2afdc-6364-4f0e-8127-2f26e4ca7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02afdc-6364-4f0e-8127-2f26e4ca7775" xsi:nil="true"/>
  </documentManagement>
</p:properties>
</file>

<file path=customXml/itemProps1.xml><?xml version="1.0" encoding="utf-8"?>
<ds:datastoreItem xmlns:ds="http://schemas.openxmlformats.org/officeDocument/2006/customXml" ds:itemID="{D39D4C92-2DC8-4606-9C6C-AAFF90DDC094}"/>
</file>

<file path=customXml/itemProps2.xml><?xml version="1.0" encoding="utf-8"?>
<ds:datastoreItem xmlns:ds="http://schemas.openxmlformats.org/officeDocument/2006/customXml" ds:itemID="{7653DA59-3A64-4E42-8907-5E2B936F5370}"/>
</file>

<file path=customXml/itemProps3.xml><?xml version="1.0" encoding="utf-8"?>
<ds:datastoreItem xmlns:ds="http://schemas.openxmlformats.org/officeDocument/2006/customXml" ds:itemID="{593F2BE2-0824-42DF-B993-83570EEFFB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Fatih</cp:lastModifiedBy>
  <cp:revision>2</cp:revision>
  <dcterms:created xsi:type="dcterms:W3CDTF">2020-12-01T14:40:00Z</dcterms:created>
  <dcterms:modified xsi:type="dcterms:W3CDTF">2020-12-01T14:40:00Z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2020-12-01T00:00:00Z</vt:filetime>
  </property>
  <property fmtid="{D5CDD505-2E9C-101B-9397-08002B2CF9AE}" pid="5" name="ContentTypeId">
    <vt:lpwstr>0x01010029B65CCFB7BFC642A2AFAF196BDF55CB</vt:lpwstr>
  </property>
  <property fmtid="{D5CDD505-2E9C-101B-9397-08002B2CF9AE}" pid="6" name="Order">
    <vt:r8>2400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