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0B0F19"/>
          <w:sz w:val="56"/>
          <w:szCs w:val="56"/>
        </w:rPr>
        <w:t xml:space="preserve">TEXNO OPTOM GAMING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CS2-First | Shooter-Inclusive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QUIZ KONFIGURATOR SAYTI</w:t>
      </w:r>
    </w:p>
    <w:p>
      <w:pPr>
        <w:spacing w:after="200"/>
        <w:jc w:val="center"/>
      </w:pPr>
      <w:r>
        <w:rPr>
          <w:rFonts w:ascii="Arial" w:cs="Arial" w:eastAsia="Arial" w:hAnsi="Arial"/>
          <w:color w:val="0B0F19"/>
          <w:sz w:val="32"/>
          <w:szCs w:val="32"/>
        </w:rPr>
        <w:t xml:space="preserve">Texnik Zadaniya</w:t>
      </w:r>
    </w:p>
    <w:p>
      <w:pPr>
        <w:spacing w:after="1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Versiya 1.0  ·  2026 yil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Direct response marketing + full-stack injiniring asoslarida tuzildi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O‘zbekiston bozori uchun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1. KIRISH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1.1. Loyiha qisqacha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Texno Optom Gaming — O‘zbekiston bozorida ixtisoslashgan gaming PC brendi. Hozirgi marketing voronkasida (Instagram → DM → Call) bitta jiddiy bo‘shliq mavjud: mijoz o‘ziga mos kompyuter konfiguratsiyasini mustaqil tuzib ko‘ra olmaydi. Bu bo‘shliqni to‘ldirish uchun maxsus quiz-konfigurator sayti yaratiladi.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Sayt klassik landing page emas. Sayt klassik onlayn-magazin ham emas. Bu — Typeform uslubidagi qadamma-qadam komponent tanlash kvizi. Mijoz 10 ta komponent kategoriyasidan o‘ziga mos variantni tanlaydi va o‘z kontaktini qoldiradi. Aniq narx va to‘liq taklif menejer tomonidan qo‘ng‘iroq yoki Telegram orqali yetkaziladi.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1.2. Saytning yagona maqsadi</w:t>
      </w:r>
    </w:p>
    <w:p>
      <w:pPr>
        <w:shd w:fill="FFF7D6" w:val="clear"/>
        <w:spacing w:after="120" w:before="80" w:line="280"/>
        <w:ind w:left="200" w:right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MAQSAD: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Mijoz o‘ziga ma‘qul kompyuter konfiguratsiyasini yig‘sin va o‘z kontakt ma‘lumotlarini qoldirsin. Bu — saytning yagona vazifasi.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Hech qanday qo‘shimcha bo‘lim, FAQ, blog, testimonial karuselli yoki kontent sahifasi YO‘Q. Har qanday qo‘shimcha element — diqqatni chalg‘ituvchi xalaqit deb qaraladi. Direct response marketingda bu prinsip "One page, one goal, one CTA" deb ataladi va lead konversiyasini 2-4 baravar oshiradi.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1.3. Asosiy biznes natijasi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Ko‘rsatkich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Hozirgi (Quiz yo‘q)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Maqsad (Quiz bilan)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Saytdagi sessiyaning lead’ga aylanish foizi (CR)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~3–5%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sifati (qo‘ng‘iroqqa javob bergan %)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— spec aytmagan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 — komplekt allaqachon tanlangan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O‘rtacha lead obrabotka vaqti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daq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daq (kompleks ma’lum)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Reklama xarajati per lead (CPL)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40–60% pasayadi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1.4. Saytning USP — bitta jumla</w:t>
      </w:r>
    </w:p>
    <w:p>
      <w:pPr>
        <w:shd w:fill="FFF7D6" w:val="clear"/>
        <w:spacing w:after="120" w:before="80" w:line="280"/>
        <w:ind w:left="200" w:right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SAYT USP: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"O‘zingizga mos gaming PC ni 2 daqiqada o‘zingiz yig‘ing. 12 oy kafolat. 1 kunda butun O‘zbekiston bo‘ylab yetkazib berish."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bitta jumla saytning yuragi. Hero ekrandagi asosiy yozuv, Open Graph meta description va Facebook reklamalarining birinchi ekranida — hammasi shu jumladan kelib chiqadi.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2. STRATEGIK ASOSLAR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2.1. Brend pozitsiyasi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Brend strategiyasi hujjatidan (Brend Strategiya v2.0) to‘g‘ridan-to‘g‘ri olingan asosiy ma‘lumotlar: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Qiymat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Pozitsioning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CS2-First, Shooter-Inclusive — O‘zbekistonning CS2 PC brendi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Sub-teg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Texno Optom | CS2 Ready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Narx oralig‘i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5,500,000 so‘mdan boshlanadi — o‘rtacha 6–8 million so‘m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Bozor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Butun O‘zbekiston, onlayn asosli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Brend va‘dasi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CS2 g‘alabasini kafolatlaymiz — silliq o‘yin, lag yo‘q, 12 oy kafolat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Brend ovozi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Bilimdon do‘st ("aka") — yosh, do‘stona, gaming uslubida, raqamlar bilan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2.2. Maqsadli auditoriya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Sayt 3 ta asosiy mijoz personajiga mo‘ljallangan. Har bir personaj uchun saytda qanday optimallashtirish kerakligi quyida: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Persona #1 — "Jahongir": 17 yosh, birinchi PC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Texnik bilim: minimal. "RTX 4060", "DDR5" — bu so‘zlar uning uchun begona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Asosiy qo‘rquvi: aldanish, mos kelmaydigan qism olish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Byudjet: 5.5–6 mln so‘m (ota-ona yordamida)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Saytda yechim: avtomatik moslik filtri xato qismni tanlashga yo‘l qo‘ymaydi — Jahongirning eng katta qo‘rquvi yo‘qoladi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Persona #2 — "Sardor": 21 yosh, competitive gamer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Texnik bilim: yaxshi. Spec va FPS raqamlarini biladi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Asosiy qo‘rquvi: noto‘g‘ri spec, pul behuda sarflash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Byudjet: 6–8 mln so‘m (o‘z pulidan)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Saytda yechim: aniq komponent nomi, narxi va rasmi — taqqoslash imkoniyati. U o‘z bilimi bilan tanlaydi.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Persona #3 — "Asilbek": 23 yosh, upgrade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Texnik bilim: o‘rtacha. Hozirgi PC sini biladi, nimani yangilashni xohlaydi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Asosiy qo‘rquvi: yangi qism eskisiga mos kelmasligi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Byudjet: 3–5 mln so‘m (upgrade uchun)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Saytda yechim: u to‘liq PC yig‘ishi yoki faqat 1–2 ta komponentni belgilab, izohga "men faqat GPU va RAM yangilamoqchiman" deb yozishi mumkin (bu funksiyani biz "Yarim yig‘ish" rejimi sifatida kelajakda kiritamiz).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2.3. Saytning USP — mijoz og‘rig‘i bo‘yicha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Mijoz og‘rig‘i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Saytning yechimi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"Qaysi spec kerak — bilmayman"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Qadamma-qadam — har savolga aniq variantlar, oldindan saralangan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"Aldanib qolaman"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moslik filtri + 12 oy kafolat har sahifada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"5.5 mln yetarlimi?"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Tanlash jarayonida taxminiy narx oralig‘i ko‘rinib turadi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"Keyinroq mos kelmasligi mumkin"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 faqat moslashuvchan komponentlarni ko‘rsatadi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"Yetkazib berishni kutaman"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"1 kunda butun O‘zbekiston bo‘ylab" yozuvi hero va summary ekranlarda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3. DIRECT RESPONSE MARKETING TAMOYILLARI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bo‘lim — dasturchi va dizayner uchun "nima uchun shunday qilamiz" ni tushuntiruvchi muhim bo‘lim. Har bir UX qarori ortida marketing psixologiyasi turadi. Bu prinsiplardan chetga chiqilsa, lead konversiyasi 2–3 baravar pasayadi.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3.1. "Bitta ekran — bitta savol" prinsipi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Saytda har bir qadamda mijoz faqat BITTA qarorga duch keladi. Bir ekranda 2-3 ta savol yoki ko‘plab maydonlar BO‘LMASLIGI kerak. Bu Typeform va Tally kompaniyalari isbotlagan eng kuchli konversiya prinsipi.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Sabab: inson miya bir vaqtning o‘zida ko‘p qarordan charchaydi (decision fatigue). Har savolni alohida ekranga ajratsak — har qaroru tezroq qabul qilinadi va mijoz "bir nechta savolga javob berdim, oxirigacha boray" hissini oladi (sunk cost effect).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3.2. Mikro-majburiyat (Micro-commitment) zinapoyasi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Birinchi qadamda mijozdan eng oson javobni so‘raymiz (Platforma: AMD yoki Intel). Mijoz "klik" qildi — u allaqachon majburiyat oldi. Keyingi har qadam shu kichik majburiyatni oshirib boradi. 5-qadamga yetganda mijoz endi to‘xtab qolmaydi — chunki "ko‘p vaqt sarfladim".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Implementatsiya talab: birinchi 1-2 qadam imkon qadar oson va tezkor bo‘lishi kerak. 1-qadam: faqat 2 ta tugma (AMD/Intel). Aniqlik, qisqalik, ortiqcha matn yo‘q.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3.3. Narx ko‘rsatish strategiyasi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— TZ ning eng nozik qismi. Strategiya: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TANLASH paytida har komponentning aniq narxi karta ustida ko‘rinadi (masalan: "RTX 4060 — 4,200,000 so‘m")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Yakuniy ekrandagi UMUMIY narx kontakt qoldirmaguncha "aniq summa emas, oraliq" ko‘rsatiladi (masalan: "Sizning konfiguratsiyangiz: ~7.2–7.8 mln so‘m oralig‘ida")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Lead qoldirgandan keyin menejer Telegram yoki qo‘ng‘iroq orqali ANIQ summa, chegirma va to‘lov shartlarini aytadi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Sabab: mijoz narxni ko‘radi — ishonadi. Lekin "aniq summa keyin" — bu mijozni qo‘ng‘iroqqa javob berishga majbur qiladi. Direct response da bu "open loop" texnikasi deyiladi.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3.4. Trust signallari — har sahifada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Quiz davomida mijoz keyingi qadamga o‘tishidan oldin har safar shubha qiladi: "Bu ishonchli joymi?" Shu sababli har sahifaning past qismida (footer-strip) doimo ko‘rinib turishi kerak: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"12 oy kafolat" + ✓ ikoni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"1 kunda butun O‘zbekiston bo‘ylab yetkazib berish" + 🚚 ikoni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"500+ mamnun mijoz" yoki "Toshkentdagi showroom" (mijoz Toshkent showroom borligini tasdiqlagan)</w:t>
      </w:r>
    </w:p>
    <w:p>
      <w:pPr>
        <w:shd w:fill="FFF7D6" w:val="clear"/>
        <w:spacing w:after="120" w:before="80" w:line="280"/>
        <w:ind w:left="200" w:right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DIQQAT: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Trust strip diqqatni chalg‘itmasligi kerak — kichik (16–24 px height), kulrang, asosiy CTA tugmasini hech qachon yopmaslik.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3.5. Lead form qisqartirish prinsipi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Yakuniy formada faqat 3 maydon: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Ism — majburiy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Telefon raqam — majburiy, +998 mask bilan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Telegram username — ixtiyoriy (@ siz yoki bilan kiritish mumkin)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Shahar, manzil, izoh, yosh — BU MAYDONLAR FORMADA YO‘Q. Har qo‘shimcha maydon konversiyani 7–11% pasaytiradi (Harvard Business Review tadqiqotlari). Bu ma‘lumotlar menejer qo‘ng‘iroqda oladi.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3.6. Tugma matnlari (CTA copywriting)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Tugma matnlari mijozning ichki dialogiga mos kelishi kerak. Misol: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Tugma matni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(intro ekrani)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"PC ni yig‘ishni boshlash →"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tanlovdan keyin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"Keyingisi →"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Yakuniy ekran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"Mening konfiguratsiyamni yuborish →"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form submit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"Menga aniq narxni bering →"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Rahmat ekranda (qo‘shimcha)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"Telegramda yozish"</w:t>
            </w:r>
          </w:p>
        </w:tc>
      </w:tr>
    </w:tbl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"Yuborish", "Submit", "Tasdiqlash" kabi quruq tugmalar QO‘LLANILMAYDI. Har tugma — mijoz olishi mumkin bo‘lgan natijani aytadi.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4. SAYT XARITASI VA USER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4.1. Yuqori darajadagi flow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[Reklama (FB/IG)] → [Intro ekran] → [10 ta quiz qadami] → [Summary ekran] → [Lead form] → [Rahmat ekran] → [Telegram bot xabari menejerga]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4.2. Ekranlar ro‘yxati va URL strukturasi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Sayt Single Page Application (SPA) sifatida ishlaydi. URL har qadamda yangilanadi (browser back/forward to‘g‘ri ishlashi uchun):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Ekran tavsifi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 ekrani (Welcome / Hero)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/quiz/platform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Platforma: AMD yoki Intel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/quiz/cpu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Protsessor (CPU)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/quiz/motherboard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Ona plata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/quiz/ram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Operativ xotira (RAM)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/quiz/gpu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karta (GPU)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/quiz/ssd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 xotira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/quiz/psu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 pitaniya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/quiz/cooler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Kuller (sovutgich)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/quiz/case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 (korpus)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/quiz/monitor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/quiz/summary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Konfiguratsiya ko‘rib chiqish + lead form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/thank-you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Rahmat ekrani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panel (parol bilan himoyalangan)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4.3. Brauzer "Back" tugmasi xulqi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Mijoz brauzerning "Back" tugmasini bossa, oldingi qadamga qaytadi va oldingi tanlovi saqlanib turadi. Bu Constructor logikasining muhim qismi — mijoz tanlovini o‘zgartirishi kerak bo‘lsa, ortga qaytib boshqa komponentni tanlay oladi.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Tanlovlar bir butun "build" ob‘ektida brauzer sessionStorage da saqlanadi (kelajakdagi yangilash uchun localStorage ga o‘tkazish mumkin, hozir esa sessiyaviy yetadi).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4.4. Progress bar va navigatsiya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Har bir quiz ekranida yuqori qismda: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Chap tomonda: kichik logo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Markazda: progress bar (10 dan N qadam — masalan "3/10")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O‘ng tomonda: "Tashlab ketish" (X) tugmasi — bosilsa, "Rostdan ham chiqasizmi? Tanlovlaringiz yo‘qoladi" modal chiqaradi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Ekran past qismida: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"← Orqaga" tugma (chap)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"Keyingisi →" tugma (o‘ng) — komponent tanlanmaguncha o‘chiq holatda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Footer strip: trust signallari (12 oy kafolat | 1 kunda yetkazib berish)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5. EKRANLAR BO‘YICHA BATAFSIL SPETSIFIKATSIYA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5.1. INTRO EKRANI ( / 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Maqsad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Mijozni quiz ga jalb qilish. Bu ekrandan keyin mijoz "Boshlash" tugmasini bosishi yoki ketishi kerak — orqaga yo‘l yo‘q.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Ekran tarkibi (yuqoridan pastga)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Yuqorida: logotip (markazda yoki chapda)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Asosiy sarlavha (H1, juda katta):  "Orzuingizdagi Gaming PC ni o‘zingiz yig‘ing"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Pastida (H2, kichikroq): "2 daqiqada — har bir komponentni o‘zingiz tanlang. 12 oy kafolat bilan, 1 kunda butun O‘zbekiston bo‘ylab yetkazib beramiz."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CTA tugmasi: "PC ni yig‘ishni boshlash →" — katta, neon accent rangda, ekranning markaziga yaqin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Tugma pastida (kichik matn): "Bepul. Hech qanday majburiyat yo‘q."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Eng pastda (trust strip): 12 oy kafolat | 1 kunda yetkazib berish | Toshkentdagi showroom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Dizayn talab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Fon: tasvir yoki dark gradient (gaming ruhida)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Hero matni yuqori kontrastda (oq matn / qora fon)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CTA tugma: brand accent rangida, glow effekti bilan (gaming feel)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Mobile: 1 ustun, hammasi markazda, CTA pastda lekin viewport ichida ko‘rinishi shart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5.2. QUIZ EKRANI — UMUMIY SHABLON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1-dan 10-gacha bo‘lgan barcha quiz ekranlari bir xil shablonda ishlaydi. Har ekran o‘ziga xos savol va variantlar bilan farqlanadi.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Shablon tuzilmasi (yuqoridan pastga)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Yuqori navigatsiya bar: logo | progress bar (N/10) | X (chiqish)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Savol (H2): masalan "Qaysi platformada PC yig‘amiz?"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Sub-tavsif (ixtiyoriy, kichik H3): masalan "Bu tanlov keyingi komponentlarga ta‘sir qiladi"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Variant kartalari grid (mobile: 2 ustun, desktop: 3-4 ustun)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Variant karta ichida: RASM (yuqorida, 1:1 yoki 4:3) + NOM (o‘rtada, qisqa) + NARX (pastda, "4,200,000 so‘m" formatida)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Tanlanganda: karta atrofida accent rang bilan border + ✓ ikoni yuqori o‘ng burchakda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Pastki navigatsiya: ← Orqaga | Keyingisi → (faqat tanlov bo‘lganda yoqilgan)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Footer trust strip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Karta tafsilotlari (mijoz tasdiqlagan: minimal info)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Brief: foydalanuvchining qarori: kartochkada FAQAT rasm + nomi + narx ko‘rinadi. Hech qanday texnik tafsilot, tooltip, "Batafsil" tugma — yo‘q. Bu Brand strategy ovozini ("sodda, do‘stona, ortiqcha jargon yo‘q") qo‘llab-quvvatlaydi.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Ko‘rsatma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Komponent rasmi (Excel da URL). Aspect ratio 1:1, max 240×240 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Qisqa nom (masalan "AMD Ryzen 5 7600"). Max 2 qator, qolgan qism "…" bilan kesiladi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"4,200,000 so‘m" formatida. Sonlar uchun ming ajratuvchi (,) majburiy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Bestseller belgisi (ixtiyoriy)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da is_bestseller=true bo‘lsa, karta yuqori chap burchagida "Mashhur" yorlig‘i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5.3. EKRANLAR BO‘YICHA SAVOLLAR (1–10)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Brand voice ("aka uslubi") ga mos savol matnlari. Har savol qisqa, do‘stona va aniq: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Ekran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Savol matni va tagline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Platforma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"Qaysi platformada yig‘amiz?"  Tagline: "AMD yoki Intel — tanlov sizdan, qolganini biz hal qilamiz."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"Qaysi protsessor sizga ma‘qul?"  Tagline: "PC ning miyasi. CS2 da yuqori FPS asosan shu qism orqali."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Ona plata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"Qaysi ona platani tanlaymiz?"  Tagline: "Faqat protsessoringizga mos variantlarni ko‘rsatamiz."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"Qancha operativ xotira kerak?"  Tagline: "Gaming uchun minimal 16GB, optimal 32GB."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"Qaysi video karta sizga mos?"  Tagline: "Eng muhim qism — o‘yindagi FPS aynan shundan."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"Qancha SSD xotira kerak?"  Tagline: "Windows va o‘yinlar tezda ochilishi uchun."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 pitaniya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"Qaysi blok pitaniyani tanlaymiz?"  Tagline: "Komponentlaringizga mos quvvatlilik avtomatik hisoblangan."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Kuller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"Qaysi sovutgichni tanlaymiz?"  Tagline: "Protsessoringiz sovuq va tinch ishlashi uchun."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Keys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"Qanday korpus sizga yoqadi?"  Tagline: "Tashqi ko‘rinish — birinchi taassurot."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Savol: "Qaysi monitorda o‘ynaysiz?"  Tagline: "CS2 da 144 Hz dan past — tavsiya etilmaydi."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5.4. SUMMARY / LEAD FORM EKRANI ( /quiz/summary 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Maqsad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— eng muhim ekran. Bu yerda lead konversiyasi sodir bo‘ladi.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Ekran tarkibi (yuqoridan pastga)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Yuqori sarlavha: "Tabriklayman! Konfiguratsiyangiz tayyor 🎮"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Sub-text: "Quyida tanlagan komponentlaringiz va taxminiy umumiy narx. Aniq summa va chegirmalarni menejer telegram yoki qo‘ng‘iroq orqali aytadi."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Konfiguratsiya jadvali (10 ta qator, har biri: rasm + nom + narx). Compact view, mobile uchun har qator bitta blok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Jami narx oralig‘i (katta, qora qalin yozuv): "Taxminiy umumiy narx: ~7,200,000 – 7,800,000 so‘m"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Pastida kichik matn: "Aniq narx, chegirmalar va to‘lov shartlari (kreditga, naqd, plastik) menejer orqali aytiladi"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Lead form bloki (jami narx ostida):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Maydon 1: Ismingiz (placeholder: "Masalan, Jahongir")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Maydon 2: Telefon raqamingiz (placeholder: "+998 __ ___ __ __" mask bilan, faqat O‘zbekiston raqamlari)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Maydon 3: Telegram username (ixtiyoriy, placeholder: "@username")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CTA tugma: "Menga aniq narxni bering →" — katta, accent rang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Tugma pastida: "✓ 12 oy kafolat   ✓ 1 kunda yetkazib berish   ✓ Bog‘lanish darhol"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Narx hisoblash logikasi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Frontend tanlangan har bir komponentning narxini Excel ma‘lumotlaridan oladi va jamlaydi. Ko‘rsatiladigan oraliq ±5% bilan hisoblanadi (mijozga "oraliq" tasavvuri berish uchun, lekin haqiqiy jami menejer aytadi):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oraliqMin = jamiNarx * 0.97  // 3% past
oraliqMax = jamiNarx * 1.05  // 5% yuqori (chegirma o‘rniga zaxira)
// Misol: jamiNarx = 7,500,000
// ko‘rsatamiz: "~7,275,000 – 7,875,000 so‘m"
// menejer keyin aniq summa va chegirmani aytadi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Validatsiya qoidalari (Lead 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Maydon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Validatsiya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Majburiy. Min 2 belgi, max 50 belgi. Faqat harflar va probel (rus/uz/lotin). Sonlar va maxsus belgilar — taqiqlanadi.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Majburiy. Format: +998 XX XXX XX XX. Faqat O‘zbekiston operatorlari (90, 91, 93, 94, 95, 97, 98, 99, 33, 88). Avtomatik mask jadvalga kiritishda.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Ixtiyoriy. Agar to‘ldirilgan bo‘lsa: 5–32 belgi, faqat harf+raqam+_, oldida @ avtomatik qo‘shiladi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Real-time validatsiya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Maydon kiritishda emas, balki maydondan chiqishda (onBlur) tekshiriladi. Xato bo‘lsa, maydon ostida qizil matn bilan tushuntirish. "Yuborish" tugmasi 3 maydon ham to‘g‘ri bo‘lmaguncha o‘chiq turadi (disabled).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5.5. RAHMAT EKRANI ( /thank-you 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Maqsad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Lead muvaffaqiyatli yuborilganini tasdiqlash, mijozni xotirjam qilish va keyingi qadamni ko‘rsatish.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Ekran tarkibi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Katta ✓ ikoni yoki muvaffaqiyat animatsiyasi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Sarlavha: "Tayyor! Tez orada bog‘lanamiz."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Sub-text: "Menejerimiz 30 daqiqa ichida siz bilan bog‘lanadi va aniq narx, chegirma va to‘lov shartlarini aytadi. Telegram orqali ham yozishimiz mumkin."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Qo‘shimcha CTA: "Telegramda bizga yozish" — to‘g‘ridan-to‘g‘ri https://t.me/[username] ga link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Eng pastda: kichik "Bosh sahifaga qaytish" link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Tracking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sahifaga yetib kelish — bu eng muvaffaqiyatli marketing hodisasi (conversion). Facebook Pixel "Lead" event aynan shu yerda ishga tushadi (URL: /thank-you).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6. KOMPONENTLAR MOSLASHUVI (Compatibility Logic)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— TZ ning texnik jihatdan eng kritik bo‘limi. Moslik filtri to‘g‘ri ishlamasa, mijoz xato komponentlar yig‘adi, menejer qo‘shimcha tushuntirish vaqt sarflaydi va saytning asosiy USP yo‘qoladi.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6.1. Asosiy moslik qoidalari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6.1.1. Platforma → CPU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Platforma tanlanganda (AMD yoki Intel), faqat o‘sha platformaga mos CPU lar ko‘rsatiladi.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if (build.platform === "AMD")  filter cpu where cpu.platform === "AMD"
if (build.platform === "Intel") filter cpu where cpu.platform === "Intel"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6.1.2. CPU → Ona plata (socket bo‘yicha)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CPU tanlanganda, faqat shu CPU socket ga mos ona platalar ko‘rsatiladi.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filter motherboard where motherboard.socket === build.cpu.socket
// Misollar:
// AMD Ryzen 5 7600 → socket "AM5" → faqat AM5 ona platalar
// Intel Core i5-13400 → socket "LGA1700" → faqat LGA1700 ona platalar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6.1.3. Ona plata → RAM (DDR turi bo‘yicha)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Ona plata DDR4 yoki DDR5 ni qo‘llab-quvvatlaydi. Faqat mos RAM ko‘rsatiladi.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filter ram where ram.ddr_type === build.motherboard.ddr_type
// AM5 ona plata → DDR5 majburiy
// LGA1700 ona plata → DDR4 yoki DDR5 (Excel da aniq belgilangan)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6.1.4. CPU → Kuller (socket bo‘yicha)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Kuller universal bo‘lishi mumkin, lekin ba‘zilari maxsus socket ga. Excel da "supported_sockets" arrayda saqlanadi.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filter cooler where cooler.supported_sockets.includes(build.cpu.socket)
// Universal kuller: supported_sockets = ["AM4", "AM5", "LGA1200", "LGA1700"]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6.1.5. GPU → Blok pitaniya (quvvat bo‘yicha)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GPU ning quvvat ehtiyoji + boshqa komponentlar = jami quvvat. Blok pitaniya bu quvvatdan kamida 20% ortiq bo‘lishi kerak.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requiredPower = (build.cpu.tdp + build.gpu.tdp) * 1.5 + 100  // boshqa qismlar uchun zaxira
filter psu where psu.wattage &gt;= requiredPower
// Misol: CPU 65W + GPU 200W = 265W base → x1.5 + 100 = 497W → 550W+ blok pitaniya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6.1.6. Keys (korpus) → Ona plata form factor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filter case where case.supported_form_factors.includes(build.motherboard.form_factor)
// Form factorlar: ATX, mATX, ITX
// Mid-tower keys: ["ATX", "mATX", "ITX"]
// Mini keys: ["ITX"]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6.1.7. GPU → Keys (uzunlik bo‘yicha)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Ba‘zi GPUlar 30+ sm uzunlikda, kichik keys ga sig‘maydi.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if (build.gpu.length_mm &gt; build.case.max_gpu_length) → mos kelmaydi
// Excel da gpu.length_mm va case.max_gpu_length maydonlari majburiy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6.2. Filtr algoritmi (umumiy ko‘rinish)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getCompatibleOptions(category, currentBuild) {
  const allOptions = products.filter(p =&gt; p.category === category);
  return allOptions.filter(option =&gt; {
    return checkAllRules(option, currentBuild);
  });
}
function checkAllRules(option, build) {
  if (option.category === "cpu") {
    return option.platform === build.platform;
  }
  if (option.category === "motherboard") {
    return option.socket === build.cpu.socket;
  }
  if (option.category === "ram") {
    return option.ddr_type === build.motherboard.ddr_type;
  }
  // ... va h.k.
  return true;
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6.3. Hech mos variant qolmasa nima bo‘ladi?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Agar mijoz tanlovi tufayli keyingi qadamda hech bir variant qolmasa (masalan, kichik byudjet + qattiq filtr), ekranda quyidagi xabar ko‘rsatiladi:</w:t>
      </w:r>
    </w:p>
    <w:p>
      <w:pPr>
        <w:shd w:fill="FFF7D6" w:val="clear"/>
        <w:spacing w:after="120" w:before="80" w:line="280"/>
        <w:ind w:left="200" w:right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XABAR: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"Ushbu konfiguratsiya uchun mos variantlar topilmadi. Iltimos, oldingi qadamlarda boshqa tanlov qiling yoki menejer bilan to‘g‘ridan-to‘g‘ri bog‘laning."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Bilan birga: 2 ta tugma — "← Oldingi qadamga qaytish" va "Menejer bilan bog‘lanish" (mijoz darhol Telegramga o‘tadi).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6.4. Compatibility test stsenariylari (QA)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Quyidagi 5 stsenariy majburiy sinab ko‘riladi: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AMD platforma → AMD CPU → AM5 ona plata → DDR5 RAM (oqim to‘g‘ri ishlashi kerak)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Intel platforma → LGA1700 CPU → DDR4 ona plata → DDR4 RAM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Yuqori GPU (350W) tanlansa → faqat 750W+ blok pitaniyalar ko‘rinishi kerak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Mini-ITX ona plata tanlansa → faqat mini keys lar chiqishi kerak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30 sm uzunlikdagi GPU + kichik keys → mos kelmaslik ogohlantirish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7. EXCEL FAYL TUZILMASI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— saytning ma‘lumot manbasi. Mijoz vaqti-vaqti bilan yangilangan Excel faylni admin panel orqali yuklab beradi. Quyida har bir komponent uchun talab qilinadigan ustunlar batafsil yozilgan.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7.1. Umumiy ustunlar (har bir komponent uchun majburiy)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 nomi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Tipi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Tavsifi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Yagona identifikator. Masalan: cpu-amd-r5-7600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Kategoriya: platform, cpu, motherboard, ram, gpu, ssd, psu, cooler, case, monitor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Mijozga ko‘rsatiladigan nom. Masalan: "AMD Ryzen 5 7600"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price_uzs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Narx so‘mda. Masalan: 4200000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(URL)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Komponent rasmi URL. Direct link, https://. Tavsiya: 600×600 px PNG/JPG.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in_stock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(TRUE/FALSE)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Omborda bormi. TRUE bo‘lmasa, saytda ko‘rsatilmaydi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is_bestseller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Mashhur tanlov yorlig‘i (ixtiyoriy)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Tanlash ekranida tartibi (1, 2, 3...). Bo‘sh bo‘lsa narx bo‘yicha o‘sish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7.2. Kategoriya bo‘yicha qo‘shimcha ustunlar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PLATFORM (sodda, faqat 2 ta qator: AMD, Intel)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"AMD" yoki "Intel"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CPU (protsessor)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"AMD" yoki "Intel" (qaysi platforma ekanini ko‘rsatadi)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"AM5", "AM4", "LGA1700", "LGA1200" — bu CPU mos keladigan socket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tdp_watts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65, 95, 125 va h.k. — quvvat iste‘moli (blok pitaniya hisoblashda kerak)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Yadrolar soni (faqat ma‘lumot, hozir ko‘rsatilmaydi)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MOTHERBOARD (ona plata)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"AM5", "LGA1700" — qaysi CPU socket ga mos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"DDR4" yoki "DDR5"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form_factor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"ATX", "mATX", "ITX"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"DDR4" yoki "DDR5"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size_gb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8, 16, 32, 64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GPU (Video karta)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tdp_watts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quvvati. Masalan: 115 (RTX 4060), 200 (RTX 4070)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length_mm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uzunligi millimetrda. Kichik keys ga sig‘ish uchun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SSD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size_gb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256, 512, 1000, 2000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"NVMe" yoki "SATA" (ixtiyoriy, hozir filtrlanmaydi)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PSU (Blok pitaniya)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wattage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500, 550, 650, 750, 850 va h.k. — quvvati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"80+ Bronze", "80+ Gold" (ixtiyoriy, ko‘rsatilmaydi)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COOLER (Kuller)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supported_sockets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Vergul bilan ajratilgan: "AM4,AM5,LGA1700"  — qaysi socketlar bilan ishlaydi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"Air" yoki "Liquid" (faqat ma‘lumot, filtrlanmaydi)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CASE (Keys / korpus)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supported_form_factors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"ATX,mATX,ITX" — qaysi ona plata form factorlar sig‘adi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max_gpu_length_mm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 katta sig‘adigan GPU uzunligi millimetrda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Ustun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Misol qiymat / Tavsifi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size_inch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24, 27, 32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refresh_hz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60, 144, 165, 240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"1920x1080", "2560x1440", "3840x2160"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7.3. Excel fayl format talablari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Birinchi qator — ustun nomlari (header), tahrirlanmasin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Har bir kategoriya alohida varaqda (worksheet): platform, cpu, motherboard va h.k.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Bo‘sh qatorlarni qoldirmang — varaqning oxiri belgilanadi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Hech qanday formula yoki bog‘lanish bo‘lmasin — faqat qiymatlar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Narx (price_uzs) faqat raqam — vergulsiz, so‘msiz. Masalan: 4200000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Boolean maydonlar: TRUE / FALSE (lotin, katta harflarda)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Birlamchi format: .xlsx (Excel 2007+). .xls va .csv qabul qilinmaydi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7.4. Misol qator (CPU sheet)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100"/>
        <w:gridCol w:w="1200"/>
        <w:gridCol w:w="1100"/>
        <w:gridCol w:w="700"/>
        <w:gridCol w:w="1100"/>
        <w:gridCol w:w="10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price_uzs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image_url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socket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tdp_watts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is_bestseller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cpu-r5-7600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AMD Ryzen 5 7600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3200000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.../r5-7600.png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cpu-i5-13400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 Core i5-13400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2900000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.../i5-13400.png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LGA1700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7.5. Rasmlar uchun talablar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Format: PNG yoki JPG, max 500 KB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O‘lcham: kvadrat (1:1), tavsiya 600×600 yoki 800×800 px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Fon: oq yoki shaffof (PNG)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Hosting: tavsiya — Cloudinary, Imgur yoki ImageKit (bepul tarif). URL direct link bo‘lishi shart (https://)</w:t>
      </w:r>
    </w:p>
    <w:p>
      <w:pPr>
        <w:shd w:fill="FFF7D6" w:val="clear"/>
        <w:spacing w:after="120" w:before="80" w:line="280"/>
        <w:ind w:left="200" w:right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MUHIM: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Agar rasmlar Google Drive yoki Yandex Disk da bo‘lsa — ular saytda chiqmaydi (CDN va CORS muammosi). Faqat hosting servislari ishlatiladi.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8. LEAD FORM VA TELEGRAM INTEGRATSIYA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8.1. Yuborilish jarayoni (sequence diagram)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Mijoz [Browser]                Server [Vercel]                 Telegram API
     |                              |                                |
     | --POST /api/lead------------&gt;|                                |
     |   {build, name, phone, tg}   |                                |
     |                              | validate                       |
     |                              | --POST sendMessage------------&gt;|
     |                              |   {chat_id, text}              |
     |                              |&lt;---200 OK----------------------|
     |&lt;---200 OK--------------------|                                |
     | (redirect to /thank-you)     |                                |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8.2. POST API endpoint spetsifikatsiyasi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URL: /api/lead
Method: POST
Content-Type: application/json
Body:
{
  "build": {
    "platform": "AMD",
    "cpu":  { "id": "cpu-r5-7600", "name": "AMD Ryzen 5 7600", "price": 3200000 },
    "motherboard": { ... },
    "ram": { ... },
    "gpu": { ... },
    "ssd": { ... },
    "psu": { ... },
    "cooler": { ... },
    "case": { ... },
    "monitor": { ... },
    "totalPrice": 7500000,
    "priceRange": { "min": 7275000, "max": 7875000 }
  },
  "lead": {
    "name": "Jahongir",
    "phone": "+998901234567",
    "telegram": "@jahongir_uz"   // ixtiyoriy
  },
  "meta": {
    "userAgent": "...",
    "referrer": "https://instagram.com/...",
    "timestamp": "2026-05-14T12:34:56Z",
    "ip": "..."    // server tomondan qo‘shiladi
  }
}
Response (200 OK):
{ "success": true, "id": "lead_abc123" }
Response (xato):
{ "success": false, "error": "validation_failed", "details": [...]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8.3. Telegram xabar formati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Server Telegram Bot API ga shu formatda xabar yuboradi (Markdown V2 yoki HTML):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🔥 YANGI LEAD! #lead_abc123
👤 Mijoz:
   Ism: Jahongir
   Tel: +998 90 123-45-67
   TG:  @jahongir_uz
💻 Konfiguratsiya:
   • Platforma: AMD
   • CPU: AMD Ryzen 5 7600 — 3,200,000 so‘m
   • Ona plata: ASUS B650M-K — 1,400,000 so‘m
   • RAM: Kingston Fury 32GB DDR5 — 1,200,000 so‘m
   • GPU: RTX 4060 8GB — 4,200,000 so‘m
   • SSD: Kingston NV2 1TB — 600,000 so‘m
   • Blok pit.: Deepcool PK650D — 700,000 so‘m
   • Kuller: ID-Cooling SE-224 — 250,000 so‘m
   • Keys: Lian Li Lancool 205 — 750,000 so‘m
   • Monitor: AOC 24G2 — 2,200,000 so‘m
💰 Jami: ~14,500,000 so‘m
   Oraliq: 14,065,000 – 15,225,000 so‘m
🕐 Vaqt: 14.05.2026, 17:34
🌐 Manba: Instagram (Reels)
📱 Qurilma: iPhone (Safari)
➡️ Tezkor amallar:
   /call_lead_abc123  (qo‘ng‘iroq qilindi belgisi)
   /done_lead_abc123  (yopildi)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8.4. Telegram Bot konfiguratsiyasi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Mijoz tomonidan beriladigan environment variables (Vercel project settings da o‘rnatiladi):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TELEGRAM_BOT_TOKEN=8123456789:AAH...  # BotFather dan
TELEGRAM_CHAT_ID=-1001234567890       # Guruh yoki menejer chat_id
# Ixtiyoriy:
TELEGRAM_BACKUP_CHAT_ID=...           # Zaxira (egasi shaxsiy chat)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8.5. Xato holatlari (failure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Vaziyat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xulqi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API javob bermayapti (timeout)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marta retry (har birida 2 soniya pauza). Hammasi muvaffaqiyatsiz bo‘lsa, lead ma‘lumotini JSON faylga (Vercel KV yoki local fallback) saqlash.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chat ID xato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log da xato yoziladi. Email orqali admin ga ogohlantirish (ixtiyoriy, Resend orqali).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 raqami noto‘g‘ri format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validatsiyada to‘xtatiladi. Agar bypass bo‘lsa — backend 400 javob qaytaradi.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mijoz takror yuborayotgan (spam)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limit: bir IP dan 1 daqiqada max 1 lead. Aks holda 429 javob.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8.6. Anti-spam choralari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Honeypot maydon: ko‘rinmas "email" maydon. Bot to‘ldirsa, lead bekor qilinadi.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Rate limiting: bir IP dan 1 daqiqada max 1 ta yuborish.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Telefon raqami uzunligi va format validatsiyasi (faqat O‘zbekiston operatorlari).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hCaptcha yoki Cloudflare Turnstile — KELAJAK uchun rezerv (hozir kerakmas, lekin agar spam ko‘paysa qo‘shiladi).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9. ADMIN PANEL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9.1. Maqsadi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Admin panel — bitta sahifali oddiy vosita. Vazifasi: mahsulotlar Excel faylini yangilash, hozirgi narxlar va omborda mavjudligini saqlash. Hech qanday murakkab CMS, tahrirlash yoki tovar qo‘shish funksiyasi YO‘Q. Yangilash — faqat Excel orqali.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9.2. URL va kirish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URL: /admin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Kirish: bitta parol bilan (oddiy form). Parol environment variable da: ADMIN_PASSWORD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Sessiya: cookie da 24 soat amal qiladi (HTTP-only, secure)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"Chiqish" tugmasi: cookie ni o‘chiradi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9.3. Admin paneldagi bo‘limlar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9.3.1. Excel yuklash bloki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Drag-and-drop zonasi yoki "Fayl tanlash" tugmasi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Faqat .xlsx fayllar qabul qilinadi (frontend va backend ikkalasida tekshirish)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Yuklashdan keyin: avtomatik validatsiya (quyida)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Validatsiya muvaffaqiyatli bo‘lsa: yashil "Tayyor — saqlash" tugmasi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Saqlash bosilsa: yangi ma‘lumot saytga tatbiq etiladi, eski versiya arxivga ko‘chadi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9.3.2. Joriy statistika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Admin panel yuqori qismida 4 ta kichik karta: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Bugun kelgan leadlar soni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Bu hafta kelgan leadlar soni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Joriy mahsulotlar soni (kategoriya bo‘yicha breakdown)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Oxirgi Excel yangilanish vaqti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9.3.3. Oxirgi 50 ta lead jadvali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Admin panelda quyidagi maydonlar bilan oddiy jadval: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Vaqt | Ism | Telefon | Telegram | Jami narx | Holati (yangi / qo‘ng‘iroq qilindi / yopildi)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Har qatorda: "📋 Konfiguratsiyani ko‘rish" tugmasi — popup ochadi va to‘liq build ko‘rsatadi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Status o‘zgartirish: dropdown bilan (yangi → qo‘ng‘iroq qilindi → yopildi → ❌ inkor)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9.3.4. CSV eksport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"Bugungi leadlarni CSV ga eksport" tugmasi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"Bu oydagi leadlarni eksport"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CSV ustunlari: vaqt, ism, telefon, telegram, jami narx, holati, build (JSON)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9.4. Excel yuklashda validatsiya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Yuklangan fayl quyidagicha tekshiriladi: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Format tekshiruvi: .xlsx ekanligi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Varaq nomlari mavjudligi: platform, cpu, motherboard, ram, gpu, ssd, psu, cooler, case, monitor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Har varaqdagi majburiy ustunlar mavjudligi (7-bo‘limga qarang)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Narx ustuni — faqat raqam (vergulsiz, harfsiz)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image_url — to‘g‘ri URL ekanligi (https:// bilan boshlanishi)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socket, ddr_type, form_factor — ruxsat etilgan qiymatlardan biri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Cross-validation: har bir ona plata uchun mos CPU bormi? Aks holda ogohlantirish (lekin saqlashga ruxsat beriladi)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Validatsiya xatosi bo‘lsa — qaysi varaq, qaysi qator, qaysi ustun aniq xato deb ko‘rsatiladi. Mijoz xatoni tuzatadi va qayta yuklaydi.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9.5. Versiya arxivi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Har bir yangi yuklash eski versiyani arxivga ko‘chiradi. Arxivda oxirgi 10 versiya saqlanadi. "Eski versiyaga qaytarish" tugmasi (rollback) — agar yangi versiyada xato bo‘lsa, bitta klik bilan oldingiga qaytariladi.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10. DIZAYN TIZIMI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10.1. Brand voice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Saytdagi har bir matn brand voice ga mos bo‘lishi shart. Brend strategiyasidan to‘g‘ridan-to‘g‘ri: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Xususiyat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Ko‘rinishi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Do‘stona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"Aka" uslubida — rasmiy emas, lekin bilimli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Raqamlar bilan: "12 oy kafolat", "1 kun yetkazib berish"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CS2 biluvchi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CS2 va boshqa gaming so‘zlarini ishlatadi: "FPS", "lag yo‘q", "silliq o‘yin"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Halol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Ortiqcha va‘da bermaydi. "Aniq summa keyin" — ochiq aytadi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Rag‘batlantiruvchi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boshlovchini qo‘rqitmaydi: "Bilmaganingizdan xavotir olmang, biz hal qilamiz"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10.2. Ranglar</w:t>
      </w:r>
    </w:p>
    <w:p>
      <w:pPr>
        <w:shd w:fill="FFF7D6" w:val="clear"/>
        <w:spacing w:after="120" w:before="80" w:line="280"/>
        <w:ind w:left="200" w:right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TO‘LDIRILADI: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Brand HEX kodlari mijoz tomonidan beriladi. Quyidagi placeholderlar — eslatma uchun, AI loyihani qurganda real ranglar bilan almashtiriladi.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 HEX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Foydalanish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(asosiy)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#0B0F19 (chuqur navy)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Sarlavhalar, asosiy matn, dark fon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(urg‘u)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#E8FF3E (neon yellow)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CTA tugmalar, tanlangan karta border, progress bar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 (oq) yoki #0B0F19 (qora)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Sahifa foni — dark yoki light variant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Muted (kulrang)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#6B7280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Sub-text, footer matn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#10B981 (yashil)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ikoni, tasdiqlash xabarlari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#EF4444 (qizil)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 xabarlari, validatsiya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10.3.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Spetsifikatsiya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 family (asosiy)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yoki Manrope (Google Fonts, bepul) — zamonaviy, lotin va kirill qo‘llab-quvvatlaydi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 family (savol/H1)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 Grotesk yoki Onest — sport-gaming feel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matn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px desktop, 14 px mobile, font-weight 400, line-height 1.6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 (intro)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px desktop, 32 px mobile, font-weight 700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 (savol)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px desktop, 24 px mobile, font-weight 600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Tugma matni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px, font-weight 600, text-transform: none (kapital emas)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Narx (katta)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px, font-weight 700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Narx (kichik, kartochkada)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px, font-weight 500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10.4. UI komponentlar — atom darajasida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Tugma (Button)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accent rang fon, qora matn, 48 px height, 16 px font, 12 px border-radius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Secondary (orqaga): shaffof fon, kulrang border, 48 px height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Disabled holat: opacity 0.4, cursor not-allowed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Hover: accent rang biroz tiniq (brightness 110%)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Mobile: minimum 48×48 px (Apple HIG va Google Material qoidalari)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Karta (Component Card)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O‘lcham: 160×220 px (mobile), 200×280 px (desktop)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Border-radius: 16 px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Fon: oq (light mode) yoki #1F2937 (dark mode)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Default border: 1 px solid #E5E7EB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Hover: border 2 px solid accent, biroz scale (transform: scale(1.02))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Tanlangan: border 2 px solid accent + ✓ ikoni o‘ng yuqori burchak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Progress bar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Yupqa (4 px height) gorizontal chiziq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Foydalanilgan qism: accent rang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Bo‘sh qism: #E5E7EB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Animatsiya: 300 ms ease bilan to‘ldiriladi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Yonida: matn "3/10"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B0F19"/>
          <w:sz w:val="24"/>
          <w:szCs w:val="24"/>
        </w:rPr>
        <w:t xml:space="preserve">Form maydon (Input)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Height: 56 px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Padding: 16 px gorizontal, 12 px vertikal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Border: 1 px solid #D1D5DB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Focus: 2 px solid accent + box-shadow yumshoq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Label: maydon ustida, 14 px, font-weight 500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Xato matn: maydon ostida, 14 px, qizil rangda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10.5. Animatsiyalar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Animatsiyalar — saytni "tirik" qiladi va konversiyani oshiradi. Lekin haddan tashqari ko‘p bo‘lsa — past quvvatli telefonlarda lag bo‘ladi. Tavsiyalar: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Ekran o‘tishi: 300 ms fade + slide yon tomondan (Framer Motion ishlatish tavsiya etiladi)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Karta tanlash: 150 ms scale + border o‘zgarishi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Tugma bosish: 100 ms scale down (active state)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Progress bar: 300 ms ease toldirish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Rahmat ekrani ✓ ikon: bir martalik kichik bounce (500 ms)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10.6. Mobile-first qoidalar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Mijoz auditoriyasining 90%+ mobile orqali kiradi (16–26 yoshli gamerlar — Instagram va TikTok dan). Shu sababli barcha dizayn AVVAL mobile uchun chiziladi: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Viewport: min 360 px, optimal 390 px (iPhone 12-15)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Tap targets: minimum 48×48 px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Matn: minimum 14 px, asosiy 16 px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CTA tugma: ekranning 80% kengligi, viewport ichida ko‘rinish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Karta grid: 2 ustun mobile, 3-4 ustun desktop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Yuqori navigatsiya: sticky (ekran tepasida turadi)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Pastki tugmalar: sticky bottom (Apple Pay uslubida)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10.7. Accessibility minimum (a11y)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Barcha rasmlar uchun alt matn (komponent nomi alt sifatida)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Form maydonlar uchun aria-label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 order tartibli (yuqoridan pastga, chapdan o‘ngga)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Kontrast koeffitsienti: minimum 4.5:1 (WCAG AA)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Tugmalar focus-visible state ga ega (klaviatura navigatsiyasi uchun)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11. TEXNIK STACK VA INFRATUZILMA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11.1.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Texnologiya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SEO, performance, SSR, API routes bir loyihada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Standart UI kutubxonasi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Xatolarni oldindan aniqlash (ixtiyoriy, lekin tavsiya)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Tezkor uslub, bundle hajmi kichik, dizayn tizimiga juda mos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Ekran o‘tishlari va micro-animatsiyalar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va validatsiya (lead form uchun)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libphonenumber-js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 raqami formatlash va validatsiya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11.2. Backend (Next.js API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/api/lead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qabul qilish va Telegram ga jo‘natish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/api/admin/upload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paneldan Excel yuklash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 /api/admin/leads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Oxirgi leadlar (paginated)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/api/admin/lead-status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holatini yangilash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 /api/admin/export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eksport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/api/admin/login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login (parol bilan)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11.3. Ma‘lumotlar saqlash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Loyihaning hozirgi miqyosida murakkab DB kerak emas. Tavsiya: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Ma‘lumot turi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Saqlash joyi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Mahsulotlar (Excel data)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fayl /data/products.json (Vercel deployment ichida)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Leadlar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KV (Redis) yoki Vercel Postgres (bepul tarif yetadi)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arxiv (eski versiyalar)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Blob Storage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sessiya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HTTP-only cookie (JWT yoki shifrlangan sessiya tokeni)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11.4.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(Hobby plan dastlabki bosqichda yetadi, oyiga $20 dan boshlab Pro plan)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tomonidan beriladi. Tavsiya: texnooptom.uz yoki shop.texnooptom.uz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avtomatik beradi (Let‘s Encrypt)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Edge Network (avtomatik)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fra1 (Frankfurt) yoki cdg1 (Paris) — O‘zbekistonga eng yaqin Vercel regionlari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11.5. Environment variables (.env)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Telegram
TELEGRAM_BOT_TOKEN=...
TELEGRAM_CHAT_ID=...
# Admin
ADMIN_PASSWORD=...     # hash qilingan, bcrypt
SESSION_SECRET=...     # JWT yoki cookie shifrlash uchun
# Facebook Pixel
NEXT_PUBLIC_FB_PIXEL_ID=...
# Storage (agar Vercel KV/Postgres ishlatilsa)
KV_URL=...
POSTGRES_URL=...
# Public
NEXT_PUBLIC_SITE_URL=https://texnooptom.uz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11.6. Loglar va monitoring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Vercel Analytics — bepul, web vitals va sayt ishlashi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Vercel Logs — har bir API chaqiruv logi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Sentry (ixtiyoriy) — xatolar tracking, bepul tarif 5K events/oy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Telegram orqali ogohlantirish — agar /api/lead xatolik beradi, admin ga avtomatik Telegram xabar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12. PERFORMANCE VA SEO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12.1. Performance maqsadlari (Core Web Vitals)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Maqsad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Tushuntirish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2.5 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element yuklanish vaqti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 / INP (Interaction)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Tugma bosgandan keyin javob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 joylari sakramasligi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Sayt umumiy yuklash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 s 4G da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real foydalanuvchi tajribasi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JS hajmi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 KB gzipped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Birinchi yuklash uchun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12.2. Optimizatsiyalar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Komponent rasmlari Next.js &lt;Image /&gt; orqali — avtomatik WebP, lazy loading, responsive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Quiz qadamlari dinamik import bilan code-split (har ekran alohida bundle)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Excel data — server-side load (mijoz har safar jonatib olishi shart emas)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Frontend route prefetch — keyingi qadamni oldindan yuklash (Next.js Link prefetch=true)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Tailwind purge — ishlatilmagan CSS o‘chiriladi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12.3. SEO meta teglar (asosiy sahifa uchun)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&lt;title&gt;Texno Optom Gaming — O‘zingizga mos PC ni 2 daqiqada yig‘ing&lt;/title&gt;
&lt;meta name="description" content="CS2, Valorant, PUBG uchun gaming PC. 12 oy kafolat, 1 kunda butun O‘zbekiston bo‘ylab yetkazib berish. O‘zingizga mos komplekt ni o‘zingiz yig‘ing." /&gt;
&lt;meta property="og:title" content="Texno Optom Gaming — Sizning Gaming PC ingiz" /&gt;
&lt;meta property="og:description" content="2 daqiqada o‘zingizga mos PC ni yig‘ing. CS2 ready." /&gt;
&lt;meta property="og:image" content="https://texnooptom.uz/og-image.jpg" /&gt;
&lt;meta property="og:type" content="website" /&gt;
&lt;meta name="twitter:card" content="summary_large_image" /&gt;
&lt;link rel="canonical" href="https://texnooptom.uz/" /&gt;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12.4. Open Graph rasm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Saytni Telegram, Instagram, WhatsApp da yuborilganda ko‘rsatiladigan rasm. O‘lcham: 1200×630 px. Yoziladi: "TEXNO OPTOM | Sizning Gaming PCingiz" + accent fon + qisqa USP. Brand strategiyasiga mos dizayn.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12.5. Sitemap va robots.txt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# robots.txt
User-agent: *
Allow: /
Disallow: /admin
Disallow: /api
Sitemap: https://texnooptom.uz/sitemap.xml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13. FACEBOOK PIXEL VA EVENT KUZATUVI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13.1. Pixel o‘rnatish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Facebook Pixel script har sahifada (Layout level) avtomatik yuklanadi. Mijoz Business Manager dan FB_PIXEL_ID beradi.</w:t>
      </w:r>
    </w:p>
    <w:p>
      <w:pPr>
        <w:shd w:fill="F3F4F6" w:val="clear"/>
        <w:spacing w:after="80" w:before="8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// Next.js app/layout.tsx
&lt;Script id="fb-pixel" strategy="afterInteractive"&gt;
  {`
    !function(f,b,e,v,n,t,s){...}('init', '${FB_PIXEL_ID}');
    fbq('track', 'PageView');
  `}
&lt;/Script&gt;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13.2. Kuzatiladigan event‘lar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nomi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Qachon ishga tushadi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Foyda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PageView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sahifa yuklanganda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Trafik ko‘rish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StartQuiz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 ekrandagi "Boshlash" tugmasi bosilganda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Voronka boshlanishi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QuizStepCompleted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quiz qadamidan keyin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Kerakli qadamlarda chiqib ketish nuqtasini topish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ViewSummary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ekraniga yetib kelganda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form ko‘rdi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muvaffaqiyatli yuborilgandan keyin (/thank-you)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Asosiy konversiya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ContactClick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Telegram/Telefon tugmasi bosilganda (thank-you yoki boshqa)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Qo‘shimcha konversiya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13.3. Custom audiences strategiyasi (FB Ads uchun)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Audience #1: "Quiz boshlagan, lekin yakunlamagan" — retargeting uchun (1-7 kun ichida)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Audience #2: "Summary ekraniga yetib kelgan, lekin lead qoldirmagan" — eng issiq retargeting (24 soat ichida)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Audience #3: "Lead qoldirgan mijozlar" — lookalike audience yaratish uchun manbada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13.4. Conversions API (kelajak)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 2 da Facebook Conversions API (server-side tracking) qo‘shiladi — iOS 14+ va ad-blocker‘lar tufayli Pixel buzilgan eventlar uchun. Hozir Pixel yetadi.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14. XAVFSIZLIK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14.1. Standart talablar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HTTPS majburiy (Vercel avtomatik)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CORS faqat o‘z domeni uchun ochiq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Content Security Policy (CSP) headers: faqat ishonchli manbalar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X-Frame-Options: SAMEORIGIN (clickjacking himoyasi)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X-Content-Type-Options: nosniff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14.2. Maxfiy ma‘lumotlar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Telegram Bot Token — hech qachon frontend kod yoki gitda bo‘lmasin. Faqat env variable.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Admin parol — bcrypt bilan hash qilingan, plain text saqlanmaydi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Mijoz telefon raqamlari — saqlash kerak bo‘lsa, faqat backend tomonda, frontend ko‘rmaydi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14.3. Input sanitizatsiya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Lead form inputlari — XSS bo‘lmasligi uchun React avtomatik escape qiladi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Telegram xabariga yuborishdan oldin barcha matn ma‘lumotlar Markdown V2 ga mos escape qilinadi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Admin Excel yuklash — fayl turi va MIME tekshiriladi, faqat .xlsx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14.4. DDoS himoya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Vercel Edge — avtomatik basic DDoS himoyasi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API endpoint‘larda rate limiting (Vercel KV bilan)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Admin endpointlar uchun IP whitelist (ixtiyoriy, faqat juda zarur bo‘lsa)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15. TEST STSENARIYLARI (QA CHECKLIST)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15.1. Funksional testlar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Intro ekrandagi "Boshlash" tugmasi /quiz/platform ga olib boradi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Har bir quiz qadamida tanlovni saqlab, keyingi qadamga o‘tish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"Orqaga" tugmasi oldingi qadamga qaytaradi va tanlov saqlanib turadi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Tanlov tanlanmaguncha "Keyingisi" tugmasi o‘chiq (disabled)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Brauzer "Back" tugmasi to‘g‘ri ishlaydi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Summary ekran barcha 10 ta tanlovni to‘g‘ri ko‘rsatadi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Jami narx to‘g‘ri hisoblanadi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Lead form validatsiyasi to‘g‘ri ishlaydi (ism, telefon, telegram)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Telefon mask avtomatik formatlaydi: kiritilgan 901234567 → "+998 90 123-45-67"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"Yuborish" bosilganda /thank-you ga redirect bo‘ladi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Telegram bot ga to‘liq formatdagi xabar yetib boradi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15.2. Compatibility testlari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AMD platforma tanlasa → faqat AMD CPU lar ko‘rinadi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AM5 CPU tanlasa → faqat AM5 ona platalar va DDR5 RAM lar ko‘rinadi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Yuqori GPU (&gt;200W) tanlasa → faqat 650W+ blok pitaniyalar ko‘rinadi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mini-ITX ona plata tanlasa → faqat mos keys lar ko‘rinadi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Mos variant qolmasa — to‘g‘ri xato xabari va "orqaga qaytish" tugmasi ishlaydi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15.3. Mobile testlar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iPhone Safari (iOS 16+) — to‘liq quiz pass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Android Chrome — to‘liq quiz pass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Tablet (iPad) — layout sinmagan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 portrait va landscape — ikkala holatda ham ishlaydi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Tap targetlar 48 px va katta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Tugma viewport ichida ko‘rinadi (klaviatura ochilganda emas)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15.4. Performance testlari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Lighthouse Mobile score: 90+ (Performance, Accessibility, SEO, Best Practices)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4G simulation: sayt &lt; 3 s yuklanadi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Slow 3G simulation: sayt &lt; 6 s yuklanadi (degraded UX)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15.5. Edge case testlari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Mijoz quiz o‘rtasida sahifani yangilasa — tanlovlar saqlanib qoladimi?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Mijoz Telegram username sifatida bo‘sh joy yoki maxsus belgi kiritsa — validatsiya to‘g‘ri ishlaydimi?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Excel da bironta rasm yo‘q (broken URL) — placeholder rasm chiqarish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Excel da bironta narx 0 — bunday komponent ko‘rsatilmasligi kerak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Telegram API javob bermayapti — mijozga "Iltimos, qayta yuboring" xabari chiqishi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16. LOYIHA BOSQICHLARI VA MUDDATLAR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Quyida real, dasturchi tomonidan amalga oshiriladigan ish bosqichlari va vaqt taxmini berilgan. Loyiha boshqa AI orqali qurilgan deb hisoblanadi, lekin har bosqich oxirida inson tomonidan tekshirish (review) shart.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4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Muddati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Ish tarkibi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Dizayn va prototipi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Figma‘da yoki to‘g‘ridan-to‘g‘ri Next.js‘da — barcha 13 ekran tasviri. Brand ranglari va logo bilan to‘ldirilgan.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skelet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sozlash, routing, asosiy komponentlar, Tailwind dizayn tizimi. Statik prototip.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 logikasi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state management, compatibility filter, har qadam o‘tish, progress bar.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parser va admin panel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yuklash, validatsiya, JSON ga aylantirish, admin login.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va Telegram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/api/lead endpoint, Telegram integratsiya, xabar formati, error handling.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 Pixel va analytics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Pixel o‘rnatish, event‘lar, Vercel Analytics.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va polishing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stsenariylar, mobile testing, Lighthouse, edge cases.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va monitoring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production deploy, domain ulanishi, SSL, env variables, ishga tushirish.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~12–17 kun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hafta real ish vaqti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17. MIJOZ TOMONIDAN TAQDIM ETILADIGAN MATERIALLAR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Loyihani boshlashdan oldin quyidagi materiallar mijoz tomonidan dasturchiga topshiriladi: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va talab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(asosiy)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SVG yoki PNG (transparent background). Min 512×512 px.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(light versiya)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fonda ishlatish uchun (oq variant)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Favicon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32×32 va 192×192 px PNG, yoki SVG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ranglari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 ta HEX kod (primary, accent, background, muted, text)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Mahsulotlar Excel fayli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.xlsx, 10 ta varaq, har biri ushbu TZ ning 7-bo‘limiga muvofiq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Komponent rasmlari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mahsulot uchun URL (Cloudinary, ImageKit yoki shunga o‘xshash CDN da)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 tokeni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BotFather dan olingan token (formatda: 1234567890:ABC...)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chat ID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Guruh yoki shaxsiy chat ID (raqam, manfiy ham bo‘lishi mumkin)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Pixel ID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 Business Manager &gt; Events Manager &gt; Pixel ID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texnooptom.uz yoki tanlangan boshqa, DNS access bilan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Showroom manzili va telefon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manzil + asosiy telefon (kontakt sifatida ko‘rsatish uchun)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kanali/menejer username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"Telegram orqali yozish" bosganda qaerga olib boriladi (masalan: @texnooptom_uz)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OG-image (rasm)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1200×630 px, ijtimoiy tarmoqlarga sayt ulashilganda chiqadigan rasm. Yo‘q bo‘lsa, dizayner yasaydi.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18. PHASE 2 — KELAJAKDAGI YAXSHILANISHLAR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Quyidagi imkoniyatlar V1 da kiritilmaydi (zarur emas yoki murakkablashtiradi). Lekin sayt ishga tushgandan keyin, mijoz fikrlari va analitika asosida, qo‘shilishi mumkin: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18.1. UX yaxshilanishlari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localStorage da progress saqlash — mijoz qaytib kelsa, qaldirgan joyidan davom etish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Aksesuarlar bosqichi — monitor, klaviatura, sichqon, quloqchin uchun qo‘shimcha qadam (upsell)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"Yarim yig‘ish" rejimi — mijoz faqat ba‘zi komponentlarni almashtirmoqchi bo‘lsa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Komponent solishtirish modali — 2-3 ta CPU ni yonma-yon ko‘rib chiqish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"Boshqa mos variant" tugmasi — moslik filtri qattiq bo‘lganda alternativalar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18.2. Marketing yaxshilanishlari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Tayyor paketlar (STARTER CS2, PRO CS2, ELITE) — quiz bilan parallel yo‘l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"Hozir 3 kishi qarayapti" — social proof live indicator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Email marketing integratsiya (Mailchimp yoki Brevo)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A/B testlar (CTA matnlari, narx ko‘rsatish strategiyalari)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Yuborilgan mijozga avtomatik SMS yoki Telegram bot xabari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F19"/>
          <w:sz w:val="28"/>
          <w:szCs w:val="28"/>
        </w:rPr>
        <w:t xml:space="preserve">18.3. Texnik yaxshilanishlar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Facebook Conversions API (server-side tracking)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Yandex Metrica + Heatmap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CRM (Bitrix24 yoki AmoCRM) ga avtomatik lead jo‘natish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To‘lov integratsiyasi (Payme, Click — onlayn to‘lov)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Kredit kalkulyatori — Alif Nasiya/Uzum Nasiya integratsiya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Mahsulot tafsilotlari modali (texnik xususiyatlar, "CS2 da nima beradi" matni)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F19"/>
          <w:sz w:val="36"/>
          <w:szCs w:val="36"/>
        </w:rPr>
        <w:t xml:space="preserve">19. XULOSA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 TZ — TEXNO OPTOM GAMING brendi uchun lead generatsiya saytining to‘liq, ishlab chiqarishga tayyor texnik tavsifi. Hujjat 3 ta darajada o‘qib chiqilishi mumkin: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Marketolog: bo‘limlar 1–4, 13, 18 (strategiya, voronka, growth)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Dizayner: bo‘limlar 4–5, 10 (user flow, screens, dizayn tizimi)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Dasturchi: bo‘limlar 6–9, 11–15 (compatibility, Excel, API, stack, security, QA)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Loyihaning muvaffaqiyati 4 ta omilga bog‘liq: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Brand voice‘ga sodiqlik — har matn "aka uslubida", raqam bilan, oddiy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Compatibility logikasining toza ishlashi — xato mos kelmaslik = mijoz ishonchi yo‘qoladi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 performance — 90%+ trafik mobile, har 100 ms kechikish 10% lead‘ni yo‘qotadi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Telegram bot integratsiya — lead 100% kafolatlangan ravishda menejerga yetib borishi shart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Direct response marketing prinsiplaridan chetga chiqilmasa, sayt 1-3 oy ichida hozirgi konversiyani 4-5 baravar oshirishi kutiladi (3-5% dan 15-25% gacha).</w:t>
      </w:r>
    </w:p>
    <w:p>
      <w:pPr>
        <w:shd w:fill="FFF7D6" w:val="clear"/>
        <w:spacing w:after="120" w:before="80" w:line="280"/>
        <w:ind w:left="200" w:right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OXIRGI ESLATMA: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Bu hujjat "yashayotgan" hujjat. Sayt ishga tushgandan keyin haqiqiy ma‘lumotlar asosida v1.1, v1.2 versiyalari chiqariladi. Phase 2 (18-bo‘lim) ham aniqlanib boradi.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TZ tugadi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Texno Optom Gaming · Quiz Konfigurator ·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Sahifa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Texno Optom Gaming · Quiz Konfigurator 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0F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B0F1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B0F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Texno Optom Gaming — Quiz Konfigurator TZ</dc:title>
  <dc:creator>Claude</dc:creator>
  <dc:description>Lead generation quiz site technical specification</dc:description>
  <cp:lastModifiedBy>Un-named</cp:lastModifiedBy>
  <cp:revision>1</cp:revision>
  <dcterms:created xsi:type="dcterms:W3CDTF">2026-05-14T11:20:59.170Z</dcterms:created>
  <dcterms:modified xsi:type="dcterms:W3CDTF">2026-05-14T11:20:59.171Z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