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6B8" w:rsidRPr="00A126B8" w:rsidRDefault="00A126B8" w:rsidP="00A126B8">
      <w:pPr>
        <w:shd w:val="clear" w:color="auto" w:fill="FFFFFF"/>
        <w:spacing w:after="58" w:line="240" w:lineRule="auto"/>
        <w:outlineLvl w:val="0"/>
        <w:rPr>
          <w:rFonts w:ascii="Roboto Condensed" w:eastAsia="Times New Roman" w:hAnsi="Roboto Condensed" w:cs="Times New Roman"/>
          <w:b/>
          <w:bCs/>
          <w:color w:val="0099CC"/>
          <w:kern w:val="36"/>
          <w:sz w:val="41"/>
          <w:szCs w:val="41"/>
          <w:lang w:eastAsia="ru-RU"/>
        </w:rPr>
      </w:pPr>
      <w:r w:rsidRPr="00A126B8">
        <w:rPr>
          <w:rFonts w:ascii="Roboto Condensed" w:eastAsia="Times New Roman" w:hAnsi="Roboto Condensed" w:cs="Times New Roman"/>
          <w:b/>
          <w:bCs/>
          <w:color w:val="0099CC"/>
          <w:kern w:val="36"/>
          <w:sz w:val="41"/>
          <w:szCs w:val="41"/>
          <w:lang w:eastAsia="ru-RU"/>
        </w:rPr>
        <w:t>Горы Узбекистана</w:t>
      </w:r>
    </w:p>
    <w:p w:rsidR="00150D08" w:rsidRPr="00BF63CD" w:rsidRDefault="00A126B8">
      <w:pPr>
        <w:rPr>
          <w:rFonts w:ascii="Arial" w:hAnsi="Arial" w:cs="Arial"/>
          <w:color w:val="4F5D6E"/>
          <w:sz w:val="16"/>
          <w:szCs w:val="16"/>
          <w:shd w:val="clear" w:color="auto" w:fill="FFFFFF"/>
        </w:rPr>
      </w:pPr>
      <w:r>
        <w:rPr>
          <w:rFonts w:ascii="Arial" w:hAnsi="Arial" w:cs="Arial"/>
          <w:color w:val="4F5D6E"/>
          <w:sz w:val="16"/>
          <w:szCs w:val="16"/>
          <w:shd w:val="clear" w:color="auto" w:fill="FFFFFF"/>
        </w:rPr>
        <w:t>Узбекистан, расположенный в самом сердце Азии, лежит по большей части на равнине, но постепенно, с запада на восток, ландшафты этой солнечной страны переходят в горные хребты Тянь-Шаня и Памира. </w:t>
      </w:r>
    </w:p>
    <w:p w:rsidR="00A126B8" w:rsidRPr="00BF63CD" w:rsidRDefault="00A126B8">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Горы Узбекистана – </w:t>
      </w:r>
      <w:proofErr w:type="spellStart"/>
      <w:r>
        <w:rPr>
          <w:rFonts w:ascii="Arial" w:hAnsi="Arial" w:cs="Arial"/>
          <w:color w:val="4F5D6E"/>
          <w:sz w:val="16"/>
          <w:szCs w:val="16"/>
          <w:shd w:val="clear" w:color="auto" w:fill="FFFFFF"/>
        </w:rPr>
        <w:t>геологически</w:t>
      </w:r>
      <w:proofErr w:type="spellEnd"/>
      <w:r>
        <w:rPr>
          <w:rFonts w:ascii="Arial" w:hAnsi="Arial" w:cs="Arial"/>
          <w:color w:val="4F5D6E"/>
          <w:sz w:val="16"/>
          <w:szCs w:val="16"/>
          <w:shd w:val="clear" w:color="auto" w:fill="FFFFFF"/>
        </w:rPr>
        <w:t xml:space="preserve"> довольно старые, склоны часто пологие, однако многочисленные реки, стекающие со снежных вершин, за миллионы лет выточили во многих местах глубокие живописные каньоны, такие как </w:t>
      </w:r>
      <w:proofErr w:type="spellStart"/>
      <w:r w:rsidR="005642C7">
        <w:fldChar w:fldCharType="begin"/>
      </w:r>
      <w:r>
        <w:instrText xml:space="preserve"> HYPERLINK "https://www.advantour.com/rus/uzbekistan/tours/extention-chimgan-beldersay-m1.htm" </w:instrText>
      </w:r>
      <w:r w:rsidR="005642C7">
        <w:fldChar w:fldCharType="separate"/>
      </w:r>
      <w:r>
        <w:rPr>
          <w:rStyle w:val="a3"/>
          <w:rFonts w:ascii="Arial" w:hAnsi="Arial" w:cs="Arial"/>
          <w:color w:val="0091CC"/>
          <w:sz w:val="16"/>
          <w:szCs w:val="16"/>
          <w:shd w:val="clear" w:color="auto" w:fill="FFFFFF"/>
        </w:rPr>
        <w:t>Гулькамские</w:t>
      </w:r>
      <w:proofErr w:type="spellEnd"/>
      <w:r>
        <w:rPr>
          <w:rStyle w:val="a3"/>
          <w:rFonts w:ascii="Arial" w:hAnsi="Arial" w:cs="Arial"/>
          <w:color w:val="0091CC"/>
          <w:sz w:val="16"/>
          <w:szCs w:val="16"/>
          <w:shd w:val="clear" w:color="auto" w:fill="FFFFFF"/>
        </w:rPr>
        <w:t xml:space="preserve"> теснины</w:t>
      </w:r>
      <w:r w:rsidR="005642C7">
        <w:fldChar w:fldCharType="end"/>
      </w:r>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Лангарский</w:t>
      </w:r>
      <w:proofErr w:type="spellEnd"/>
      <w:r>
        <w:rPr>
          <w:rFonts w:ascii="Arial" w:hAnsi="Arial" w:cs="Arial"/>
          <w:color w:val="4F5D6E"/>
          <w:sz w:val="16"/>
          <w:szCs w:val="16"/>
          <w:shd w:val="clear" w:color="auto" w:fill="FFFFFF"/>
        </w:rPr>
        <w:t xml:space="preserve"> каньон, каньон </w:t>
      </w:r>
      <w:proofErr w:type="spellStart"/>
      <w:r>
        <w:rPr>
          <w:rFonts w:ascii="Arial" w:hAnsi="Arial" w:cs="Arial"/>
          <w:color w:val="4F5D6E"/>
          <w:sz w:val="16"/>
          <w:szCs w:val="16"/>
          <w:shd w:val="clear" w:color="auto" w:fill="FFFFFF"/>
        </w:rPr>
        <w:t>Куласай</w:t>
      </w:r>
      <w:proofErr w:type="spellEnd"/>
      <w:r>
        <w:rPr>
          <w:rFonts w:ascii="Arial" w:hAnsi="Arial" w:cs="Arial"/>
          <w:color w:val="4F5D6E"/>
          <w:sz w:val="16"/>
          <w:szCs w:val="16"/>
          <w:shd w:val="clear" w:color="auto" w:fill="FFFFFF"/>
        </w:rPr>
        <w:t xml:space="preserve"> и другие.</w:t>
      </w:r>
    </w:p>
    <w:p w:rsidR="00A126B8" w:rsidRPr="00BF63CD" w:rsidRDefault="00A126B8">
      <w:pPr>
        <w:rPr>
          <w:rFonts w:ascii="Arial" w:hAnsi="Arial" w:cs="Arial"/>
          <w:color w:val="4F5D6E"/>
          <w:sz w:val="16"/>
          <w:szCs w:val="16"/>
          <w:shd w:val="clear" w:color="auto" w:fill="FFFFFF"/>
        </w:rPr>
      </w:pPr>
      <w:r>
        <w:rPr>
          <w:rFonts w:ascii="Arial" w:hAnsi="Arial" w:cs="Arial"/>
          <w:color w:val="4F5D6E"/>
          <w:sz w:val="16"/>
          <w:szCs w:val="16"/>
          <w:shd w:val="clear" w:color="auto" w:fill="FFFFFF"/>
        </w:rPr>
        <w:t xml:space="preserve">Регионы Узбекистана соединяют многокилометровые горные дороги и живописные перевалы. Наиболее известными перевалами являются </w:t>
      </w:r>
      <w:proofErr w:type="spellStart"/>
      <w:r>
        <w:rPr>
          <w:rFonts w:ascii="Arial" w:hAnsi="Arial" w:cs="Arial"/>
          <w:color w:val="4F5D6E"/>
          <w:sz w:val="16"/>
          <w:szCs w:val="16"/>
          <w:shd w:val="clear" w:color="auto" w:fill="FFFFFF"/>
        </w:rPr>
        <w:t>Камчик</w:t>
      </w:r>
      <w:proofErr w:type="spellEnd"/>
      <w:r>
        <w:rPr>
          <w:rFonts w:ascii="Arial" w:hAnsi="Arial" w:cs="Arial"/>
          <w:color w:val="4F5D6E"/>
          <w:sz w:val="16"/>
          <w:szCs w:val="16"/>
          <w:shd w:val="clear" w:color="auto" w:fill="FFFFFF"/>
        </w:rPr>
        <w:t xml:space="preserve">, соединяющий Ташкентский оазис и Ферганскую долину, а также перевал </w:t>
      </w:r>
      <w:proofErr w:type="spellStart"/>
      <w:r>
        <w:rPr>
          <w:rFonts w:ascii="Arial" w:hAnsi="Arial" w:cs="Arial"/>
          <w:color w:val="4F5D6E"/>
          <w:sz w:val="16"/>
          <w:szCs w:val="16"/>
          <w:shd w:val="clear" w:color="auto" w:fill="FFFFFF"/>
        </w:rPr>
        <w:t>Тахтакороча</w:t>
      </w:r>
      <w:proofErr w:type="spellEnd"/>
      <w:r>
        <w:rPr>
          <w:rFonts w:ascii="Arial" w:hAnsi="Arial" w:cs="Arial"/>
          <w:color w:val="4F5D6E"/>
          <w:sz w:val="16"/>
          <w:szCs w:val="16"/>
          <w:shd w:val="clear" w:color="auto" w:fill="FFFFFF"/>
        </w:rPr>
        <w:t xml:space="preserve">, через который проходит кратчайшая дорога между Самаркандом и </w:t>
      </w:r>
      <w:proofErr w:type="spellStart"/>
      <w:r>
        <w:rPr>
          <w:rFonts w:ascii="Arial" w:hAnsi="Arial" w:cs="Arial"/>
          <w:color w:val="4F5D6E"/>
          <w:sz w:val="16"/>
          <w:szCs w:val="16"/>
          <w:shd w:val="clear" w:color="auto" w:fill="FFFFFF"/>
        </w:rPr>
        <w:t>Шахрисабзом</w:t>
      </w:r>
      <w:proofErr w:type="spellEnd"/>
      <w:r>
        <w:rPr>
          <w:rFonts w:ascii="Arial" w:hAnsi="Arial" w:cs="Arial"/>
          <w:color w:val="4F5D6E"/>
          <w:sz w:val="16"/>
          <w:szCs w:val="16"/>
          <w:shd w:val="clear" w:color="auto" w:fill="FFFFFF"/>
        </w:rPr>
        <w:t>.</w:t>
      </w:r>
    </w:p>
    <w:p w:rsidR="00E26E81" w:rsidRPr="00E26E81" w:rsidRDefault="00E26E81" w:rsidP="00E26E81">
      <w:pPr>
        <w:pStyle w:val="1"/>
        <w:shd w:val="clear" w:color="auto" w:fill="FFFFFF"/>
        <w:spacing w:before="0" w:beforeAutospacing="0" w:after="58" w:afterAutospacing="0"/>
        <w:rPr>
          <w:rFonts w:ascii="Roboto Condensed" w:hAnsi="Roboto Condensed"/>
          <w:color w:val="0099CC"/>
          <w:sz w:val="41"/>
          <w:szCs w:val="41"/>
          <w:lang w:val="en-US"/>
        </w:rPr>
      </w:pPr>
      <w:r w:rsidRPr="00E26E81">
        <w:rPr>
          <w:rFonts w:ascii="Roboto Condensed" w:hAnsi="Roboto Condensed"/>
          <w:color w:val="0099CC"/>
          <w:sz w:val="41"/>
          <w:szCs w:val="41"/>
          <w:lang w:val="en-US"/>
        </w:rPr>
        <w:t>Uzbekistan Mountains</w:t>
      </w:r>
    </w:p>
    <w:p w:rsidR="00E26E81" w:rsidRDefault="00E26E81">
      <w:pPr>
        <w:rPr>
          <w:rFonts w:ascii="Arial" w:hAnsi="Arial" w:cs="Arial"/>
          <w:color w:val="4F5D6E"/>
          <w:sz w:val="16"/>
          <w:szCs w:val="16"/>
          <w:shd w:val="clear" w:color="auto" w:fill="FFFFFF"/>
          <w:lang w:val="en-US"/>
        </w:rPr>
      </w:pPr>
      <w:r w:rsidRPr="00E26E81">
        <w:rPr>
          <w:rFonts w:ascii="Arial" w:hAnsi="Arial" w:cs="Arial"/>
          <w:color w:val="4F5D6E"/>
          <w:sz w:val="16"/>
          <w:szCs w:val="16"/>
          <w:shd w:val="clear" w:color="auto" w:fill="FFFFFF"/>
          <w:lang w:val="en-US"/>
        </w:rPr>
        <w:t xml:space="preserve">Uzbekistan, located in the very heart of Asia, lies mostly on a plain, but gradually from west to east, the landscapes of this sunny country develop into mountain ranges of the </w:t>
      </w:r>
      <w:proofErr w:type="spellStart"/>
      <w:r w:rsidRPr="00E26E81">
        <w:rPr>
          <w:rFonts w:ascii="Arial" w:hAnsi="Arial" w:cs="Arial"/>
          <w:color w:val="4F5D6E"/>
          <w:sz w:val="16"/>
          <w:szCs w:val="16"/>
          <w:shd w:val="clear" w:color="auto" w:fill="FFFFFF"/>
          <w:lang w:val="en-US"/>
        </w:rPr>
        <w:t>Tien</w:t>
      </w:r>
      <w:proofErr w:type="spellEnd"/>
      <w:r w:rsidRPr="00E26E81">
        <w:rPr>
          <w:rFonts w:ascii="Arial" w:hAnsi="Arial" w:cs="Arial"/>
          <w:color w:val="4F5D6E"/>
          <w:sz w:val="16"/>
          <w:szCs w:val="16"/>
          <w:shd w:val="clear" w:color="auto" w:fill="FFFFFF"/>
          <w:lang w:val="en-US"/>
        </w:rPr>
        <w:t xml:space="preserve"> Shan and Pamir. </w:t>
      </w:r>
    </w:p>
    <w:p w:rsidR="00E26E81" w:rsidRDefault="00E26E81">
      <w:pPr>
        <w:rPr>
          <w:rFonts w:ascii="Arial" w:hAnsi="Arial" w:cs="Arial"/>
          <w:color w:val="4F5D6E"/>
          <w:sz w:val="16"/>
          <w:szCs w:val="16"/>
          <w:shd w:val="clear" w:color="auto" w:fill="FFFFFF"/>
          <w:lang w:val="en-US"/>
        </w:rPr>
      </w:pPr>
      <w:r w:rsidRPr="00E26E81">
        <w:rPr>
          <w:rFonts w:ascii="Arial" w:hAnsi="Arial" w:cs="Arial"/>
          <w:color w:val="4F5D6E"/>
          <w:sz w:val="16"/>
          <w:szCs w:val="16"/>
          <w:shd w:val="clear" w:color="auto" w:fill="FFFFFF"/>
          <w:lang w:val="en-US"/>
        </w:rPr>
        <w:t>Uzbek mountains are geologically rather old with mainly smooth slopes, but over millions of years numerous rivers, flowing down from the snowy peaks, washed out deep picturesque canyons, such as </w:t>
      </w:r>
      <w:proofErr w:type="spellStart"/>
      <w:r w:rsidR="005642C7">
        <w:fldChar w:fldCharType="begin"/>
      </w:r>
      <w:r w:rsidRPr="00E26E81">
        <w:rPr>
          <w:lang w:val="en-US"/>
        </w:rPr>
        <w:instrText xml:space="preserve"> HYPERLINK "https://www.advantour.com/uzbekistan/tours/extention-chimgan-beldersay-m1.htm" </w:instrText>
      </w:r>
      <w:r w:rsidR="005642C7">
        <w:fldChar w:fldCharType="separate"/>
      </w:r>
      <w:r w:rsidRPr="00E26E81">
        <w:rPr>
          <w:rStyle w:val="a3"/>
          <w:rFonts w:ascii="Arial" w:hAnsi="Arial" w:cs="Arial"/>
          <w:color w:val="0091CC"/>
          <w:sz w:val="16"/>
          <w:szCs w:val="16"/>
          <w:shd w:val="clear" w:color="auto" w:fill="FFFFFF"/>
          <w:lang w:val="en-US"/>
        </w:rPr>
        <w:t>Gulkam</w:t>
      </w:r>
      <w:proofErr w:type="spellEnd"/>
      <w:r w:rsidR="005642C7">
        <w:fldChar w:fldCharType="end"/>
      </w:r>
      <w:r w:rsidRPr="00E26E81">
        <w:rPr>
          <w:rFonts w:ascii="Arial" w:hAnsi="Arial" w:cs="Arial"/>
          <w:color w:val="4F5D6E"/>
          <w:sz w:val="16"/>
          <w:szCs w:val="16"/>
          <w:shd w:val="clear" w:color="auto" w:fill="FFFFFF"/>
          <w:lang w:val="en-US"/>
        </w:rPr>
        <w:t xml:space="preserve">, </w:t>
      </w:r>
      <w:proofErr w:type="spellStart"/>
      <w:r w:rsidRPr="00E26E81">
        <w:rPr>
          <w:rFonts w:ascii="Arial" w:hAnsi="Arial" w:cs="Arial"/>
          <w:color w:val="4F5D6E"/>
          <w:sz w:val="16"/>
          <w:szCs w:val="16"/>
          <w:shd w:val="clear" w:color="auto" w:fill="FFFFFF"/>
          <w:lang w:val="en-US"/>
        </w:rPr>
        <w:t>Langar</w:t>
      </w:r>
      <w:proofErr w:type="spellEnd"/>
      <w:r w:rsidRPr="00E26E81">
        <w:rPr>
          <w:rFonts w:ascii="Arial" w:hAnsi="Arial" w:cs="Arial"/>
          <w:color w:val="4F5D6E"/>
          <w:sz w:val="16"/>
          <w:szCs w:val="16"/>
          <w:shd w:val="clear" w:color="auto" w:fill="FFFFFF"/>
          <w:lang w:val="en-US"/>
        </w:rPr>
        <w:t xml:space="preserve">, </w:t>
      </w:r>
      <w:proofErr w:type="spellStart"/>
      <w:r w:rsidRPr="00E26E81">
        <w:rPr>
          <w:rFonts w:ascii="Arial" w:hAnsi="Arial" w:cs="Arial"/>
          <w:color w:val="4F5D6E"/>
          <w:sz w:val="16"/>
          <w:szCs w:val="16"/>
          <w:shd w:val="clear" w:color="auto" w:fill="FFFFFF"/>
          <w:lang w:val="en-US"/>
        </w:rPr>
        <w:t>Kulasay</w:t>
      </w:r>
      <w:proofErr w:type="spellEnd"/>
      <w:r w:rsidRPr="00E26E81">
        <w:rPr>
          <w:rFonts w:ascii="Arial" w:hAnsi="Arial" w:cs="Arial"/>
          <w:color w:val="4F5D6E"/>
          <w:sz w:val="16"/>
          <w:szCs w:val="16"/>
          <w:shd w:val="clear" w:color="auto" w:fill="FFFFFF"/>
          <w:lang w:val="en-US"/>
        </w:rPr>
        <w:t xml:space="preserve"> and others in many places.</w:t>
      </w:r>
    </w:p>
    <w:p w:rsidR="00E26E81" w:rsidRDefault="00E26E81">
      <w:pPr>
        <w:rPr>
          <w:rFonts w:ascii="Arial" w:hAnsi="Arial" w:cs="Arial"/>
          <w:color w:val="4F5D6E"/>
          <w:sz w:val="16"/>
          <w:szCs w:val="16"/>
          <w:shd w:val="clear" w:color="auto" w:fill="FFFFFF"/>
          <w:lang w:val="en-US"/>
        </w:rPr>
      </w:pPr>
      <w:r w:rsidRPr="00E26E81">
        <w:rPr>
          <w:rFonts w:ascii="Arial" w:hAnsi="Arial" w:cs="Arial"/>
          <w:color w:val="4F5D6E"/>
          <w:sz w:val="16"/>
          <w:szCs w:val="16"/>
          <w:shd w:val="clear" w:color="auto" w:fill="FFFFFF"/>
          <w:lang w:val="en-US"/>
        </w:rPr>
        <w:t xml:space="preserve">The regions of Uzbekistan are interconnected by multi-kilometer picturesque mountain roads and passes. The most famous mountain passes are </w:t>
      </w:r>
      <w:proofErr w:type="spellStart"/>
      <w:r w:rsidRPr="00E26E81">
        <w:rPr>
          <w:rFonts w:ascii="Arial" w:hAnsi="Arial" w:cs="Arial"/>
          <w:color w:val="4F5D6E"/>
          <w:sz w:val="16"/>
          <w:szCs w:val="16"/>
          <w:shd w:val="clear" w:color="auto" w:fill="FFFFFF"/>
          <w:lang w:val="en-US"/>
        </w:rPr>
        <w:t>Kamchik</w:t>
      </w:r>
      <w:proofErr w:type="spellEnd"/>
      <w:r w:rsidRPr="00E26E81">
        <w:rPr>
          <w:rFonts w:ascii="Arial" w:hAnsi="Arial" w:cs="Arial"/>
          <w:color w:val="4F5D6E"/>
          <w:sz w:val="16"/>
          <w:szCs w:val="16"/>
          <w:shd w:val="clear" w:color="auto" w:fill="FFFFFF"/>
          <w:lang w:val="en-US"/>
        </w:rPr>
        <w:t xml:space="preserve"> which connects Tashkent oasis and the Fergana Valley, and </w:t>
      </w:r>
      <w:proofErr w:type="spellStart"/>
      <w:r w:rsidRPr="00E26E81">
        <w:rPr>
          <w:rFonts w:ascii="Arial" w:hAnsi="Arial" w:cs="Arial"/>
          <w:color w:val="4F5D6E"/>
          <w:sz w:val="16"/>
          <w:szCs w:val="16"/>
          <w:shd w:val="clear" w:color="auto" w:fill="FFFFFF"/>
          <w:lang w:val="en-US"/>
        </w:rPr>
        <w:t>Tahtakaracha</w:t>
      </w:r>
      <w:proofErr w:type="spellEnd"/>
      <w:r w:rsidRPr="00E26E81">
        <w:rPr>
          <w:rFonts w:ascii="Arial" w:hAnsi="Arial" w:cs="Arial"/>
          <w:color w:val="4F5D6E"/>
          <w:sz w:val="16"/>
          <w:szCs w:val="16"/>
          <w:shd w:val="clear" w:color="auto" w:fill="FFFFFF"/>
          <w:lang w:val="en-US"/>
        </w:rPr>
        <w:t xml:space="preserve"> crossed by the shortest road between Samarkand and </w:t>
      </w:r>
      <w:proofErr w:type="spellStart"/>
      <w:r w:rsidRPr="00E26E81">
        <w:rPr>
          <w:rFonts w:ascii="Arial" w:hAnsi="Arial" w:cs="Arial"/>
          <w:color w:val="4F5D6E"/>
          <w:sz w:val="16"/>
          <w:szCs w:val="16"/>
          <w:shd w:val="clear" w:color="auto" w:fill="FFFFFF"/>
          <w:lang w:val="en-US"/>
        </w:rPr>
        <w:t>Shakhrisabz</w:t>
      </w:r>
      <w:proofErr w:type="spellEnd"/>
      <w:r w:rsidRPr="00E26E81">
        <w:rPr>
          <w:rFonts w:ascii="Arial" w:hAnsi="Arial" w:cs="Arial"/>
          <w:color w:val="4F5D6E"/>
          <w:sz w:val="16"/>
          <w:szCs w:val="16"/>
          <w:shd w:val="clear" w:color="auto" w:fill="FFFFFF"/>
          <w:lang w:val="en-US"/>
        </w:rPr>
        <w:t>.</w:t>
      </w:r>
    </w:p>
    <w:p w:rsidR="00BF63CD" w:rsidRDefault="00BF63CD" w:rsidP="00BF63CD">
      <w:pPr>
        <w:pStyle w:val="1"/>
        <w:shd w:val="clear" w:color="auto" w:fill="FFFFFF"/>
        <w:spacing w:before="0" w:beforeAutospacing="0" w:after="58" w:afterAutospacing="0"/>
        <w:rPr>
          <w:rFonts w:ascii="Roboto Condensed" w:hAnsi="Roboto Condensed"/>
          <w:color w:val="0099CC"/>
          <w:sz w:val="41"/>
          <w:szCs w:val="41"/>
        </w:rPr>
      </w:pPr>
      <w:proofErr w:type="spellStart"/>
      <w:r>
        <w:rPr>
          <w:rFonts w:ascii="Roboto Condensed" w:hAnsi="Roboto Condensed"/>
          <w:color w:val="0099CC"/>
          <w:sz w:val="41"/>
          <w:szCs w:val="41"/>
        </w:rPr>
        <w:t>Чаткальский</w:t>
      </w:r>
      <w:proofErr w:type="spellEnd"/>
      <w:r>
        <w:rPr>
          <w:rFonts w:ascii="Roboto Condensed" w:hAnsi="Roboto Condensed"/>
          <w:color w:val="0099CC"/>
          <w:sz w:val="41"/>
          <w:szCs w:val="41"/>
        </w:rPr>
        <w:t xml:space="preserve"> хребет</w:t>
      </w:r>
    </w:p>
    <w:p w:rsidR="00BF63CD" w:rsidRDefault="00BF63CD" w:rsidP="00BF63CD">
      <w:pPr>
        <w:pStyle w:val="a4"/>
        <w:shd w:val="clear" w:color="auto" w:fill="FFFFFF"/>
        <w:spacing w:before="0" w:beforeAutospacing="0" w:after="115" w:afterAutospacing="0"/>
        <w:rPr>
          <w:rFonts w:ascii="Arial" w:hAnsi="Arial" w:cs="Arial"/>
          <w:color w:val="4F5D6E"/>
          <w:sz w:val="16"/>
          <w:szCs w:val="16"/>
        </w:rPr>
      </w:pPr>
      <w:hyperlink r:id="rId4" w:tooltip="Чаткальский хребет, горы Узбекистана" w:history="1"/>
      <w:r>
        <w:rPr>
          <w:rFonts w:ascii="Arial" w:hAnsi="Arial" w:cs="Arial"/>
          <w:color w:val="4F5D6E"/>
          <w:sz w:val="16"/>
          <w:szCs w:val="16"/>
        </w:rPr>
        <w:t xml:space="preserve">Самым западным ответвлением горной системы Тянь-Шаня, проходящей через Россию, Казахстан, Киргизию и Узбекистан, является </w:t>
      </w:r>
      <w:proofErr w:type="spellStart"/>
      <w:r>
        <w:rPr>
          <w:rFonts w:ascii="Arial" w:hAnsi="Arial" w:cs="Arial"/>
          <w:color w:val="4F5D6E"/>
          <w:sz w:val="16"/>
          <w:szCs w:val="16"/>
        </w:rPr>
        <w:t>Чаткальский</w:t>
      </w:r>
      <w:proofErr w:type="spellEnd"/>
      <w:r>
        <w:rPr>
          <w:rFonts w:ascii="Arial" w:hAnsi="Arial" w:cs="Arial"/>
          <w:color w:val="4F5D6E"/>
          <w:sz w:val="16"/>
          <w:szCs w:val="16"/>
        </w:rPr>
        <w:t xml:space="preserve"> хребет. Главные вершины этого хребта находятся на высоте чуть выше 3000 метров, и среди них выделяются Большой Чимган, </w:t>
      </w:r>
      <w:proofErr w:type="spellStart"/>
      <w:r>
        <w:rPr>
          <w:rFonts w:ascii="Arial" w:hAnsi="Arial" w:cs="Arial"/>
          <w:color w:val="4F5D6E"/>
          <w:sz w:val="16"/>
          <w:szCs w:val="16"/>
        </w:rPr>
        <w:t>Кызылнура</w:t>
      </w:r>
      <w:proofErr w:type="spellEnd"/>
      <w:r>
        <w:rPr>
          <w:rFonts w:ascii="Arial" w:hAnsi="Arial" w:cs="Arial"/>
          <w:color w:val="4F5D6E"/>
          <w:sz w:val="16"/>
          <w:szCs w:val="16"/>
        </w:rPr>
        <w:t xml:space="preserve">, </w:t>
      </w:r>
      <w:proofErr w:type="spellStart"/>
      <w:r>
        <w:rPr>
          <w:rFonts w:ascii="Arial" w:hAnsi="Arial" w:cs="Arial"/>
          <w:color w:val="4F5D6E"/>
          <w:sz w:val="16"/>
          <w:szCs w:val="16"/>
        </w:rPr>
        <w:t>Бабайтаг</w:t>
      </w:r>
      <w:proofErr w:type="spellEnd"/>
      <w:r>
        <w:rPr>
          <w:rFonts w:ascii="Arial" w:hAnsi="Arial" w:cs="Arial"/>
          <w:color w:val="4F5D6E"/>
          <w:sz w:val="16"/>
          <w:szCs w:val="16"/>
        </w:rPr>
        <w:t xml:space="preserve">, </w:t>
      </w:r>
      <w:proofErr w:type="spellStart"/>
      <w:r>
        <w:rPr>
          <w:rFonts w:ascii="Arial" w:hAnsi="Arial" w:cs="Arial"/>
          <w:color w:val="4F5D6E"/>
          <w:sz w:val="16"/>
          <w:szCs w:val="16"/>
        </w:rPr>
        <w:t>Каракуш</w:t>
      </w:r>
      <w:proofErr w:type="spellEnd"/>
      <w:r>
        <w:rPr>
          <w:rFonts w:ascii="Arial" w:hAnsi="Arial" w:cs="Arial"/>
          <w:color w:val="4F5D6E"/>
          <w:sz w:val="16"/>
          <w:szCs w:val="16"/>
        </w:rPr>
        <w:t xml:space="preserve"> и пик </w:t>
      </w:r>
      <w:proofErr w:type="spellStart"/>
      <w:r>
        <w:rPr>
          <w:rFonts w:ascii="Arial" w:hAnsi="Arial" w:cs="Arial"/>
          <w:color w:val="4F5D6E"/>
          <w:sz w:val="16"/>
          <w:szCs w:val="16"/>
        </w:rPr>
        <w:t>Чаткал</w:t>
      </w:r>
      <w:proofErr w:type="spellEnd"/>
      <w:r>
        <w:rPr>
          <w:rFonts w:ascii="Arial" w:hAnsi="Arial" w:cs="Arial"/>
          <w:color w:val="4F5D6E"/>
          <w:sz w:val="16"/>
          <w:szCs w:val="16"/>
        </w:rPr>
        <w:t>, который находится уже на территории Кыргызстана. Снег в этих горах лежит с ноября по март.</w:t>
      </w:r>
    </w:p>
    <w:p w:rsidR="00BF63CD" w:rsidRDefault="00BF63CD" w:rsidP="00BF63CD">
      <w:pPr>
        <w:pStyle w:val="a4"/>
        <w:shd w:val="clear" w:color="auto" w:fill="FFFFFF"/>
        <w:spacing w:before="0" w:beforeAutospacing="0" w:after="115" w:afterAutospacing="0"/>
        <w:rPr>
          <w:rFonts w:ascii="Arial" w:hAnsi="Arial" w:cs="Arial"/>
          <w:color w:val="4F5D6E"/>
          <w:sz w:val="16"/>
          <w:szCs w:val="16"/>
        </w:rPr>
      </w:pPr>
      <w:r>
        <w:rPr>
          <w:rFonts w:ascii="Arial" w:hAnsi="Arial" w:cs="Arial"/>
          <w:color w:val="4F5D6E"/>
          <w:sz w:val="16"/>
          <w:szCs w:val="16"/>
        </w:rPr>
        <w:t>Всего в 2 часах езды от столицы Узбекистана находятся такие турбазы с канатными дорогами, как «</w:t>
      </w:r>
      <w:hyperlink r:id="rId5" w:history="1">
        <w:r>
          <w:rPr>
            <w:rStyle w:val="a3"/>
            <w:rFonts w:ascii="Arial" w:hAnsi="Arial" w:cs="Arial"/>
            <w:color w:val="0091CC"/>
            <w:sz w:val="16"/>
            <w:szCs w:val="16"/>
          </w:rPr>
          <w:t>Чимган</w:t>
        </w:r>
      </w:hyperlink>
      <w:r>
        <w:rPr>
          <w:rFonts w:ascii="Arial" w:hAnsi="Arial" w:cs="Arial"/>
          <w:color w:val="4F5D6E"/>
          <w:sz w:val="16"/>
          <w:szCs w:val="16"/>
        </w:rPr>
        <w:t>» и «</w:t>
      </w:r>
      <w:proofErr w:type="spellStart"/>
      <w:r>
        <w:rPr>
          <w:rFonts w:ascii="Arial" w:hAnsi="Arial" w:cs="Arial"/>
          <w:color w:val="4F5D6E"/>
          <w:sz w:val="16"/>
          <w:szCs w:val="16"/>
        </w:rPr>
        <w:fldChar w:fldCharType="begin"/>
      </w:r>
      <w:r>
        <w:rPr>
          <w:rFonts w:ascii="Arial" w:hAnsi="Arial" w:cs="Arial"/>
          <w:color w:val="4F5D6E"/>
          <w:sz w:val="16"/>
          <w:szCs w:val="16"/>
        </w:rPr>
        <w:instrText xml:space="preserve"> HYPERLINK "https://www.advantour.com/rus/uzbekistan/beldersay.htm" </w:instrText>
      </w:r>
      <w:r>
        <w:rPr>
          <w:rFonts w:ascii="Arial" w:hAnsi="Arial" w:cs="Arial"/>
          <w:color w:val="4F5D6E"/>
          <w:sz w:val="16"/>
          <w:szCs w:val="16"/>
        </w:rPr>
        <w:fldChar w:fldCharType="separate"/>
      </w:r>
      <w:r>
        <w:rPr>
          <w:rStyle w:val="a3"/>
          <w:rFonts w:ascii="Arial" w:hAnsi="Arial" w:cs="Arial"/>
          <w:color w:val="0091CC"/>
          <w:sz w:val="16"/>
          <w:szCs w:val="16"/>
        </w:rPr>
        <w:t>Бельдерсай</w:t>
      </w:r>
      <w:proofErr w:type="spellEnd"/>
      <w:r>
        <w:rPr>
          <w:rFonts w:ascii="Arial" w:hAnsi="Arial" w:cs="Arial"/>
          <w:color w:val="4F5D6E"/>
          <w:sz w:val="16"/>
          <w:szCs w:val="16"/>
        </w:rPr>
        <w:fldChar w:fldCharType="end"/>
      </w:r>
      <w:r>
        <w:rPr>
          <w:rFonts w:ascii="Arial" w:hAnsi="Arial" w:cs="Arial"/>
          <w:color w:val="4F5D6E"/>
          <w:sz w:val="16"/>
          <w:szCs w:val="16"/>
        </w:rPr>
        <w:t xml:space="preserve">», а на южных склонах </w:t>
      </w:r>
      <w:proofErr w:type="spellStart"/>
      <w:r>
        <w:rPr>
          <w:rFonts w:ascii="Arial" w:hAnsi="Arial" w:cs="Arial"/>
          <w:color w:val="4F5D6E"/>
          <w:sz w:val="16"/>
          <w:szCs w:val="16"/>
        </w:rPr>
        <w:t>Чаткала</w:t>
      </w:r>
      <w:proofErr w:type="spellEnd"/>
      <w:r>
        <w:rPr>
          <w:rFonts w:ascii="Arial" w:hAnsi="Arial" w:cs="Arial"/>
          <w:color w:val="4F5D6E"/>
          <w:sz w:val="16"/>
          <w:szCs w:val="16"/>
        </w:rPr>
        <w:t xml:space="preserve"> турбаза «</w:t>
      </w:r>
      <w:hyperlink r:id="rId6" w:history="1">
        <w:r>
          <w:rPr>
            <w:rStyle w:val="a3"/>
            <w:rFonts w:ascii="Arial" w:hAnsi="Arial" w:cs="Arial"/>
            <w:color w:val="0091CC"/>
            <w:sz w:val="16"/>
            <w:szCs w:val="16"/>
          </w:rPr>
          <w:t>Янгиабад</w:t>
        </w:r>
      </w:hyperlink>
      <w:r>
        <w:rPr>
          <w:rFonts w:ascii="Arial" w:hAnsi="Arial" w:cs="Arial"/>
          <w:color w:val="4F5D6E"/>
          <w:sz w:val="16"/>
          <w:szCs w:val="16"/>
        </w:rPr>
        <w:t xml:space="preserve">». В весенне-осенний период горы </w:t>
      </w:r>
      <w:proofErr w:type="spellStart"/>
      <w:r>
        <w:rPr>
          <w:rFonts w:ascii="Arial" w:hAnsi="Arial" w:cs="Arial"/>
          <w:color w:val="4F5D6E"/>
          <w:sz w:val="16"/>
          <w:szCs w:val="16"/>
        </w:rPr>
        <w:t>Чаткальского</w:t>
      </w:r>
      <w:proofErr w:type="spellEnd"/>
      <w:r>
        <w:rPr>
          <w:rFonts w:ascii="Arial" w:hAnsi="Arial" w:cs="Arial"/>
          <w:color w:val="4F5D6E"/>
          <w:sz w:val="16"/>
          <w:szCs w:val="16"/>
        </w:rPr>
        <w:t xml:space="preserve"> хребта привлекают альпинистов и горных туристов, так как здесь можно проводить восхождения различной степени сложности, а также совершать многодневные треки, например на загадочное плато </w:t>
      </w:r>
      <w:proofErr w:type="spellStart"/>
      <w:r>
        <w:rPr>
          <w:rFonts w:ascii="Arial" w:hAnsi="Arial" w:cs="Arial"/>
          <w:color w:val="4F5D6E"/>
          <w:sz w:val="16"/>
          <w:szCs w:val="16"/>
        </w:rPr>
        <w:t>Пулатхан</w:t>
      </w:r>
      <w:proofErr w:type="spellEnd"/>
      <w:r>
        <w:rPr>
          <w:rFonts w:ascii="Arial" w:hAnsi="Arial" w:cs="Arial"/>
          <w:color w:val="4F5D6E"/>
          <w:sz w:val="16"/>
          <w:szCs w:val="16"/>
        </w:rPr>
        <w:t>. Вместе с этим в горах довольно часто встречаются доисторические петроглифы, наиболее известными из которых являются </w:t>
      </w:r>
      <w:hyperlink r:id="rId7" w:history="1">
        <w:r>
          <w:rPr>
            <w:rStyle w:val="a3"/>
            <w:rFonts w:ascii="Arial" w:hAnsi="Arial" w:cs="Arial"/>
            <w:color w:val="0091CC"/>
            <w:sz w:val="16"/>
            <w:szCs w:val="16"/>
          </w:rPr>
          <w:t xml:space="preserve">петроглифы </w:t>
        </w:r>
        <w:proofErr w:type="spellStart"/>
        <w:r>
          <w:rPr>
            <w:rStyle w:val="a3"/>
            <w:rFonts w:ascii="Arial" w:hAnsi="Arial" w:cs="Arial"/>
            <w:color w:val="0091CC"/>
            <w:sz w:val="16"/>
            <w:szCs w:val="16"/>
          </w:rPr>
          <w:t>Бельдерсая</w:t>
        </w:r>
        <w:proofErr w:type="spellEnd"/>
      </w:hyperlink>
      <w:r>
        <w:rPr>
          <w:rFonts w:ascii="Arial" w:hAnsi="Arial" w:cs="Arial"/>
          <w:color w:val="4F5D6E"/>
          <w:sz w:val="16"/>
          <w:szCs w:val="16"/>
        </w:rPr>
        <w:t>.</w:t>
      </w: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r>
        <w:rPr>
          <w:rFonts w:ascii="Arial" w:hAnsi="Arial" w:cs="Arial"/>
          <w:color w:val="4F5D6E"/>
          <w:sz w:val="16"/>
          <w:szCs w:val="16"/>
        </w:rPr>
        <w:t xml:space="preserve">Кроме того, в предгорьях </w:t>
      </w:r>
      <w:proofErr w:type="spellStart"/>
      <w:r>
        <w:rPr>
          <w:rFonts w:ascii="Arial" w:hAnsi="Arial" w:cs="Arial"/>
          <w:color w:val="4F5D6E"/>
          <w:sz w:val="16"/>
          <w:szCs w:val="16"/>
        </w:rPr>
        <w:t>Чаткальского</w:t>
      </w:r>
      <w:proofErr w:type="spellEnd"/>
      <w:r>
        <w:rPr>
          <w:rFonts w:ascii="Arial" w:hAnsi="Arial" w:cs="Arial"/>
          <w:color w:val="4F5D6E"/>
          <w:sz w:val="16"/>
          <w:szCs w:val="16"/>
        </w:rPr>
        <w:t xml:space="preserve"> хребта расположены колоритные селения, где можно увидеть всё богатство узбекского этноса, которое дополняется завораживающими видами маковых полей и виноградников. Наиболее известными деревнями являются </w:t>
      </w:r>
      <w:proofErr w:type="spellStart"/>
      <w:r>
        <w:rPr>
          <w:rFonts w:ascii="Arial" w:hAnsi="Arial" w:cs="Arial"/>
          <w:color w:val="4F5D6E"/>
          <w:sz w:val="16"/>
          <w:szCs w:val="16"/>
        </w:rPr>
        <w:t>Сукок</w:t>
      </w:r>
      <w:proofErr w:type="spellEnd"/>
      <w:r>
        <w:rPr>
          <w:rFonts w:ascii="Arial" w:hAnsi="Arial" w:cs="Arial"/>
          <w:color w:val="4F5D6E"/>
          <w:sz w:val="16"/>
          <w:szCs w:val="16"/>
        </w:rPr>
        <w:t xml:space="preserve">, </w:t>
      </w:r>
      <w:proofErr w:type="spellStart"/>
      <w:r>
        <w:rPr>
          <w:rFonts w:ascii="Arial" w:hAnsi="Arial" w:cs="Arial"/>
          <w:color w:val="4F5D6E"/>
          <w:sz w:val="16"/>
          <w:szCs w:val="16"/>
        </w:rPr>
        <w:t>Невич</w:t>
      </w:r>
      <w:proofErr w:type="spellEnd"/>
      <w:r>
        <w:rPr>
          <w:rFonts w:ascii="Arial" w:hAnsi="Arial" w:cs="Arial"/>
          <w:color w:val="4F5D6E"/>
          <w:sz w:val="16"/>
          <w:szCs w:val="16"/>
        </w:rPr>
        <w:t xml:space="preserve">, а также </w:t>
      </w:r>
      <w:proofErr w:type="spellStart"/>
      <w:r>
        <w:rPr>
          <w:rFonts w:ascii="Arial" w:hAnsi="Arial" w:cs="Arial"/>
          <w:color w:val="4F5D6E"/>
          <w:sz w:val="16"/>
          <w:szCs w:val="16"/>
        </w:rPr>
        <w:t>Бричмулла</w:t>
      </w:r>
      <w:proofErr w:type="spellEnd"/>
      <w:r>
        <w:rPr>
          <w:rFonts w:ascii="Arial" w:hAnsi="Arial" w:cs="Arial"/>
          <w:color w:val="4F5D6E"/>
          <w:sz w:val="16"/>
          <w:szCs w:val="16"/>
        </w:rPr>
        <w:t xml:space="preserve"> на берегу </w:t>
      </w:r>
      <w:proofErr w:type="spellStart"/>
      <w:r>
        <w:rPr>
          <w:rFonts w:ascii="Arial" w:hAnsi="Arial" w:cs="Arial"/>
          <w:color w:val="4F5D6E"/>
          <w:sz w:val="16"/>
          <w:szCs w:val="16"/>
        </w:rPr>
        <w:fldChar w:fldCharType="begin"/>
      </w:r>
      <w:r>
        <w:rPr>
          <w:rFonts w:ascii="Arial" w:hAnsi="Arial" w:cs="Arial"/>
          <w:color w:val="4F5D6E"/>
          <w:sz w:val="16"/>
          <w:szCs w:val="16"/>
        </w:rPr>
        <w:instrText xml:space="preserve"> HYPERLINK "https://www.advantour.com/rus/uzbekistan/charvak.htm" </w:instrText>
      </w:r>
      <w:r>
        <w:rPr>
          <w:rFonts w:ascii="Arial" w:hAnsi="Arial" w:cs="Arial"/>
          <w:color w:val="4F5D6E"/>
          <w:sz w:val="16"/>
          <w:szCs w:val="16"/>
        </w:rPr>
        <w:fldChar w:fldCharType="separate"/>
      </w:r>
      <w:r>
        <w:rPr>
          <w:rStyle w:val="a3"/>
          <w:rFonts w:ascii="Arial" w:hAnsi="Arial" w:cs="Arial"/>
          <w:color w:val="0091CC"/>
          <w:sz w:val="16"/>
          <w:szCs w:val="16"/>
        </w:rPr>
        <w:t>Чарвакского</w:t>
      </w:r>
      <w:proofErr w:type="spellEnd"/>
      <w:r>
        <w:rPr>
          <w:rStyle w:val="a3"/>
          <w:rFonts w:ascii="Arial" w:hAnsi="Arial" w:cs="Arial"/>
          <w:color w:val="0091CC"/>
          <w:sz w:val="16"/>
          <w:szCs w:val="16"/>
        </w:rPr>
        <w:t xml:space="preserve"> водохранилища</w:t>
      </w:r>
      <w:r>
        <w:rPr>
          <w:rFonts w:ascii="Arial" w:hAnsi="Arial" w:cs="Arial"/>
          <w:color w:val="4F5D6E"/>
          <w:sz w:val="16"/>
          <w:szCs w:val="16"/>
        </w:rPr>
        <w:fldChar w:fldCharType="end"/>
      </w:r>
      <w:r>
        <w:rPr>
          <w:rFonts w:ascii="Arial" w:hAnsi="Arial" w:cs="Arial"/>
          <w:color w:val="4F5D6E"/>
          <w:sz w:val="16"/>
          <w:szCs w:val="16"/>
        </w:rPr>
        <w:t xml:space="preserve">, которое можно назвать жемчужиной </w:t>
      </w:r>
      <w:proofErr w:type="spellStart"/>
      <w:r>
        <w:rPr>
          <w:rFonts w:ascii="Arial" w:hAnsi="Arial" w:cs="Arial"/>
          <w:color w:val="4F5D6E"/>
          <w:sz w:val="16"/>
          <w:szCs w:val="16"/>
        </w:rPr>
        <w:t>Чаткальского</w:t>
      </w:r>
      <w:proofErr w:type="spellEnd"/>
      <w:r>
        <w:rPr>
          <w:rFonts w:ascii="Arial" w:hAnsi="Arial" w:cs="Arial"/>
          <w:color w:val="4F5D6E"/>
          <w:sz w:val="16"/>
          <w:szCs w:val="16"/>
        </w:rPr>
        <w:t xml:space="preserve"> хребта.</w:t>
      </w:r>
    </w:p>
    <w:p w:rsidR="00BF63CD" w:rsidRPr="00BF63CD" w:rsidRDefault="00BF63CD" w:rsidP="00BF63CD">
      <w:pPr>
        <w:pStyle w:val="1"/>
        <w:shd w:val="clear" w:color="auto" w:fill="FFFFFF"/>
        <w:spacing w:before="0" w:beforeAutospacing="0" w:after="58" w:afterAutospacing="0"/>
        <w:rPr>
          <w:rFonts w:ascii="Roboto Condensed" w:hAnsi="Roboto Condensed"/>
          <w:color w:val="0099CC"/>
          <w:sz w:val="41"/>
          <w:szCs w:val="41"/>
          <w:lang w:val="en-US"/>
        </w:rPr>
      </w:pPr>
      <w:proofErr w:type="spellStart"/>
      <w:r w:rsidRPr="00BF63CD">
        <w:rPr>
          <w:rFonts w:ascii="Roboto Condensed" w:hAnsi="Roboto Condensed"/>
          <w:color w:val="0099CC"/>
          <w:sz w:val="41"/>
          <w:szCs w:val="41"/>
          <w:lang w:val="en-US"/>
        </w:rPr>
        <w:t>Chatkal</w:t>
      </w:r>
      <w:proofErr w:type="spellEnd"/>
      <w:r w:rsidRPr="00BF63CD">
        <w:rPr>
          <w:rFonts w:ascii="Roboto Condensed" w:hAnsi="Roboto Condensed"/>
          <w:color w:val="0099CC"/>
          <w:sz w:val="41"/>
          <w:szCs w:val="41"/>
          <w:lang w:val="en-US"/>
        </w:rPr>
        <w:t xml:space="preserve"> Ridge</w:t>
      </w:r>
    </w:p>
    <w:p w:rsidR="00BF63CD" w:rsidRP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hyperlink r:id="rId8" w:tooltip="Chatkal Ridge, Uzbekistan mountains" w:history="1"/>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ridge which crosses Russia, Kazakhstan, Kyrgyzstan and Uzbekistan is the most western branch of the </w:t>
      </w:r>
      <w:proofErr w:type="spellStart"/>
      <w:r w:rsidRPr="00BF63CD">
        <w:rPr>
          <w:rFonts w:ascii="Arial" w:hAnsi="Arial" w:cs="Arial"/>
          <w:color w:val="4F5D6E"/>
          <w:sz w:val="16"/>
          <w:szCs w:val="16"/>
          <w:lang w:val="en-US"/>
        </w:rPr>
        <w:t>Tien</w:t>
      </w:r>
      <w:proofErr w:type="spellEnd"/>
      <w:r w:rsidRPr="00BF63CD">
        <w:rPr>
          <w:rFonts w:ascii="Arial" w:hAnsi="Arial" w:cs="Arial"/>
          <w:color w:val="4F5D6E"/>
          <w:sz w:val="16"/>
          <w:szCs w:val="16"/>
          <w:lang w:val="en-US"/>
        </w:rPr>
        <w:t xml:space="preserve"> Shan mountain system. The main peaks of this ridge exceed a little 3000 m, and among them are Greater </w:t>
      </w:r>
      <w:proofErr w:type="spellStart"/>
      <w:r w:rsidRPr="00BF63CD">
        <w:rPr>
          <w:rFonts w:ascii="Arial" w:hAnsi="Arial" w:cs="Arial"/>
          <w:color w:val="4F5D6E"/>
          <w:sz w:val="16"/>
          <w:szCs w:val="16"/>
          <w:lang w:val="en-US"/>
        </w:rPr>
        <w:t>Chimgan</w:t>
      </w:r>
      <w:proofErr w:type="spellEnd"/>
      <w:r w:rsidRPr="00BF63CD">
        <w:rPr>
          <w:rFonts w:ascii="Arial" w:hAnsi="Arial" w:cs="Arial"/>
          <w:color w:val="4F5D6E"/>
          <w:sz w:val="16"/>
          <w:szCs w:val="16"/>
          <w:lang w:val="en-US"/>
        </w:rPr>
        <w:t xml:space="preserve">, </w:t>
      </w:r>
      <w:proofErr w:type="spellStart"/>
      <w:r w:rsidRPr="00BF63CD">
        <w:rPr>
          <w:rFonts w:ascii="Arial" w:hAnsi="Arial" w:cs="Arial"/>
          <w:color w:val="4F5D6E"/>
          <w:sz w:val="16"/>
          <w:szCs w:val="16"/>
          <w:lang w:val="en-US"/>
        </w:rPr>
        <w:t>Kyzylnura</w:t>
      </w:r>
      <w:proofErr w:type="spellEnd"/>
      <w:r w:rsidRPr="00BF63CD">
        <w:rPr>
          <w:rFonts w:ascii="Arial" w:hAnsi="Arial" w:cs="Arial"/>
          <w:color w:val="4F5D6E"/>
          <w:sz w:val="16"/>
          <w:szCs w:val="16"/>
          <w:lang w:val="en-US"/>
        </w:rPr>
        <w:t xml:space="preserve">, </w:t>
      </w:r>
      <w:proofErr w:type="spellStart"/>
      <w:r w:rsidRPr="00BF63CD">
        <w:rPr>
          <w:rFonts w:ascii="Arial" w:hAnsi="Arial" w:cs="Arial"/>
          <w:color w:val="4F5D6E"/>
          <w:sz w:val="16"/>
          <w:szCs w:val="16"/>
          <w:lang w:val="en-US"/>
        </w:rPr>
        <w:t>Babaytag</w:t>
      </w:r>
      <w:proofErr w:type="spellEnd"/>
      <w:r w:rsidRPr="00BF63CD">
        <w:rPr>
          <w:rFonts w:ascii="Arial" w:hAnsi="Arial" w:cs="Arial"/>
          <w:color w:val="4F5D6E"/>
          <w:sz w:val="16"/>
          <w:szCs w:val="16"/>
          <w:lang w:val="en-US"/>
        </w:rPr>
        <w:t xml:space="preserve">, </w:t>
      </w:r>
      <w:proofErr w:type="spellStart"/>
      <w:r w:rsidRPr="00BF63CD">
        <w:rPr>
          <w:rFonts w:ascii="Arial" w:hAnsi="Arial" w:cs="Arial"/>
          <w:color w:val="4F5D6E"/>
          <w:sz w:val="16"/>
          <w:szCs w:val="16"/>
          <w:lang w:val="en-US"/>
        </w:rPr>
        <w:t>Karakush</w:t>
      </w:r>
      <w:proofErr w:type="spellEnd"/>
      <w:r w:rsidRPr="00BF63CD">
        <w:rPr>
          <w:rFonts w:ascii="Arial" w:hAnsi="Arial" w:cs="Arial"/>
          <w:color w:val="4F5D6E"/>
          <w:sz w:val="16"/>
          <w:szCs w:val="16"/>
          <w:lang w:val="en-US"/>
        </w:rPr>
        <w:t xml:space="preserve"> and also </w:t>
      </w:r>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peak which, in fact, lies in the territory of Kyrgyzstan. Snow does not thaw from November to March in these mountains.</w:t>
      </w:r>
    </w:p>
    <w:p w:rsidR="00BF63CD" w:rsidRP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r w:rsidRPr="00BF63CD">
        <w:rPr>
          <w:rFonts w:ascii="Arial" w:hAnsi="Arial" w:cs="Arial"/>
          <w:color w:val="4F5D6E"/>
          <w:sz w:val="16"/>
          <w:szCs w:val="16"/>
          <w:lang w:val="en-US"/>
        </w:rPr>
        <w:t>Just a 2-hour drive from the Uzbek capital, there are such holiday camps with cable ways as </w:t>
      </w:r>
      <w:proofErr w:type="spellStart"/>
      <w:r>
        <w:rPr>
          <w:rFonts w:ascii="Arial" w:hAnsi="Arial" w:cs="Arial"/>
          <w:color w:val="4F5D6E"/>
          <w:sz w:val="16"/>
          <w:szCs w:val="16"/>
        </w:rPr>
        <w:fldChar w:fldCharType="begin"/>
      </w:r>
      <w:r w:rsidRPr="00BF63CD">
        <w:rPr>
          <w:rFonts w:ascii="Arial" w:hAnsi="Arial" w:cs="Arial"/>
          <w:color w:val="4F5D6E"/>
          <w:sz w:val="16"/>
          <w:szCs w:val="16"/>
          <w:lang w:val="en-US"/>
        </w:rPr>
        <w:instrText xml:space="preserve"> HYPERLINK "https://www.advantour.com/uzbekistan/chimgan.htm" </w:instrText>
      </w:r>
      <w:r>
        <w:rPr>
          <w:rFonts w:ascii="Arial" w:hAnsi="Arial" w:cs="Arial"/>
          <w:color w:val="4F5D6E"/>
          <w:sz w:val="16"/>
          <w:szCs w:val="16"/>
        </w:rPr>
        <w:fldChar w:fldCharType="separate"/>
      </w:r>
      <w:r w:rsidRPr="00BF63CD">
        <w:rPr>
          <w:rStyle w:val="a3"/>
          <w:rFonts w:ascii="Arial" w:hAnsi="Arial" w:cs="Arial"/>
          <w:color w:val="0091CC"/>
          <w:sz w:val="16"/>
          <w:szCs w:val="16"/>
          <w:lang w:val="en-US"/>
        </w:rPr>
        <w:t>Chimghan</w:t>
      </w:r>
      <w:proofErr w:type="spellEnd"/>
      <w:r>
        <w:rPr>
          <w:rFonts w:ascii="Arial" w:hAnsi="Arial" w:cs="Arial"/>
          <w:color w:val="4F5D6E"/>
          <w:sz w:val="16"/>
          <w:szCs w:val="16"/>
        </w:rPr>
        <w:fldChar w:fldCharType="end"/>
      </w:r>
      <w:r w:rsidRPr="00BF63CD">
        <w:rPr>
          <w:rFonts w:ascii="Arial" w:hAnsi="Arial" w:cs="Arial"/>
          <w:color w:val="4F5D6E"/>
          <w:sz w:val="16"/>
          <w:szCs w:val="16"/>
          <w:lang w:val="en-US"/>
        </w:rPr>
        <w:t> and </w:t>
      </w:r>
      <w:proofErr w:type="spellStart"/>
      <w:r>
        <w:rPr>
          <w:rFonts w:ascii="Arial" w:hAnsi="Arial" w:cs="Arial"/>
          <w:color w:val="4F5D6E"/>
          <w:sz w:val="16"/>
          <w:szCs w:val="16"/>
        </w:rPr>
        <w:fldChar w:fldCharType="begin"/>
      </w:r>
      <w:r w:rsidRPr="00BF63CD">
        <w:rPr>
          <w:rFonts w:ascii="Arial" w:hAnsi="Arial" w:cs="Arial"/>
          <w:color w:val="4F5D6E"/>
          <w:sz w:val="16"/>
          <w:szCs w:val="16"/>
          <w:lang w:val="en-US"/>
        </w:rPr>
        <w:instrText xml:space="preserve"> HYPERLINK "https://www.advantour.com/uzbekistan/beldersay.htm" </w:instrText>
      </w:r>
      <w:r>
        <w:rPr>
          <w:rFonts w:ascii="Arial" w:hAnsi="Arial" w:cs="Arial"/>
          <w:color w:val="4F5D6E"/>
          <w:sz w:val="16"/>
          <w:szCs w:val="16"/>
        </w:rPr>
        <w:fldChar w:fldCharType="separate"/>
      </w:r>
      <w:r w:rsidRPr="00BF63CD">
        <w:rPr>
          <w:rStyle w:val="a3"/>
          <w:rFonts w:ascii="Arial" w:hAnsi="Arial" w:cs="Arial"/>
          <w:color w:val="0091CC"/>
          <w:sz w:val="16"/>
          <w:szCs w:val="16"/>
          <w:lang w:val="en-US"/>
        </w:rPr>
        <w:t>Beldersay</w:t>
      </w:r>
      <w:proofErr w:type="spellEnd"/>
      <w:r>
        <w:rPr>
          <w:rFonts w:ascii="Arial" w:hAnsi="Arial" w:cs="Arial"/>
          <w:color w:val="4F5D6E"/>
          <w:sz w:val="16"/>
          <w:szCs w:val="16"/>
        </w:rPr>
        <w:fldChar w:fldCharType="end"/>
      </w:r>
      <w:r w:rsidRPr="00BF63CD">
        <w:rPr>
          <w:rFonts w:ascii="Arial" w:hAnsi="Arial" w:cs="Arial"/>
          <w:color w:val="4F5D6E"/>
          <w:sz w:val="16"/>
          <w:szCs w:val="16"/>
          <w:lang w:val="en-US"/>
        </w:rPr>
        <w:t xml:space="preserve">, and on the </w:t>
      </w:r>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southern slopes, </w:t>
      </w:r>
      <w:proofErr w:type="spellStart"/>
      <w:r>
        <w:rPr>
          <w:rFonts w:ascii="Arial" w:hAnsi="Arial" w:cs="Arial"/>
          <w:color w:val="4F5D6E"/>
          <w:sz w:val="16"/>
          <w:szCs w:val="16"/>
        </w:rPr>
        <w:fldChar w:fldCharType="begin"/>
      </w:r>
      <w:r w:rsidRPr="00BF63CD">
        <w:rPr>
          <w:rFonts w:ascii="Arial" w:hAnsi="Arial" w:cs="Arial"/>
          <w:color w:val="4F5D6E"/>
          <w:sz w:val="16"/>
          <w:szCs w:val="16"/>
          <w:lang w:val="en-US"/>
        </w:rPr>
        <w:instrText xml:space="preserve"> HYPERLINK "https://www.advantour.com/uzbekistan/hotels/yangiabad/yangiabad/index.htm" </w:instrText>
      </w:r>
      <w:r>
        <w:rPr>
          <w:rFonts w:ascii="Arial" w:hAnsi="Arial" w:cs="Arial"/>
          <w:color w:val="4F5D6E"/>
          <w:sz w:val="16"/>
          <w:szCs w:val="16"/>
        </w:rPr>
        <w:fldChar w:fldCharType="separate"/>
      </w:r>
      <w:r w:rsidRPr="00BF63CD">
        <w:rPr>
          <w:rStyle w:val="a3"/>
          <w:rFonts w:ascii="Arial" w:hAnsi="Arial" w:cs="Arial"/>
          <w:color w:val="0091CC"/>
          <w:sz w:val="16"/>
          <w:szCs w:val="16"/>
          <w:lang w:val="en-US"/>
        </w:rPr>
        <w:t>Yangiabad</w:t>
      </w:r>
      <w:proofErr w:type="spellEnd"/>
      <w:r>
        <w:rPr>
          <w:rFonts w:ascii="Arial" w:hAnsi="Arial" w:cs="Arial"/>
          <w:color w:val="4F5D6E"/>
          <w:sz w:val="16"/>
          <w:szCs w:val="16"/>
        </w:rPr>
        <w:fldChar w:fldCharType="end"/>
      </w:r>
      <w:r w:rsidRPr="00BF63CD">
        <w:rPr>
          <w:rFonts w:ascii="Arial" w:hAnsi="Arial" w:cs="Arial"/>
          <w:color w:val="4F5D6E"/>
          <w:sz w:val="16"/>
          <w:szCs w:val="16"/>
          <w:lang w:val="en-US"/>
        </w:rPr>
        <w:t xml:space="preserve"> camping site. In spring and autumn the </w:t>
      </w:r>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Ridge attracts climbers and mountain tourists with a possibility to </w:t>
      </w:r>
      <w:proofErr w:type="gramStart"/>
      <w:r w:rsidRPr="00BF63CD">
        <w:rPr>
          <w:rFonts w:ascii="Arial" w:hAnsi="Arial" w:cs="Arial"/>
          <w:color w:val="4F5D6E"/>
          <w:sz w:val="16"/>
          <w:szCs w:val="16"/>
          <w:lang w:val="en-US"/>
        </w:rPr>
        <w:t>effect</w:t>
      </w:r>
      <w:proofErr w:type="gramEnd"/>
      <w:r w:rsidRPr="00BF63CD">
        <w:rPr>
          <w:rFonts w:ascii="Arial" w:hAnsi="Arial" w:cs="Arial"/>
          <w:color w:val="4F5D6E"/>
          <w:sz w:val="16"/>
          <w:szCs w:val="16"/>
          <w:lang w:val="en-US"/>
        </w:rPr>
        <w:t xml:space="preserve"> an ascent of a mountain of different degrees of </w:t>
      </w:r>
      <w:proofErr w:type="spellStart"/>
      <w:r w:rsidRPr="00BF63CD">
        <w:rPr>
          <w:rFonts w:ascii="Arial" w:hAnsi="Arial" w:cs="Arial"/>
          <w:color w:val="4F5D6E"/>
          <w:sz w:val="16"/>
          <w:szCs w:val="16"/>
          <w:lang w:val="en-US"/>
        </w:rPr>
        <w:t>compl</w:t>
      </w:r>
      <w:proofErr w:type="spellEnd"/>
      <w:r>
        <w:rPr>
          <w:rFonts w:ascii="Arial" w:hAnsi="Arial" w:cs="Arial"/>
          <w:color w:val="4F5D6E"/>
          <w:sz w:val="16"/>
          <w:szCs w:val="16"/>
        </w:rPr>
        <w:t>е</w:t>
      </w:r>
      <w:proofErr w:type="spellStart"/>
      <w:r w:rsidRPr="00BF63CD">
        <w:rPr>
          <w:rFonts w:ascii="Arial" w:hAnsi="Arial" w:cs="Arial"/>
          <w:color w:val="4F5D6E"/>
          <w:sz w:val="16"/>
          <w:szCs w:val="16"/>
          <w:lang w:val="en-US"/>
        </w:rPr>
        <w:t>xity</w:t>
      </w:r>
      <w:proofErr w:type="spellEnd"/>
      <w:r w:rsidRPr="00BF63CD">
        <w:rPr>
          <w:rFonts w:ascii="Arial" w:hAnsi="Arial" w:cs="Arial"/>
          <w:color w:val="4F5D6E"/>
          <w:sz w:val="16"/>
          <w:szCs w:val="16"/>
          <w:lang w:val="en-US"/>
        </w:rPr>
        <w:t xml:space="preserve"> and make a multi-day trekking to the mysterious </w:t>
      </w:r>
      <w:proofErr w:type="spellStart"/>
      <w:r w:rsidRPr="00BF63CD">
        <w:rPr>
          <w:rFonts w:ascii="Arial" w:hAnsi="Arial" w:cs="Arial"/>
          <w:color w:val="4F5D6E"/>
          <w:sz w:val="16"/>
          <w:szCs w:val="16"/>
          <w:lang w:val="en-US"/>
        </w:rPr>
        <w:t>Pulatkhan</w:t>
      </w:r>
      <w:proofErr w:type="spellEnd"/>
      <w:r w:rsidRPr="00BF63CD">
        <w:rPr>
          <w:rFonts w:ascii="Arial" w:hAnsi="Arial" w:cs="Arial"/>
          <w:color w:val="4F5D6E"/>
          <w:sz w:val="16"/>
          <w:szCs w:val="16"/>
          <w:lang w:val="en-US"/>
        </w:rPr>
        <w:t xml:space="preserve"> plateau. Along with that, in these mountains, it is quite common to come across prehistoric </w:t>
      </w:r>
      <w:proofErr w:type="spellStart"/>
      <w:r w:rsidRPr="00BF63CD">
        <w:rPr>
          <w:rFonts w:ascii="Arial" w:hAnsi="Arial" w:cs="Arial"/>
          <w:color w:val="4F5D6E"/>
          <w:sz w:val="16"/>
          <w:szCs w:val="16"/>
          <w:lang w:val="en-US"/>
        </w:rPr>
        <w:t>petroglyphs</w:t>
      </w:r>
      <w:proofErr w:type="spellEnd"/>
      <w:r w:rsidRPr="00BF63CD">
        <w:rPr>
          <w:rFonts w:ascii="Arial" w:hAnsi="Arial" w:cs="Arial"/>
          <w:color w:val="4F5D6E"/>
          <w:sz w:val="16"/>
          <w:szCs w:val="16"/>
          <w:lang w:val="en-US"/>
        </w:rPr>
        <w:t>, the most famous of which are the </w:t>
      </w:r>
      <w:proofErr w:type="spellStart"/>
      <w:r>
        <w:rPr>
          <w:rFonts w:ascii="Arial" w:hAnsi="Arial" w:cs="Arial"/>
          <w:color w:val="4F5D6E"/>
          <w:sz w:val="16"/>
          <w:szCs w:val="16"/>
        </w:rPr>
        <w:fldChar w:fldCharType="begin"/>
      </w:r>
      <w:r w:rsidRPr="00BF63CD">
        <w:rPr>
          <w:rFonts w:ascii="Arial" w:hAnsi="Arial" w:cs="Arial"/>
          <w:color w:val="4F5D6E"/>
          <w:sz w:val="16"/>
          <w:szCs w:val="16"/>
          <w:lang w:val="en-US"/>
        </w:rPr>
        <w:instrText xml:space="preserve"> HYPERLINK "https://www.advantour.com/uzbekistan/beldersay/petroglyphs.htm" </w:instrText>
      </w:r>
      <w:r>
        <w:rPr>
          <w:rFonts w:ascii="Arial" w:hAnsi="Arial" w:cs="Arial"/>
          <w:color w:val="4F5D6E"/>
          <w:sz w:val="16"/>
          <w:szCs w:val="16"/>
        </w:rPr>
        <w:fldChar w:fldCharType="separate"/>
      </w:r>
      <w:r w:rsidRPr="00BF63CD">
        <w:rPr>
          <w:rStyle w:val="a3"/>
          <w:rFonts w:ascii="Arial" w:hAnsi="Arial" w:cs="Arial"/>
          <w:color w:val="0091CC"/>
          <w:sz w:val="16"/>
          <w:szCs w:val="16"/>
          <w:lang w:val="en-US"/>
        </w:rPr>
        <w:t>Beldersay</w:t>
      </w:r>
      <w:proofErr w:type="spellEnd"/>
      <w:r w:rsidRPr="00BF63CD">
        <w:rPr>
          <w:rStyle w:val="a3"/>
          <w:rFonts w:ascii="Arial" w:hAnsi="Arial" w:cs="Arial"/>
          <w:color w:val="0091CC"/>
          <w:sz w:val="16"/>
          <w:szCs w:val="16"/>
          <w:lang w:val="en-US"/>
        </w:rPr>
        <w:t xml:space="preserve"> ones</w:t>
      </w:r>
      <w:r>
        <w:rPr>
          <w:rFonts w:ascii="Arial" w:hAnsi="Arial" w:cs="Arial"/>
          <w:color w:val="4F5D6E"/>
          <w:sz w:val="16"/>
          <w:szCs w:val="16"/>
        </w:rPr>
        <w:fldChar w:fldCharType="end"/>
      </w:r>
      <w:r w:rsidRPr="00BF63CD">
        <w:rPr>
          <w:rFonts w:ascii="Arial" w:hAnsi="Arial" w:cs="Arial"/>
          <w:color w:val="4F5D6E"/>
          <w:sz w:val="16"/>
          <w:szCs w:val="16"/>
          <w:lang w:val="en-US"/>
        </w:rPr>
        <w:t>.</w:t>
      </w: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r w:rsidRPr="00BF63CD">
        <w:rPr>
          <w:rFonts w:ascii="Arial" w:hAnsi="Arial" w:cs="Arial"/>
          <w:color w:val="4F5D6E"/>
          <w:sz w:val="16"/>
          <w:szCs w:val="16"/>
          <w:lang w:val="en-US"/>
        </w:rPr>
        <w:t xml:space="preserve">In addition, the foothills of the </w:t>
      </w:r>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ridge feature indigenous villages where it is possible to see all the wealth of the Uzbek ethnos, coupled with splendid views of the poppy fields and vineyards. The most famous villages are </w:t>
      </w:r>
      <w:proofErr w:type="spellStart"/>
      <w:r w:rsidRPr="00BF63CD">
        <w:rPr>
          <w:rFonts w:ascii="Arial" w:hAnsi="Arial" w:cs="Arial"/>
          <w:color w:val="4F5D6E"/>
          <w:sz w:val="16"/>
          <w:szCs w:val="16"/>
          <w:lang w:val="en-US"/>
        </w:rPr>
        <w:t>Sukok</w:t>
      </w:r>
      <w:proofErr w:type="spellEnd"/>
      <w:r w:rsidRPr="00BF63CD">
        <w:rPr>
          <w:rFonts w:ascii="Arial" w:hAnsi="Arial" w:cs="Arial"/>
          <w:color w:val="4F5D6E"/>
          <w:sz w:val="16"/>
          <w:szCs w:val="16"/>
          <w:lang w:val="en-US"/>
        </w:rPr>
        <w:t xml:space="preserve">, </w:t>
      </w:r>
      <w:proofErr w:type="spellStart"/>
      <w:r w:rsidRPr="00BF63CD">
        <w:rPr>
          <w:rFonts w:ascii="Arial" w:hAnsi="Arial" w:cs="Arial"/>
          <w:color w:val="4F5D6E"/>
          <w:sz w:val="16"/>
          <w:szCs w:val="16"/>
          <w:lang w:val="en-US"/>
        </w:rPr>
        <w:t>Nevich</w:t>
      </w:r>
      <w:proofErr w:type="spellEnd"/>
      <w:r w:rsidRPr="00BF63CD">
        <w:rPr>
          <w:rFonts w:ascii="Arial" w:hAnsi="Arial" w:cs="Arial"/>
          <w:color w:val="4F5D6E"/>
          <w:sz w:val="16"/>
          <w:szCs w:val="16"/>
          <w:lang w:val="en-US"/>
        </w:rPr>
        <w:t xml:space="preserve"> and </w:t>
      </w:r>
      <w:proofErr w:type="spellStart"/>
      <w:r w:rsidRPr="00BF63CD">
        <w:rPr>
          <w:rFonts w:ascii="Arial" w:hAnsi="Arial" w:cs="Arial"/>
          <w:color w:val="4F5D6E"/>
          <w:sz w:val="16"/>
          <w:szCs w:val="16"/>
          <w:lang w:val="en-US"/>
        </w:rPr>
        <w:t>Brichmulla</w:t>
      </w:r>
      <w:proofErr w:type="spellEnd"/>
      <w:r w:rsidRPr="00BF63CD">
        <w:rPr>
          <w:rFonts w:ascii="Arial" w:hAnsi="Arial" w:cs="Arial"/>
          <w:color w:val="4F5D6E"/>
          <w:sz w:val="16"/>
          <w:szCs w:val="16"/>
          <w:lang w:val="en-US"/>
        </w:rPr>
        <w:t>, located on the bank of the </w:t>
      </w:r>
      <w:proofErr w:type="spellStart"/>
      <w:r>
        <w:rPr>
          <w:rFonts w:ascii="Arial" w:hAnsi="Arial" w:cs="Arial"/>
          <w:color w:val="4F5D6E"/>
          <w:sz w:val="16"/>
          <w:szCs w:val="16"/>
        </w:rPr>
        <w:fldChar w:fldCharType="begin"/>
      </w:r>
      <w:r w:rsidRPr="00BF63CD">
        <w:rPr>
          <w:rFonts w:ascii="Arial" w:hAnsi="Arial" w:cs="Arial"/>
          <w:color w:val="4F5D6E"/>
          <w:sz w:val="16"/>
          <w:szCs w:val="16"/>
          <w:lang w:val="en-US"/>
        </w:rPr>
        <w:instrText xml:space="preserve"> HYPERLINK "https://www.advantour.com/uzbekistan/charvak.htm" </w:instrText>
      </w:r>
      <w:r>
        <w:rPr>
          <w:rFonts w:ascii="Arial" w:hAnsi="Arial" w:cs="Arial"/>
          <w:color w:val="4F5D6E"/>
          <w:sz w:val="16"/>
          <w:szCs w:val="16"/>
        </w:rPr>
        <w:fldChar w:fldCharType="separate"/>
      </w:r>
      <w:r w:rsidRPr="00BF63CD">
        <w:rPr>
          <w:rStyle w:val="a3"/>
          <w:rFonts w:ascii="Arial" w:hAnsi="Arial" w:cs="Arial"/>
          <w:color w:val="0091CC"/>
          <w:sz w:val="16"/>
          <w:szCs w:val="16"/>
          <w:lang w:val="en-US"/>
        </w:rPr>
        <w:t>Charvak</w:t>
      </w:r>
      <w:proofErr w:type="spellEnd"/>
      <w:r w:rsidRPr="00BF63CD">
        <w:rPr>
          <w:rStyle w:val="a3"/>
          <w:rFonts w:ascii="Arial" w:hAnsi="Arial" w:cs="Arial"/>
          <w:color w:val="0091CC"/>
          <w:sz w:val="16"/>
          <w:szCs w:val="16"/>
          <w:lang w:val="en-US"/>
        </w:rPr>
        <w:t xml:space="preserve"> Reservoir</w:t>
      </w:r>
      <w:r>
        <w:rPr>
          <w:rFonts w:ascii="Arial" w:hAnsi="Arial" w:cs="Arial"/>
          <w:color w:val="4F5D6E"/>
          <w:sz w:val="16"/>
          <w:szCs w:val="16"/>
        </w:rPr>
        <w:fldChar w:fldCharType="end"/>
      </w:r>
      <w:r w:rsidRPr="00BF63CD">
        <w:rPr>
          <w:rFonts w:ascii="Arial" w:hAnsi="Arial" w:cs="Arial"/>
          <w:color w:val="4F5D6E"/>
          <w:sz w:val="16"/>
          <w:szCs w:val="16"/>
          <w:lang w:val="en-US"/>
        </w:rPr>
        <w:t xml:space="preserve">, the pearl of </w:t>
      </w:r>
      <w:proofErr w:type="spellStart"/>
      <w:r w:rsidRPr="00BF63CD">
        <w:rPr>
          <w:rFonts w:ascii="Arial" w:hAnsi="Arial" w:cs="Arial"/>
          <w:color w:val="4F5D6E"/>
          <w:sz w:val="16"/>
          <w:szCs w:val="16"/>
          <w:lang w:val="en-US"/>
        </w:rPr>
        <w:t>Chatkal</w:t>
      </w:r>
      <w:proofErr w:type="spellEnd"/>
      <w:r w:rsidRPr="00BF63CD">
        <w:rPr>
          <w:rFonts w:ascii="Arial" w:hAnsi="Arial" w:cs="Arial"/>
          <w:color w:val="4F5D6E"/>
          <w:sz w:val="16"/>
          <w:szCs w:val="16"/>
          <w:lang w:val="en-US"/>
        </w:rPr>
        <w:t xml:space="preserve"> ridge.</w:t>
      </w: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Pr="00BF63CD" w:rsidRDefault="00BF63CD" w:rsidP="00BF63CD">
      <w:pPr>
        <w:shd w:val="clear" w:color="auto" w:fill="FFFFFF"/>
        <w:spacing w:after="58" w:line="240" w:lineRule="auto"/>
        <w:outlineLvl w:val="0"/>
        <w:rPr>
          <w:rFonts w:ascii="Roboto Condensed" w:eastAsia="Times New Roman" w:hAnsi="Roboto Condensed" w:cs="Times New Roman"/>
          <w:b/>
          <w:bCs/>
          <w:color w:val="0099CC"/>
          <w:kern w:val="36"/>
          <w:sz w:val="41"/>
          <w:szCs w:val="41"/>
          <w:lang w:eastAsia="ru-RU"/>
        </w:rPr>
      </w:pPr>
      <w:proofErr w:type="spellStart"/>
      <w:r w:rsidRPr="00BF63CD">
        <w:rPr>
          <w:rFonts w:ascii="Roboto Condensed" w:eastAsia="Times New Roman" w:hAnsi="Roboto Condensed" w:cs="Times New Roman"/>
          <w:b/>
          <w:bCs/>
          <w:color w:val="0099CC"/>
          <w:kern w:val="36"/>
          <w:sz w:val="41"/>
          <w:szCs w:val="41"/>
          <w:lang w:eastAsia="ru-RU"/>
        </w:rPr>
        <w:lastRenderedPageBreak/>
        <w:t>Гиссарский</w:t>
      </w:r>
      <w:proofErr w:type="spellEnd"/>
      <w:r w:rsidRPr="00BF63CD">
        <w:rPr>
          <w:rFonts w:ascii="Roboto Condensed" w:eastAsia="Times New Roman" w:hAnsi="Roboto Condensed" w:cs="Times New Roman"/>
          <w:b/>
          <w:bCs/>
          <w:color w:val="0099CC"/>
          <w:kern w:val="36"/>
          <w:sz w:val="41"/>
          <w:szCs w:val="41"/>
          <w:lang w:eastAsia="ru-RU"/>
        </w:rPr>
        <w:t xml:space="preserve"> хребет</w:t>
      </w:r>
    </w:p>
    <w:p w:rsidR="00BF63CD" w:rsidRPr="00BF63CD" w:rsidRDefault="00BF63CD" w:rsidP="00BF63CD">
      <w:pPr>
        <w:shd w:val="clear" w:color="auto" w:fill="FFFFFF"/>
        <w:spacing w:after="115" w:line="240" w:lineRule="auto"/>
        <w:rPr>
          <w:rFonts w:ascii="Arial" w:eastAsia="Times New Roman" w:hAnsi="Arial" w:cs="Arial"/>
          <w:color w:val="4F5D6E"/>
          <w:sz w:val="16"/>
          <w:szCs w:val="16"/>
          <w:lang w:eastAsia="ru-RU"/>
        </w:rPr>
      </w:pPr>
      <w:hyperlink r:id="rId9" w:tooltip="Гиссарский хребет, Узбекистан" w:history="1"/>
      <w:r w:rsidRPr="00BF63CD">
        <w:rPr>
          <w:rFonts w:ascii="Arial" w:eastAsia="Times New Roman" w:hAnsi="Arial" w:cs="Arial"/>
          <w:color w:val="4F5D6E"/>
          <w:sz w:val="16"/>
          <w:szCs w:val="16"/>
          <w:lang w:eastAsia="ru-RU"/>
        </w:rPr>
        <w:t xml:space="preserve">В южной части Узбекистана расположен самый высокогорный район страны – </w:t>
      </w:r>
      <w:proofErr w:type="spellStart"/>
      <w:r w:rsidRPr="00BF63CD">
        <w:rPr>
          <w:rFonts w:ascii="Arial" w:eastAsia="Times New Roman" w:hAnsi="Arial" w:cs="Arial"/>
          <w:color w:val="4F5D6E"/>
          <w:sz w:val="16"/>
          <w:szCs w:val="16"/>
          <w:lang w:eastAsia="ru-RU"/>
        </w:rPr>
        <w:t>Гиссарский</w:t>
      </w:r>
      <w:proofErr w:type="spellEnd"/>
      <w:r w:rsidRPr="00BF63CD">
        <w:rPr>
          <w:rFonts w:ascii="Arial" w:eastAsia="Times New Roman" w:hAnsi="Arial" w:cs="Arial"/>
          <w:color w:val="4F5D6E"/>
          <w:sz w:val="16"/>
          <w:szCs w:val="16"/>
          <w:lang w:eastAsia="ru-RU"/>
        </w:rPr>
        <w:t xml:space="preserve"> хребет. Большая часть этой горной системы расположена в Таджикистане, а высшая точка как раз находится на границе государств и является высочайшей ве</w:t>
      </w:r>
      <w:r>
        <w:rPr>
          <w:rFonts w:ascii="Arial" w:eastAsia="Times New Roman" w:hAnsi="Arial" w:cs="Arial"/>
          <w:color w:val="4F5D6E"/>
          <w:sz w:val="16"/>
          <w:szCs w:val="16"/>
          <w:lang w:eastAsia="ru-RU"/>
        </w:rPr>
        <w:t>ршиной Узбекистана – 4643 метра</w:t>
      </w:r>
      <w:r w:rsidRPr="00BF63CD">
        <w:rPr>
          <w:rFonts w:ascii="Arial" w:eastAsia="Times New Roman" w:hAnsi="Arial" w:cs="Arial"/>
          <w:color w:val="4F5D6E"/>
          <w:sz w:val="16"/>
          <w:szCs w:val="16"/>
          <w:lang w:eastAsia="ru-RU"/>
        </w:rPr>
        <w:t>.</w:t>
      </w:r>
    </w:p>
    <w:p w:rsidR="00BF63CD" w:rsidRDefault="00BF63CD" w:rsidP="00BF63CD">
      <w:pPr>
        <w:shd w:val="clear" w:color="auto" w:fill="FFFFFF"/>
        <w:spacing w:after="115" w:line="240" w:lineRule="auto"/>
        <w:rPr>
          <w:rFonts w:ascii="Arial" w:hAnsi="Arial" w:cs="Arial"/>
          <w:color w:val="4F5D6E"/>
          <w:sz w:val="16"/>
          <w:szCs w:val="16"/>
          <w:shd w:val="clear" w:color="auto" w:fill="FFFFFF"/>
          <w:lang w:val="en-US"/>
        </w:rPr>
      </w:pPr>
      <w:proofErr w:type="spellStart"/>
      <w:r>
        <w:rPr>
          <w:rFonts w:ascii="Arial" w:hAnsi="Arial" w:cs="Arial"/>
          <w:color w:val="4F5D6E"/>
          <w:sz w:val="16"/>
          <w:szCs w:val="16"/>
          <w:shd w:val="clear" w:color="auto" w:fill="FFFFFF"/>
        </w:rPr>
        <w:t>Гиссарский</w:t>
      </w:r>
      <w:proofErr w:type="spellEnd"/>
      <w:r>
        <w:rPr>
          <w:rFonts w:ascii="Arial" w:hAnsi="Arial" w:cs="Arial"/>
          <w:color w:val="4F5D6E"/>
          <w:sz w:val="16"/>
          <w:szCs w:val="16"/>
          <w:shd w:val="clear" w:color="auto" w:fill="FFFFFF"/>
        </w:rPr>
        <w:t xml:space="preserve"> хребет чрезвычайно богат историческими и природными достопримечательностями, однако, ввиду удаленности от основных туристических маршрутов и слаборазвитой инфраструктуры, он не пользуется популярностью. Наиболее известными памятниками Гиссара являются пещера Тамерлана, </w:t>
      </w:r>
      <w:hyperlink r:id="rId10" w:history="1">
        <w:r>
          <w:rPr>
            <w:rStyle w:val="a3"/>
            <w:rFonts w:ascii="Arial" w:hAnsi="Arial" w:cs="Arial"/>
            <w:color w:val="0091CC"/>
            <w:sz w:val="16"/>
            <w:szCs w:val="16"/>
            <w:shd w:val="clear" w:color="auto" w:fill="FFFFFF"/>
          </w:rPr>
          <w:t xml:space="preserve">пещера </w:t>
        </w:r>
        <w:proofErr w:type="spellStart"/>
        <w:r>
          <w:rPr>
            <w:rStyle w:val="a3"/>
            <w:rFonts w:ascii="Arial" w:hAnsi="Arial" w:cs="Arial"/>
            <w:color w:val="0091CC"/>
            <w:sz w:val="16"/>
            <w:szCs w:val="16"/>
            <w:shd w:val="clear" w:color="auto" w:fill="FFFFFF"/>
          </w:rPr>
          <w:t>Тешик-Таш</w:t>
        </w:r>
        <w:proofErr w:type="spellEnd"/>
      </w:hyperlink>
      <w:r>
        <w:rPr>
          <w:rFonts w:ascii="Arial" w:hAnsi="Arial" w:cs="Arial"/>
          <w:color w:val="4F5D6E"/>
          <w:sz w:val="16"/>
          <w:szCs w:val="16"/>
          <w:shd w:val="clear" w:color="auto" w:fill="FFFFFF"/>
        </w:rPr>
        <w:t>, колоритное селение </w:t>
      </w:r>
      <w:hyperlink r:id="rId11" w:history="1">
        <w:r>
          <w:rPr>
            <w:rStyle w:val="a3"/>
            <w:rFonts w:ascii="Arial" w:hAnsi="Arial" w:cs="Arial"/>
            <w:color w:val="0091CC"/>
            <w:sz w:val="16"/>
            <w:szCs w:val="16"/>
            <w:shd w:val="clear" w:color="auto" w:fill="FFFFFF"/>
          </w:rPr>
          <w:t>Байсун</w:t>
        </w:r>
      </w:hyperlink>
      <w:r>
        <w:rPr>
          <w:rFonts w:ascii="Arial" w:hAnsi="Arial" w:cs="Arial"/>
          <w:color w:val="4F5D6E"/>
          <w:sz w:val="16"/>
          <w:szCs w:val="16"/>
          <w:shd w:val="clear" w:color="auto" w:fill="FFFFFF"/>
        </w:rPr>
        <w:t xml:space="preserve">, современная высокогорная обсерватория </w:t>
      </w:r>
      <w:proofErr w:type="spellStart"/>
      <w:r>
        <w:rPr>
          <w:rFonts w:ascii="Arial" w:hAnsi="Arial" w:cs="Arial"/>
          <w:color w:val="4F5D6E"/>
          <w:sz w:val="16"/>
          <w:szCs w:val="16"/>
          <w:shd w:val="clear" w:color="auto" w:fill="FFFFFF"/>
        </w:rPr>
        <w:t>Майданак</w:t>
      </w:r>
      <w:proofErr w:type="spellEnd"/>
      <w:r>
        <w:rPr>
          <w:rFonts w:ascii="Arial" w:hAnsi="Arial" w:cs="Arial"/>
          <w:color w:val="4F5D6E"/>
          <w:sz w:val="16"/>
          <w:szCs w:val="16"/>
          <w:shd w:val="clear" w:color="auto" w:fill="FFFFFF"/>
        </w:rPr>
        <w:t xml:space="preserve">. Кроме того, путешественникам будет интересно посетить живописный каньон </w:t>
      </w:r>
      <w:proofErr w:type="spellStart"/>
      <w:r>
        <w:rPr>
          <w:rFonts w:ascii="Arial" w:hAnsi="Arial" w:cs="Arial"/>
          <w:color w:val="4F5D6E"/>
          <w:sz w:val="16"/>
          <w:szCs w:val="16"/>
          <w:shd w:val="clear" w:color="auto" w:fill="FFFFFF"/>
        </w:rPr>
        <w:t>Куласай</w:t>
      </w:r>
      <w:proofErr w:type="spellEnd"/>
      <w:r>
        <w:rPr>
          <w:rFonts w:ascii="Arial" w:hAnsi="Arial" w:cs="Arial"/>
          <w:color w:val="4F5D6E"/>
          <w:sz w:val="16"/>
          <w:szCs w:val="16"/>
          <w:shd w:val="clear" w:color="auto" w:fill="FFFFFF"/>
        </w:rPr>
        <w:t>, увидеть окаменелые следы динозавров и многое другое.</w:t>
      </w:r>
    </w:p>
    <w:p w:rsidR="00BF63CD" w:rsidRPr="00BF63CD" w:rsidRDefault="00BF63CD" w:rsidP="00BF63CD">
      <w:pPr>
        <w:shd w:val="clear" w:color="auto" w:fill="FFFFFF"/>
        <w:spacing w:after="58" w:line="240" w:lineRule="auto"/>
        <w:outlineLvl w:val="0"/>
        <w:rPr>
          <w:rFonts w:ascii="Roboto Condensed" w:eastAsia="Times New Roman" w:hAnsi="Roboto Condensed" w:cs="Times New Roman"/>
          <w:b/>
          <w:bCs/>
          <w:color w:val="0099CC"/>
          <w:kern w:val="36"/>
          <w:sz w:val="41"/>
          <w:szCs w:val="41"/>
          <w:lang w:val="en-US" w:eastAsia="ru-RU"/>
        </w:rPr>
      </w:pPr>
      <w:proofErr w:type="spellStart"/>
      <w:r w:rsidRPr="00BF63CD">
        <w:rPr>
          <w:rFonts w:ascii="Roboto Condensed" w:eastAsia="Times New Roman" w:hAnsi="Roboto Condensed" w:cs="Times New Roman"/>
          <w:b/>
          <w:bCs/>
          <w:color w:val="0099CC"/>
          <w:kern w:val="36"/>
          <w:sz w:val="41"/>
          <w:szCs w:val="41"/>
          <w:lang w:val="en-US" w:eastAsia="ru-RU"/>
        </w:rPr>
        <w:t>Hissar</w:t>
      </w:r>
      <w:proofErr w:type="spellEnd"/>
      <w:r w:rsidRPr="00BF63CD">
        <w:rPr>
          <w:rFonts w:ascii="Roboto Condensed" w:eastAsia="Times New Roman" w:hAnsi="Roboto Condensed" w:cs="Times New Roman"/>
          <w:b/>
          <w:bCs/>
          <w:color w:val="0099CC"/>
          <w:kern w:val="36"/>
          <w:sz w:val="41"/>
          <w:szCs w:val="41"/>
          <w:lang w:val="en-US" w:eastAsia="ru-RU"/>
        </w:rPr>
        <w:t xml:space="preserve"> Range</w:t>
      </w:r>
    </w:p>
    <w:p w:rsidR="00BF63CD" w:rsidRDefault="00BF63CD" w:rsidP="00BF63CD">
      <w:pPr>
        <w:shd w:val="clear" w:color="auto" w:fill="FFFFFF"/>
        <w:spacing w:after="115" w:line="240" w:lineRule="auto"/>
        <w:rPr>
          <w:rFonts w:ascii="Arial" w:eastAsia="Times New Roman" w:hAnsi="Arial" w:cs="Arial"/>
          <w:color w:val="4F5D6E"/>
          <w:sz w:val="16"/>
          <w:szCs w:val="16"/>
          <w:lang w:val="en-US" w:eastAsia="ru-RU"/>
        </w:rPr>
      </w:pPr>
      <w:hyperlink r:id="rId12" w:tooltip="Hissar Range, Uzbekistan" w:history="1"/>
      <w:r w:rsidRPr="00BF63CD">
        <w:rPr>
          <w:rFonts w:ascii="Arial" w:eastAsia="Times New Roman" w:hAnsi="Arial" w:cs="Arial"/>
          <w:color w:val="4F5D6E"/>
          <w:sz w:val="16"/>
          <w:szCs w:val="16"/>
          <w:lang w:val="en-US" w:eastAsia="ru-RU"/>
        </w:rPr>
        <w:t>In the southern part of Uzbekistan there is the country’s high-mountainous region –</w:t>
      </w:r>
      <w:proofErr w:type="spellStart"/>
      <w:r w:rsidRPr="00BF63CD">
        <w:rPr>
          <w:rFonts w:ascii="Arial" w:eastAsia="Times New Roman" w:hAnsi="Arial" w:cs="Arial"/>
          <w:color w:val="4F5D6E"/>
          <w:sz w:val="16"/>
          <w:szCs w:val="16"/>
          <w:lang w:val="en-US" w:eastAsia="ru-RU"/>
        </w:rPr>
        <w:t>Hissar</w:t>
      </w:r>
      <w:proofErr w:type="spellEnd"/>
      <w:r w:rsidRPr="00BF63CD">
        <w:rPr>
          <w:rFonts w:ascii="Arial" w:eastAsia="Times New Roman" w:hAnsi="Arial" w:cs="Arial"/>
          <w:color w:val="4F5D6E"/>
          <w:sz w:val="16"/>
          <w:szCs w:val="16"/>
          <w:lang w:val="en-US" w:eastAsia="ru-RU"/>
        </w:rPr>
        <w:t xml:space="preserve"> range. The major part of this mountain system is located in Tajikistan, but its highest point, found right on the border of these states, is the highest peak (4643 m) of Uzbekistan</w:t>
      </w:r>
      <w:r w:rsidR="004C5018">
        <w:rPr>
          <w:rFonts w:ascii="Arial" w:eastAsia="Times New Roman" w:hAnsi="Arial" w:cs="Arial"/>
          <w:color w:val="4F5D6E"/>
          <w:sz w:val="16"/>
          <w:szCs w:val="16"/>
          <w:lang w:val="en-US" w:eastAsia="ru-RU"/>
        </w:rPr>
        <w:t>.</w:t>
      </w:r>
    </w:p>
    <w:p w:rsidR="004C5018" w:rsidRDefault="004C5018" w:rsidP="00BF63CD">
      <w:pPr>
        <w:shd w:val="clear" w:color="auto" w:fill="FFFFFF"/>
        <w:spacing w:after="115" w:line="240" w:lineRule="auto"/>
        <w:rPr>
          <w:rFonts w:ascii="Arial" w:hAnsi="Arial" w:cs="Arial"/>
          <w:color w:val="4F5D6E"/>
          <w:sz w:val="16"/>
          <w:szCs w:val="16"/>
          <w:shd w:val="clear" w:color="auto" w:fill="FFFFFF"/>
          <w:lang w:val="en-US"/>
        </w:rPr>
      </w:pPr>
      <w:r w:rsidRPr="004C5018">
        <w:rPr>
          <w:rFonts w:ascii="Arial" w:hAnsi="Arial" w:cs="Arial"/>
          <w:color w:val="4F5D6E"/>
          <w:sz w:val="16"/>
          <w:szCs w:val="16"/>
          <w:shd w:val="clear" w:color="auto" w:fill="FFFFFF"/>
          <w:lang w:val="en-US"/>
        </w:rPr>
        <w:t xml:space="preserve">Besides, </w:t>
      </w:r>
      <w:proofErr w:type="spellStart"/>
      <w:r w:rsidRPr="004C5018">
        <w:rPr>
          <w:rFonts w:ascii="Arial" w:hAnsi="Arial" w:cs="Arial"/>
          <w:color w:val="4F5D6E"/>
          <w:sz w:val="16"/>
          <w:szCs w:val="16"/>
          <w:shd w:val="clear" w:color="auto" w:fill="FFFFFF"/>
          <w:lang w:val="en-US"/>
        </w:rPr>
        <w:t>Hissar</w:t>
      </w:r>
      <w:proofErr w:type="spellEnd"/>
      <w:r w:rsidRPr="004C5018">
        <w:rPr>
          <w:rFonts w:ascii="Arial" w:hAnsi="Arial" w:cs="Arial"/>
          <w:color w:val="4F5D6E"/>
          <w:sz w:val="16"/>
          <w:szCs w:val="16"/>
          <w:shd w:val="clear" w:color="auto" w:fill="FFFFFF"/>
          <w:lang w:val="en-US"/>
        </w:rPr>
        <w:t xml:space="preserve"> range is extremely rich in historical and natural sites, but due to the remoteness from the main tourist routes and poor infrastructure, they are not popular. The most famous </w:t>
      </w:r>
      <w:proofErr w:type="spellStart"/>
      <w:r w:rsidRPr="004C5018">
        <w:rPr>
          <w:rFonts w:ascii="Arial" w:hAnsi="Arial" w:cs="Arial"/>
          <w:color w:val="4F5D6E"/>
          <w:sz w:val="16"/>
          <w:szCs w:val="16"/>
          <w:shd w:val="clear" w:color="auto" w:fill="FFFFFF"/>
          <w:lang w:val="en-US"/>
        </w:rPr>
        <w:t>Hissar</w:t>
      </w:r>
      <w:proofErr w:type="spellEnd"/>
      <w:r w:rsidRPr="004C5018">
        <w:rPr>
          <w:rFonts w:ascii="Arial" w:hAnsi="Arial" w:cs="Arial"/>
          <w:color w:val="4F5D6E"/>
          <w:sz w:val="16"/>
          <w:szCs w:val="16"/>
          <w:shd w:val="clear" w:color="auto" w:fill="FFFFFF"/>
          <w:lang w:val="en-US"/>
        </w:rPr>
        <w:t xml:space="preserve"> sites are Tamerlane cave, </w:t>
      </w:r>
      <w:proofErr w:type="spellStart"/>
      <w:r>
        <w:fldChar w:fldCharType="begin"/>
      </w:r>
      <w:r w:rsidRPr="004C5018">
        <w:rPr>
          <w:lang w:val="en-US"/>
        </w:rPr>
        <w:instrText xml:space="preserve"> HYPERLINK "https://www.advantour.com/uzbekistan/baysun/teshiktash.htm" </w:instrText>
      </w:r>
      <w:r>
        <w:fldChar w:fldCharType="separate"/>
      </w:r>
      <w:r w:rsidRPr="004C5018">
        <w:rPr>
          <w:rStyle w:val="a3"/>
          <w:rFonts w:ascii="Arial" w:hAnsi="Arial" w:cs="Arial"/>
          <w:color w:val="0091CC"/>
          <w:sz w:val="16"/>
          <w:szCs w:val="16"/>
          <w:shd w:val="clear" w:color="auto" w:fill="FFFFFF"/>
          <w:lang w:val="en-US"/>
        </w:rPr>
        <w:t>Teshik</w:t>
      </w:r>
      <w:proofErr w:type="spellEnd"/>
      <w:r w:rsidRPr="004C5018">
        <w:rPr>
          <w:rStyle w:val="a3"/>
          <w:rFonts w:ascii="Arial" w:hAnsi="Arial" w:cs="Arial"/>
          <w:color w:val="0091CC"/>
          <w:sz w:val="16"/>
          <w:szCs w:val="16"/>
          <w:shd w:val="clear" w:color="auto" w:fill="FFFFFF"/>
          <w:lang w:val="en-US"/>
        </w:rPr>
        <w:t>-Tosh cave</w:t>
      </w:r>
      <w:r>
        <w:fldChar w:fldCharType="end"/>
      </w:r>
      <w:r w:rsidRPr="004C5018">
        <w:rPr>
          <w:rFonts w:ascii="Arial" w:hAnsi="Arial" w:cs="Arial"/>
          <w:color w:val="4F5D6E"/>
          <w:sz w:val="16"/>
          <w:szCs w:val="16"/>
          <w:shd w:val="clear" w:color="auto" w:fill="FFFFFF"/>
          <w:lang w:val="en-US"/>
        </w:rPr>
        <w:t>, picturesque </w:t>
      </w:r>
      <w:proofErr w:type="spellStart"/>
      <w:r>
        <w:fldChar w:fldCharType="begin"/>
      </w:r>
      <w:r w:rsidRPr="004C5018">
        <w:rPr>
          <w:lang w:val="en-US"/>
        </w:rPr>
        <w:instrText xml:space="preserve"> HYPERLINK "https://www.advantour.com/uzbekistan/baysun.htm" </w:instrText>
      </w:r>
      <w:r>
        <w:fldChar w:fldCharType="separate"/>
      </w:r>
      <w:r w:rsidRPr="004C5018">
        <w:rPr>
          <w:rStyle w:val="a3"/>
          <w:rFonts w:ascii="Arial" w:hAnsi="Arial" w:cs="Arial"/>
          <w:color w:val="0091CC"/>
          <w:sz w:val="16"/>
          <w:szCs w:val="16"/>
          <w:shd w:val="clear" w:color="auto" w:fill="FFFFFF"/>
          <w:lang w:val="en-US"/>
        </w:rPr>
        <w:t>Baysun</w:t>
      </w:r>
      <w:proofErr w:type="spellEnd"/>
      <w:r>
        <w:fldChar w:fldCharType="end"/>
      </w:r>
      <w:r w:rsidRPr="004C5018">
        <w:rPr>
          <w:rFonts w:ascii="Arial" w:hAnsi="Arial" w:cs="Arial"/>
          <w:color w:val="4F5D6E"/>
          <w:sz w:val="16"/>
          <w:szCs w:val="16"/>
          <w:shd w:val="clear" w:color="auto" w:fill="FFFFFF"/>
          <w:lang w:val="en-US"/>
        </w:rPr>
        <w:t xml:space="preserve"> village, modern Alpine observatory </w:t>
      </w:r>
      <w:proofErr w:type="spellStart"/>
      <w:r w:rsidRPr="004C5018">
        <w:rPr>
          <w:rFonts w:ascii="Arial" w:hAnsi="Arial" w:cs="Arial"/>
          <w:color w:val="4F5D6E"/>
          <w:sz w:val="16"/>
          <w:szCs w:val="16"/>
          <w:shd w:val="clear" w:color="auto" w:fill="FFFFFF"/>
          <w:lang w:val="en-US"/>
        </w:rPr>
        <w:t>Maidanak</w:t>
      </w:r>
      <w:proofErr w:type="spellEnd"/>
      <w:r w:rsidRPr="004C5018">
        <w:rPr>
          <w:rFonts w:ascii="Arial" w:hAnsi="Arial" w:cs="Arial"/>
          <w:color w:val="4F5D6E"/>
          <w:sz w:val="16"/>
          <w:szCs w:val="16"/>
          <w:shd w:val="clear" w:color="auto" w:fill="FFFFFF"/>
          <w:lang w:val="en-US"/>
        </w:rPr>
        <w:t xml:space="preserve">. In addition, the travelers will be interested to visit the picturesque </w:t>
      </w:r>
      <w:proofErr w:type="spellStart"/>
      <w:r w:rsidRPr="004C5018">
        <w:rPr>
          <w:rFonts w:ascii="Arial" w:hAnsi="Arial" w:cs="Arial"/>
          <w:color w:val="4F5D6E"/>
          <w:sz w:val="16"/>
          <w:szCs w:val="16"/>
          <w:shd w:val="clear" w:color="auto" w:fill="FFFFFF"/>
          <w:lang w:val="en-US"/>
        </w:rPr>
        <w:t>Kulasay</w:t>
      </w:r>
      <w:proofErr w:type="spellEnd"/>
      <w:r w:rsidRPr="004C5018">
        <w:rPr>
          <w:rFonts w:ascii="Arial" w:hAnsi="Arial" w:cs="Arial"/>
          <w:color w:val="4F5D6E"/>
          <w:sz w:val="16"/>
          <w:szCs w:val="16"/>
          <w:shd w:val="clear" w:color="auto" w:fill="FFFFFF"/>
          <w:lang w:val="en-US"/>
        </w:rPr>
        <w:t xml:space="preserve"> canyon and see fossilized dinosaur footprints and a host of other things.</w:t>
      </w:r>
    </w:p>
    <w:p w:rsidR="004C5018" w:rsidRDefault="004C5018" w:rsidP="004C5018">
      <w:pPr>
        <w:pStyle w:val="1"/>
        <w:shd w:val="clear" w:color="auto" w:fill="FFFFFF"/>
        <w:spacing w:before="0" w:beforeAutospacing="0" w:after="58" w:afterAutospacing="0"/>
        <w:rPr>
          <w:rFonts w:ascii="Roboto Condensed" w:hAnsi="Roboto Condensed"/>
          <w:color w:val="0099CC"/>
          <w:sz w:val="41"/>
          <w:szCs w:val="41"/>
        </w:rPr>
      </w:pPr>
      <w:proofErr w:type="spellStart"/>
      <w:r>
        <w:rPr>
          <w:rFonts w:ascii="Roboto Condensed" w:hAnsi="Roboto Condensed"/>
          <w:color w:val="0099CC"/>
          <w:sz w:val="41"/>
          <w:szCs w:val="41"/>
        </w:rPr>
        <w:t>Зааминские</w:t>
      </w:r>
      <w:proofErr w:type="spellEnd"/>
      <w:r>
        <w:rPr>
          <w:rFonts w:ascii="Roboto Condensed" w:hAnsi="Roboto Condensed"/>
          <w:color w:val="0099CC"/>
          <w:sz w:val="41"/>
          <w:szCs w:val="41"/>
        </w:rPr>
        <w:t xml:space="preserve"> горы</w:t>
      </w:r>
    </w:p>
    <w:p w:rsidR="004C5018" w:rsidRDefault="004C5018" w:rsidP="004C5018">
      <w:pPr>
        <w:pStyle w:val="a4"/>
        <w:shd w:val="clear" w:color="auto" w:fill="FFFFFF"/>
        <w:spacing w:before="0" w:beforeAutospacing="0" w:after="115" w:afterAutospacing="0"/>
        <w:rPr>
          <w:rFonts w:ascii="Arial" w:hAnsi="Arial" w:cs="Arial"/>
          <w:color w:val="4F5D6E"/>
          <w:sz w:val="16"/>
          <w:szCs w:val="16"/>
        </w:rPr>
      </w:pPr>
      <w:hyperlink r:id="rId13" w:tooltip="Зааминские горы, Узбекистан" w:history="1"/>
      <w:r>
        <w:rPr>
          <w:rFonts w:ascii="Arial" w:hAnsi="Arial" w:cs="Arial"/>
          <w:color w:val="4F5D6E"/>
          <w:sz w:val="16"/>
          <w:szCs w:val="16"/>
        </w:rPr>
        <w:t>Недалеко от Джизака, южнее городка Заамин находятся северо-западные отроги Туркестанского хребта, который по большей части расположен на территории Таджикистана. Однако на территории Узбекистана также раскинулись лесистые склоны этих живописных гор. Здесь находится один из популярных в Узбекистане лечебно-оздоровительных комплексов «</w:t>
      </w:r>
      <w:hyperlink r:id="rId14" w:history="1">
        <w:r>
          <w:rPr>
            <w:rStyle w:val="a3"/>
            <w:rFonts w:ascii="Arial" w:hAnsi="Arial" w:cs="Arial"/>
            <w:color w:val="0091CC"/>
            <w:sz w:val="16"/>
            <w:szCs w:val="16"/>
          </w:rPr>
          <w:t>Заамин</w:t>
        </w:r>
      </w:hyperlink>
      <w:r>
        <w:rPr>
          <w:rFonts w:ascii="Arial" w:hAnsi="Arial" w:cs="Arial"/>
          <w:color w:val="4F5D6E"/>
          <w:sz w:val="16"/>
          <w:szCs w:val="16"/>
        </w:rPr>
        <w:t>».</w:t>
      </w:r>
    </w:p>
    <w:p w:rsidR="004C5018" w:rsidRDefault="004C5018" w:rsidP="00BF63CD">
      <w:pPr>
        <w:shd w:val="clear" w:color="auto" w:fill="FFFFFF"/>
        <w:spacing w:after="115" w:line="240" w:lineRule="auto"/>
        <w:rPr>
          <w:rFonts w:ascii="Arial" w:hAnsi="Arial" w:cs="Arial"/>
          <w:color w:val="4F5D6E"/>
          <w:sz w:val="16"/>
          <w:szCs w:val="16"/>
          <w:shd w:val="clear" w:color="auto" w:fill="FFFFFF"/>
          <w:lang w:val="en-US"/>
        </w:rPr>
      </w:pPr>
      <w:r>
        <w:rPr>
          <w:rFonts w:ascii="Arial" w:hAnsi="Arial" w:cs="Arial"/>
          <w:color w:val="4F5D6E"/>
          <w:sz w:val="16"/>
          <w:szCs w:val="16"/>
          <w:shd w:val="clear" w:color="auto" w:fill="FFFFFF"/>
        </w:rPr>
        <w:t xml:space="preserve">Климат и природа этих гор в значительной мере отличается от </w:t>
      </w:r>
      <w:proofErr w:type="spellStart"/>
      <w:r>
        <w:rPr>
          <w:rFonts w:ascii="Arial" w:hAnsi="Arial" w:cs="Arial"/>
          <w:color w:val="4F5D6E"/>
          <w:sz w:val="16"/>
          <w:szCs w:val="16"/>
          <w:shd w:val="clear" w:color="auto" w:fill="FFFFFF"/>
        </w:rPr>
        <w:t>Чаткальских</w:t>
      </w:r>
      <w:proofErr w:type="spellEnd"/>
      <w:r>
        <w:rPr>
          <w:rFonts w:ascii="Arial" w:hAnsi="Arial" w:cs="Arial"/>
          <w:color w:val="4F5D6E"/>
          <w:sz w:val="16"/>
          <w:szCs w:val="16"/>
          <w:shd w:val="clear" w:color="auto" w:fill="FFFFFF"/>
        </w:rPr>
        <w:t xml:space="preserve"> и </w:t>
      </w:r>
      <w:proofErr w:type="spellStart"/>
      <w:r>
        <w:rPr>
          <w:rFonts w:ascii="Arial" w:hAnsi="Arial" w:cs="Arial"/>
          <w:color w:val="4F5D6E"/>
          <w:sz w:val="16"/>
          <w:szCs w:val="16"/>
          <w:shd w:val="clear" w:color="auto" w:fill="FFFFFF"/>
        </w:rPr>
        <w:t>Нуратинских</w:t>
      </w:r>
      <w:proofErr w:type="spellEnd"/>
      <w:r>
        <w:rPr>
          <w:rFonts w:ascii="Arial" w:hAnsi="Arial" w:cs="Arial"/>
          <w:color w:val="4F5D6E"/>
          <w:sz w:val="16"/>
          <w:szCs w:val="16"/>
          <w:shd w:val="clear" w:color="auto" w:fill="FFFFFF"/>
        </w:rPr>
        <w:t xml:space="preserve"> гор: хвойные леса раскинулись на сотни гектаров вокруг и воздух пропитан древесной смолой. В этих местах расположен </w:t>
      </w:r>
      <w:proofErr w:type="spellStart"/>
      <w:r>
        <w:rPr>
          <w:rFonts w:ascii="Arial" w:hAnsi="Arial" w:cs="Arial"/>
          <w:color w:val="4F5D6E"/>
          <w:sz w:val="16"/>
          <w:szCs w:val="16"/>
          <w:shd w:val="clear" w:color="auto" w:fill="FFFFFF"/>
        </w:rPr>
        <w:t>Зааминский</w:t>
      </w:r>
      <w:proofErr w:type="spellEnd"/>
      <w:r>
        <w:rPr>
          <w:rFonts w:ascii="Arial" w:hAnsi="Arial" w:cs="Arial"/>
          <w:color w:val="4F5D6E"/>
          <w:sz w:val="16"/>
          <w:szCs w:val="16"/>
          <w:shd w:val="clear" w:color="auto" w:fill="FFFFFF"/>
        </w:rPr>
        <w:t xml:space="preserve"> заповедник и довольно близко проходит </w:t>
      </w:r>
      <w:proofErr w:type="spellStart"/>
      <w:r>
        <w:rPr>
          <w:rFonts w:ascii="Arial" w:hAnsi="Arial" w:cs="Arial"/>
          <w:color w:val="4F5D6E"/>
          <w:sz w:val="16"/>
          <w:szCs w:val="16"/>
          <w:shd w:val="clear" w:color="auto" w:fill="FFFFFF"/>
        </w:rPr>
        <w:t>узбекско-таджикская</w:t>
      </w:r>
      <w:proofErr w:type="spellEnd"/>
      <w:r>
        <w:rPr>
          <w:rFonts w:ascii="Arial" w:hAnsi="Arial" w:cs="Arial"/>
          <w:color w:val="4F5D6E"/>
          <w:sz w:val="16"/>
          <w:szCs w:val="16"/>
          <w:shd w:val="clear" w:color="auto" w:fill="FFFFFF"/>
        </w:rPr>
        <w:t xml:space="preserve"> граница. В связи с этим возможности для турпоходов ограничены. Однако, как и в других регионах страны, здесь можно познакомиться с бытом местных жителей, остановившись в одном из колоритных гостевых домов. Кроме того, в предгорном районе </w:t>
      </w:r>
      <w:proofErr w:type="spellStart"/>
      <w:r>
        <w:rPr>
          <w:rFonts w:ascii="Arial" w:hAnsi="Arial" w:cs="Arial"/>
          <w:color w:val="4F5D6E"/>
          <w:sz w:val="16"/>
          <w:szCs w:val="16"/>
          <w:shd w:val="clear" w:color="auto" w:fill="FFFFFF"/>
        </w:rPr>
        <w:t>Пишагар</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Пшагар</w:t>
      </w:r>
      <w:proofErr w:type="spellEnd"/>
      <w:r>
        <w:rPr>
          <w:rFonts w:ascii="Arial" w:hAnsi="Arial" w:cs="Arial"/>
          <w:color w:val="4F5D6E"/>
          <w:sz w:val="16"/>
          <w:szCs w:val="16"/>
          <w:shd w:val="clear" w:color="auto" w:fill="FFFFFF"/>
        </w:rPr>
        <w:t xml:space="preserve">) находится интересное ущелье с пещерой, а также святое место </w:t>
      </w:r>
      <w:proofErr w:type="spellStart"/>
      <w:r>
        <w:rPr>
          <w:rFonts w:ascii="Arial" w:hAnsi="Arial" w:cs="Arial"/>
          <w:color w:val="4F5D6E"/>
          <w:sz w:val="16"/>
          <w:szCs w:val="16"/>
          <w:shd w:val="clear" w:color="auto" w:fill="FFFFFF"/>
        </w:rPr>
        <w:t>Хужаи</w:t>
      </w:r>
      <w:proofErr w:type="spellEnd"/>
      <w:r>
        <w:rPr>
          <w:rFonts w:ascii="Arial" w:hAnsi="Arial" w:cs="Arial"/>
          <w:color w:val="4F5D6E"/>
          <w:sz w:val="16"/>
          <w:szCs w:val="16"/>
          <w:shd w:val="clear" w:color="auto" w:fill="FFFFFF"/>
        </w:rPr>
        <w:t xml:space="preserve"> </w:t>
      </w:r>
      <w:proofErr w:type="spellStart"/>
      <w:r>
        <w:rPr>
          <w:rFonts w:ascii="Arial" w:hAnsi="Arial" w:cs="Arial"/>
          <w:color w:val="4F5D6E"/>
          <w:sz w:val="16"/>
          <w:szCs w:val="16"/>
          <w:shd w:val="clear" w:color="auto" w:fill="FFFFFF"/>
        </w:rPr>
        <w:t>Сероб-Ота</w:t>
      </w:r>
      <w:proofErr w:type="spellEnd"/>
      <w:r>
        <w:rPr>
          <w:rFonts w:ascii="Arial" w:hAnsi="Arial" w:cs="Arial"/>
          <w:color w:val="4F5D6E"/>
          <w:sz w:val="16"/>
          <w:szCs w:val="16"/>
          <w:shd w:val="clear" w:color="auto" w:fill="FFFFFF"/>
        </w:rPr>
        <w:t>.</w:t>
      </w:r>
    </w:p>
    <w:p w:rsidR="004C5018" w:rsidRPr="004C5018" w:rsidRDefault="004C5018" w:rsidP="004C5018">
      <w:pPr>
        <w:shd w:val="clear" w:color="auto" w:fill="FFFFFF"/>
        <w:spacing w:after="58" w:line="240" w:lineRule="auto"/>
        <w:outlineLvl w:val="0"/>
        <w:rPr>
          <w:rFonts w:ascii="Roboto Condensed" w:eastAsia="Times New Roman" w:hAnsi="Roboto Condensed" w:cs="Times New Roman"/>
          <w:b/>
          <w:bCs/>
          <w:color w:val="0099CC"/>
          <w:kern w:val="36"/>
          <w:sz w:val="41"/>
          <w:szCs w:val="41"/>
          <w:lang w:eastAsia="ru-RU"/>
        </w:rPr>
      </w:pPr>
      <w:proofErr w:type="spellStart"/>
      <w:r w:rsidRPr="004C5018">
        <w:rPr>
          <w:rFonts w:ascii="Roboto Condensed" w:eastAsia="Times New Roman" w:hAnsi="Roboto Condensed" w:cs="Times New Roman"/>
          <w:b/>
          <w:bCs/>
          <w:color w:val="0099CC"/>
          <w:kern w:val="36"/>
          <w:sz w:val="41"/>
          <w:szCs w:val="41"/>
          <w:lang w:eastAsia="ru-RU"/>
        </w:rPr>
        <w:t>Zaamin</w:t>
      </w:r>
      <w:proofErr w:type="spellEnd"/>
      <w:r w:rsidRPr="004C5018">
        <w:rPr>
          <w:rFonts w:ascii="Roboto Condensed" w:eastAsia="Times New Roman" w:hAnsi="Roboto Condensed" w:cs="Times New Roman"/>
          <w:b/>
          <w:bCs/>
          <w:color w:val="0099CC"/>
          <w:kern w:val="36"/>
          <w:sz w:val="41"/>
          <w:szCs w:val="41"/>
          <w:lang w:eastAsia="ru-RU"/>
        </w:rPr>
        <w:t xml:space="preserve"> </w:t>
      </w:r>
      <w:proofErr w:type="spellStart"/>
      <w:r w:rsidRPr="004C5018">
        <w:rPr>
          <w:rFonts w:ascii="Roboto Condensed" w:eastAsia="Times New Roman" w:hAnsi="Roboto Condensed" w:cs="Times New Roman"/>
          <w:b/>
          <w:bCs/>
          <w:color w:val="0099CC"/>
          <w:kern w:val="36"/>
          <w:sz w:val="41"/>
          <w:szCs w:val="41"/>
          <w:lang w:eastAsia="ru-RU"/>
        </w:rPr>
        <w:t>Mountains</w:t>
      </w:r>
      <w:proofErr w:type="spellEnd"/>
    </w:p>
    <w:p w:rsidR="004C5018" w:rsidRPr="004C5018" w:rsidRDefault="004C5018" w:rsidP="004C5018">
      <w:pPr>
        <w:pStyle w:val="a4"/>
        <w:shd w:val="clear" w:color="auto" w:fill="FFFFFF"/>
        <w:spacing w:before="0" w:beforeAutospacing="0" w:after="125" w:afterAutospacing="0"/>
        <w:rPr>
          <w:rFonts w:ascii="Arial" w:hAnsi="Arial" w:cs="Arial"/>
          <w:color w:val="4F5D6E"/>
          <w:sz w:val="18"/>
          <w:szCs w:val="18"/>
          <w:lang w:val="en-US"/>
        </w:rPr>
      </w:pPr>
      <w:r w:rsidRPr="004C5018">
        <w:rPr>
          <w:rFonts w:ascii="Arial" w:hAnsi="Arial" w:cs="Arial"/>
          <w:color w:val="4F5D6E"/>
          <w:sz w:val="18"/>
          <w:szCs w:val="18"/>
          <w:lang w:val="en-US"/>
        </w:rPr>
        <w:t xml:space="preserve">Not far from </w:t>
      </w:r>
      <w:proofErr w:type="spellStart"/>
      <w:r w:rsidRPr="004C5018">
        <w:rPr>
          <w:rFonts w:ascii="Arial" w:hAnsi="Arial" w:cs="Arial"/>
          <w:color w:val="4F5D6E"/>
          <w:sz w:val="18"/>
          <w:szCs w:val="18"/>
          <w:lang w:val="en-US"/>
        </w:rPr>
        <w:t>Jizzak</w:t>
      </w:r>
      <w:proofErr w:type="spellEnd"/>
      <w:r w:rsidRPr="004C5018">
        <w:rPr>
          <w:rFonts w:ascii="Arial" w:hAnsi="Arial" w:cs="Arial"/>
          <w:color w:val="4F5D6E"/>
          <w:sz w:val="18"/>
          <w:szCs w:val="18"/>
          <w:lang w:val="en-US"/>
        </w:rPr>
        <w:t xml:space="preserve">, southward from </w:t>
      </w:r>
      <w:proofErr w:type="spellStart"/>
      <w:r w:rsidRPr="004C5018">
        <w:rPr>
          <w:rFonts w:ascii="Arial" w:hAnsi="Arial" w:cs="Arial"/>
          <w:color w:val="4F5D6E"/>
          <w:sz w:val="18"/>
          <w:szCs w:val="18"/>
          <w:lang w:val="en-US"/>
        </w:rPr>
        <w:t>Zaamin</w:t>
      </w:r>
      <w:proofErr w:type="spellEnd"/>
      <w:r w:rsidRPr="004C5018">
        <w:rPr>
          <w:rFonts w:ascii="Arial" w:hAnsi="Arial" w:cs="Arial"/>
          <w:color w:val="4F5D6E"/>
          <w:sz w:val="18"/>
          <w:szCs w:val="18"/>
          <w:lang w:val="en-US"/>
        </w:rPr>
        <w:t xml:space="preserve"> there are north-western spurs of the Turkestan ridge, the major part of which is located in the territory of Tajikistan. However, the treed slopes of these picturesque mountains also spread out in the territory of Uzbekistan. There is one of the most popular in Uzbekistan therapeutic complexes “</w:t>
      </w:r>
      <w:proofErr w:type="spellStart"/>
      <w:r>
        <w:rPr>
          <w:rFonts w:ascii="Arial" w:hAnsi="Arial" w:cs="Arial"/>
          <w:color w:val="4F5D6E"/>
          <w:sz w:val="18"/>
          <w:szCs w:val="18"/>
        </w:rPr>
        <w:fldChar w:fldCharType="begin"/>
      </w:r>
      <w:r w:rsidRPr="004C5018">
        <w:rPr>
          <w:rFonts w:ascii="Arial" w:hAnsi="Arial" w:cs="Arial"/>
          <w:color w:val="4F5D6E"/>
          <w:sz w:val="18"/>
          <w:szCs w:val="18"/>
          <w:lang w:val="en-US"/>
        </w:rPr>
        <w:instrText xml:space="preserve"> HYPERLINK "https://www.advantour.com/uzbekistan/jizzakh/zaamin.htm" </w:instrText>
      </w:r>
      <w:r>
        <w:rPr>
          <w:rFonts w:ascii="Arial" w:hAnsi="Arial" w:cs="Arial"/>
          <w:color w:val="4F5D6E"/>
          <w:sz w:val="18"/>
          <w:szCs w:val="18"/>
        </w:rPr>
        <w:fldChar w:fldCharType="separate"/>
      </w:r>
      <w:r w:rsidRPr="004C5018">
        <w:rPr>
          <w:rStyle w:val="a3"/>
          <w:rFonts w:ascii="Arial" w:hAnsi="Arial" w:cs="Arial"/>
          <w:color w:val="0091CC"/>
          <w:sz w:val="18"/>
          <w:szCs w:val="18"/>
          <w:u w:val="none"/>
          <w:lang w:val="en-US"/>
        </w:rPr>
        <w:t>Zaamin</w:t>
      </w:r>
      <w:proofErr w:type="spellEnd"/>
      <w:r>
        <w:rPr>
          <w:rFonts w:ascii="Arial" w:hAnsi="Arial" w:cs="Arial"/>
          <w:color w:val="4F5D6E"/>
          <w:sz w:val="18"/>
          <w:szCs w:val="18"/>
        </w:rPr>
        <w:fldChar w:fldCharType="end"/>
      </w:r>
      <w:r w:rsidRPr="004C5018">
        <w:rPr>
          <w:rFonts w:ascii="Arial" w:hAnsi="Arial" w:cs="Arial"/>
          <w:color w:val="4F5D6E"/>
          <w:sz w:val="18"/>
          <w:szCs w:val="18"/>
          <w:lang w:val="en-US"/>
        </w:rPr>
        <w:t>”.</w:t>
      </w:r>
    </w:p>
    <w:p w:rsidR="004C5018" w:rsidRPr="004C5018" w:rsidRDefault="004C5018" w:rsidP="004C5018">
      <w:pPr>
        <w:pStyle w:val="a4"/>
        <w:shd w:val="clear" w:color="auto" w:fill="FFFFFF"/>
        <w:spacing w:before="0" w:beforeAutospacing="0" w:after="125" w:afterAutospacing="0"/>
        <w:rPr>
          <w:rFonts w:ascii="Arial" w:hAnsi="Arial" w:cs="Arial"/>
          <w:color w:val="4F5D6E"/>
          <w:sz w:val="18"/>
          <w:szCs w:val="18"/>
          <w:lang w:val="en-US"/>
        </w:rPr>
      </w:pPr>
      <w:r w:rsidRPr="004C5018">
        <w:rPr>
          <w:rFonts w:ascii="Arial" w:hAnsi="Arial" w:cs="Arial"/>
          <w:color w:val="4F5D6E"/>
          <w:sz w:val="18"/>
          <w:szCs w:val="18"/>
          <w:lang w:val="en-US"/>
        </w:rPr>
        <w:t xml:space="preserve">The climate and nature of these mountains considerably differ from those of </w:t>
      </w:r>
      <w:proofErr w:type="spellStart"/>
      <w:r w:rsidRPr="004C5018">
        <w:rPr>
          <w:rFonts w:ascii="Arial" w:hAnsi="Arial" w:cs="Arial"/>
          <w:color w:val="4F5D6E"/>
          <w:sz w:val="18"/>
          <w:szCs w:val="18"/>
          <w:lang w:val="en-US"/>
        </w:rPr>
        <w:t>Chatkal</w:t>
      </w:r>
      <w:proofErr w:type="spellEnd"/>
      <w:r w:rsidRPr="004C5018">
        <w:rPr>
          <w:rFonts w:ascii="Arial" w:hAnsi="Arial" w:cs="Arial"/>
          <w:color w:val="4F5D6E"/>
          <w:sz w:val="18"/>
          <w:szCs w:val="18"/>
          <w:lang w:val="en-US"/>
        </w:rPr>
        <w:t xml:space="preserve"> and </w:t>
      </w:r>
      <w:proofErr w:type="spellStart"/>
      <w:r w:rsidRPr="004C5018">
        <w:rPr>
          <w:rFonts w:ascii="Arial" w:hAnsi="Arial" w:cs="Arial"/>
          <w:color w:val="4F5D6E"/>
          <w:sz w:val="18"/>
          <w:szCs w:val="18"/>
          <w:lang w:val="en-US"/>
        </w:rPr>
        <w:t>Nurata</w:t>
      </w:r>
      <w:proofErr w:type="spellEnd"/>
      <w:r w:rsidRPr="004C5018">
        <w:rPr>
          <w:rFonts w:ascii="Arial" w:hAnsi="Arial" w:cs="Arial"/>
          <w:color w:val="4F5D6E"/>
          <w:sz w:val="18"/>
          <w:szCs w:val="18"/>
          <w:lang w:val="en-US"/>
        </w:rPr>
        <w:t xml:space="preserve"> mountains: thus coniferous forests stretch for hundreds of acres there, so the air is laden with wood resin. These places are known for </w:t>
      </w:r>
      <w:proofErr w:type="spellStart"/>
      <w:r w:rsidRPr="004C5018">
        <w:rPr>
          <w:rFonts w:ascii="Arial" w:hAnsi="Arial" w:cs="Arial"/>
          <w:color w:val="4F5D6E"/>
          <w:sz w:val="18"/>
          <w:szCs w:val="18"/>
          <w:lang w:val="en-US"/>
        </w:rPr>
        <w:t>Zaamin</w:t>
      </w:r>
      <w:proofErr w:type="spellEnd"/>
      <w:r w:rsidRPr="004C5018">
        <w:rPr>
          <w:rFonts w:ascii="Arial" w:hAnsi="Arial" w:cs="Arial"/>
          <w:color w:val="4F5D6E"/>
          <w:sz w:val="18"/>
          <w:szCs w:val="18"/>
          <w:lang w:val="en-US"/>
        </w:rPr>
        <w:t xml:space="preserve"> reserve, and the Uzbek-Tajik border passing quite close to it. In this regard, the opportunities for backpacking trips are limited. However, there, like in other regions of the country, you can get acquainted with the life of local residents, staying in one of the colorful guest houses. In addition, the piedmont </w:t>
      </w:r>
      <w:proofErr w:type="spellStart"/>
      <w:r w:rsidRPr="004C5018">
        <w:rPr>
          <w:rFonts w:ascii="Arial" w:hAnsi="Arial" w:cs="Arial"/>
          <w:color w:val="4F5D6E"/>
          <w:sz w:val="18"/>
          <w:szCs w:val="18"/>
          <w:lang w:val="en-US"/>
        </w:rPr>
        <w:t>Pishagar</w:t>
      </w:r>
      <w:proofErr w:type="spellEnd"/>
      <w:r w:rsidRPr="004C5018">
        <w:rPr>
          <w:rFonts w:ascii="Arial" w:hAnsi="Arial" w:cs="Arial"/>
          <w:color w:val="4F5D6E"/>
          <w:sz w:val="18"/>
          <w:szCs w:val="18"/>
          <w:lang w:val="en-US"/>
        </w:rPr>
        <w:t xml:space="preserve"> (</w:t>
      </w:r>
      <w:proofErr w:type="spellStart"/>
      <w:r w:rsidRPr="004C5018">
        <w:rPr>
          <w:rFonts w:ascii="Arial" w:hAnsi="Arial" w:cs="Arial"/>
          <w:color w:val="4F5D6E"/>
          <w:sz w:val="18"/>
          <w:szCs w:val="18"/>
          <w:lang w:val="en-US"/>
        </w:rPr>
        <w:t>Pshagar</w:t>
      </w:r>
      <w:proofErr w:type="spellEnd"/>
      <w:r w:rsidRPr="004C5018">
        <w:rPr>
          <w:rFonts w:ascii="Arial" w:hAnsi="Arial" w:cs="Arial"/>
          <w:color w:val="4F5D6E"/>
          <w:sz w:val="18"/>
          <w:szCs w:val="18"/>
          <w:lang w:val="en-US"/>
        </w:rPr>
        <w:t xml:space="preserve">) is known for an interesting gorge with a cave, and the holy place - </w:t>
      </w:r>
      <w:proofErr w:type="spellStart"/>
      <w:r w:rsidRPr="004C5018">
        <w:rPr>
          <w:rFonts w:ascii="Arial" w:hAnsi="Arial" w:cs="Arial"/>
          <w:color w:val="4F5D6E"/>
          <w:sz w:val="18"/>
          <w:szCs w:val="18"/>
          <w:lang w:val="en-US"/>
        </w:rPr>
        <w:t>Khuzhai</w:t>
      </w:r>
      <w:proofErr w:type="spellEnd"/>
      <w:r w:rsidRPr="004C5018">
        <w:rPr>
          <w:rFonts w:ascii="Arial" w:hAnsi="Arial" w:cs="Arial"/>
          <w:color w:val="4F5D6E"/>
          <w:sz w:val="18"/>
          <w:szCs w:val="18"/>
          <w:lang w:val="en-US"/>
        </w:rPr>
        <w:t xml:space="preserve"> </w:t>
      </w:r>
      <w:proofErr w:type="spellStart"/>
      <w:r w:rsidRPr="004C5018">
        <w:rPr>
          <w:rFonts w:ascii="Arial" w:hAnsi="Arial" w:cs="Arial"/>
          <w:color w:val="4F5D6E"/>
          <w:sz w:val="18"/>
          <w:szCs w:val="18"/>
          <w:lang w:val="en-US"/>
        </w:rPr>
        <w:t>Serob</w:t>
      </w:r>
      <w:proofErr w:type="spellEnd"/>
      <w:r w:rsidRPr="004C5018">
        <w:rPr>
          <w:rFonts w:ascii="Arial" w:hAnsi="Arial" w:cs="Arial"/>
          <w:color w:val="4F5D6E"/>
          <w:sz w:val="18"/>
          <w:szCs w:val="18"/>
          <w:lang w:val="en-US"/>
        </w:rPr>
        <w:t>-Ota.</w:t>
      </w:r>
    </w:p>
    <w:p w:rsidR="004C5018" w:rsidRPr="00BF63CD" w:rsidRDefault="004C5018" w:rsidP="00BF63CD">
      <w:pPr>
        <w:shd w:val="clear" w:color="auto" w:fill="FFFFFF"/>
        <w:spacing w:after="115" w:line="240" w:lineRule="auto"/>
        <w:rPr>
          <w:rFonts w:ascii="Arial" w:eastAsia="Times New Roman" w:hAnsi="Arial" w:cs="Arial"/>
          <w:color w:val="4F5D6E"/>
          <w:sz w:val="16"/>
          <w:szCs w:val="16"/>
          <w:lang w:val="en-US" w:eastAsia="ru-RU"/>
        </w:rPr>
      </w:pPr>
    </w:p>
    <w:p w:rsidR="00BF63CD" w:rsidRPr="004C5018" w:rsidRDefault="00BF63CD" w:rsidP="00BF63CD">
      <w:pPr>
        <w:shd w:val="clear" w:color="auto" w:fill="FFFFFF"/>
        <w:spacing w:after="115" w:line="240" w:lineRule="auto"/>
        <w:rPr>
          <w:rFonts w:ascii="Arial" w:eastAsia="Times New Roman" w:hAnsi="Arial" w:cs="Arial"/>
          <w:color w:val="4F5D6E"/>
          <w:sz w:val="16"/>
          <w:szCs w:val="16"/>
          <w:lang w:val="en-US" w:eastAsia="ru-RU"/>
        </w:rPr>
      </w:pPr>
    </w:p>
    <w:p w:rsidR="00BF63CD" w:rsidRPr="004C5018" w:rsidRDefault="00BF63CD" w:rsidP="00BF63CD">
      <w:pPr>
        <w:pStyle w:val="a4"/>
        <w:shd w:val="clear" w:color="auto" w:fill="FFFFFF"/>
        <w:spacing w:before="0" w:beforeAutospacing="0" w:after="115" w:afterAutospacing="0"/>
        <w:rPr>
          <w:rFonts w:ascii="Arial" w:hAnsi="Arial" w:cs="Arial"/>
          <w:color w:val="4F5D6E"/>
          <w:sz w:val="16"/>
          <w:szCs w:val="16"/>
          <w:lang w:val="en-US"/>
        </w:rPr>
      </w:pPr>
    </w:p>
    <w:p w:rsidR="00BF63CD" w:rsidRPr="004C5018" w:rsidRDefault="00BF63CD">
      <w:pPr>
        <w:rPr>
          <w:lang w:val="en-US"/>
        </w:rPr>
      </w:pPr>
    </w:p>
    <w:sectPr w:rsidR="00BF63CD" w:rsidRPr="004C5018" w:rsidSect="005720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A126B8"/>
    <w:rsid w:val="002C32A3"/>
    <w:rsid w:val="00373980"/>
    <w:rsid w:val="004C5018"/>
    <w:rsid w:val="005642C7"/>
    <w:rsid w:val="0057202C"/>
    <w:rsid w:val="00A126B8"/>
    <w:rsid w:val="00A97F41"/>
    <w:rsid w:val="00BF63CD"/>
    <w:rsid w:val="00E26E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02C"/>
  </w:style>
  <w:style w:type="paragraph" w:styleId="1">
    <w:name w:val="heading 1"/>
    <w:basedOn w:val="a"/>
    <w:link w:val="10"/>
    <w:uiPriority w:val="9"/>
    <w:qFormat/>
    <w:rsid w:val="00A126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26B8"/>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A126B8"/>
    <w:rPr>
      <w:color w:val="0000FF"/>
      <w:u w:val="single"/>
    </w:rPr>
  </w:style>
  <w:style w:type="paragraph" w:styleId="a4">
    <w:name w:val="Normal (Web)"/>
    <w:basedOn w:val="a"/>
    <w:uiPriority w:val="99"/>
    <w:semiHidden/>
    <w:unhideWhenUsed/>
    <w:rsid w:val="00BF63C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83999598">
      <w:bodyDiv w:val="1"/>
      <w:marLeft w:val="0"/>
      <w:marRight w:val="0"/>
      <w:marTop w:val="0"/>
      <w:marBottom w:val="0"/>
      <w:divBdr>
        <w:top w:val="none" w:sz="0" w:space="0" w:color="auto"/>
        <w:left w:val="none" w:sz="0" w:space="0" w:color="auto"/>
        <w:bottom w:val="none" w:sz="0" w:space="0" w:color="auto"/>
        <w:right w:val="none" w:sz="0" w:space="0" w:color="auto"/>
      </w:divBdr>
    </w:div>
    <w:div w:id="450710083">
      <w:bodyDiv w:val="1"/>
      <w:marLeft w:val="0"/>
      <w:marRight w:val="0"/>
      <w:marTop w:val="0"/>
      <w:marBottom w:val="0"/>
      <w:divBdr>
        <w:top w:val="none" w:sz="0" w:space="0" w:color="auto"/>
        <w:left w:val="none" w:sz="0" w:space="0" w:color="auto"/>
        <w:bottom w:val="none" w:sz="0" w:space="0" w:color="auto"/>
        <w:right w:val="none" w:sz="0" w:space="0" w:color="auto"/>
      </w:divBdr>
    </w:div>
    <w:div w:id="539322519">
      <w:bodyDiv w:val="1"/>
      <w:marLeft w:val="0"/>
      <w:marRight w:val="0"/>
      <w:marTop w:val="0"/>
      <w:marBottom w:val="0"/>
      <w:divBdr>
        <w:top w:val="none" w:sz="0" w:space="0" w:color="auto"/>
        <w:left w:val="none" w:sz="0" w:space="0" w:color="auto"/>
        <w:bottom w:val="none" w:sz="0" w:space="0" w:color="auto"/>
        <w:right w:val="none" w:sz="0" w:space="0" w:color="auto"/>
      </w:divBdr>
    </w:div>
    <w:div w:id="787889678">
      <w:bodyDiv w:val="1"/>
      <w:marLeft w:val="0"/>
      <w:marRight w:val="0"/>
      <w:marTop w:val="0"/>
      <w:marBottom w:val="0"/>
      <w:divBdr>
        <w:top w:val="none" w:sz="0" w:space="0" w:color="auto"/>
        <w:left w:val="none" w:sz="0" w:space="0" w:color="auto"/>
        <w:bottom w:val="none" w:sz="0" w:space="0" w:color="auto"/>
        <w:right w:val="none" w:sz="0" w:space="0" w:color="auto"/>
      </w:divBdr>
    </w:div>
    <w:div w:id="1233930685">
      <w:bodyDiv w:val="1"/>
      <w:marLeft w:val="0"/>
      <w:marRight w:val="0"/>
      <w:marTop w:val="0"/>
      <w:marBottom w:val="0"/>
      <w:divBdr>
        <w:top w:val="none" w:sz="0" w:space="0" w:color="auto"/>
        <w:left w:val="none" w:sz="0" w:space="0" w:color="auto"/>
        <w:bottom w:val="none" w:sz="0" w:space="0" w:color="auto"/>
        <w:right w:val="none" w:sz="0" w:space="0" w:color="auto"/>
      </w:divBdr>
    </w:div>
    <w:div w:id="1658682658">
      <w:bodyDiv w:val="1"/>
      <w:marLeft w:val="0"/>
      <w:marRight w:val="0"/>
      <w:marTop w:val="0"/>
      <w:marBottom w:val="0"/>
      <w:divBdr>
        <w:top w:val="none" w:sz="0" w:space="0" w:color="auto"/>
        <w:left w:val="none" w:sz="0" w:space="0" w:color="auto"/>
        <w:bottom w:val="none" w:sz="0" w:space="0" w:color="auto"/>
        <w:right w:val="none" w:sz="0" w:space="0" w:color="auto"/>
      </w:divBdr>
    </w:div>
    <w:div w:id="1684362133">
      <w:bodyDiv w:val="1"/>
      <w:marLeft w:val="0"/>
      <w:marRight w:val="0"/>
      <w:marTop w:val="0"/>
      <w:marBottom w:val="0"/>
      <w:divBdr>
        <w:top w:val="none" w:sz="0" w:space="0" w:color="auto"/>
        <w:left w:val="none" w:sz="0" w:space="0" w:color="auto"/>
        <w:bottom w:val="none" w:sz="0" w:space="0" w:color="auto"/>
        <w:right w:val="none" w:sz="0" w:space="0" w:color="auto"/>
      </w:divBdr>
    </w:div>
    <w:div w:id="1982230016">
      <w:bodyDiv w:val="1"/>
      <w:marLeft w:val="0"/>
      <w:marRight w:val="0"/>
      <w:marTop w:val="0"/>
      <w:marBottom w:val="0"/>
      <w:divBdr>
        <w:top w:val="none" w:sz="0" w:space="0" w:color="auto"/>
        <w:left w:val="none" w:sz="0" w:space="0" w:color="auto"/>
        <w:bottom w:val="none" w:sz="0" w:space="0" w:color="auto"/>
        <w:right w:val="none" w:sz="0" w:space="0" w:color="auto"/>
      </w:divBdr>
    </w:div>
    <w:div w:id="201768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dvantour.com/img/uzbekistan/geography/mountains/chatkal-mountains.jpg" TargetMode="External"/><Relationship Id="rId13" Type="http://schemas.openxmlformats.org/officeDocument/2006/relationships/hyperlink" Target="https://www.advantour.com/img/uzbekistan/geography/mountains/zaamin-mountains.jpg" TargetMode="External"/><Relationship Id="rId3" Type="http://schemas.openxmlformats.org/officeDocument/2006/relationships/webSettings" Target="webSettings.xml"/><Relationship Id="rId7" Type="http://schemas.openxmlformats.org/officeDocument/2006/relationships/hyperlink" Target="https://www.advantour.com/rus/uzbekistan/beldersay/petroglyphs.htm" TargetMode="External"/><Relationship Id="rId12" Type="http://schemas.openxmlformats.org/officeDocument/2006/relationships/hyperlink" Target="https://www.advantour.com/img/uzbekistan/geography/mountains/hissar-mountains.jp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dvantour.com/rus/uzbekistan/hotels/yangiabad/yangiabad/index.htm" TargetMode="External"/><Relationship Id="rId11" Type="http://schemas.openxmlformats.org/officeDocument/2006/relationships/hyperlink" Target="https://www.advantour.com/rus/uzbekistan/baysun.htm" TargetMode="External"/><Relationship Id="rId5" Type="http://schemas.openxmlformats.org/officeDocument/2006/relationships/hyperlink" Target="https://www.advantour.com/rus/uzbekistan/chimgan.htm" TargetMode="External"/><Relationship Id="rId15" Type="http://schemas.openxmlformats.org/officeDocument/2006/relationships/fontTable" Target="fontTable.xml"/><Relationship Id="rId10" Type="http://schemas.openxmlformats.org/officeDocument/2006/relationships/hyperlink" Target="https://www.advantour.com/rus/uzbekistan/baysun/teshiktash.htm" TargetMode="External"/><Relationship Id="rId4" Type="http://schemas.openxmlformats.org/officeDocument/2006/relationships/hyperlink" Target="https://www.advantour.com/img/uzbekistan/geography/mountains/chatkal-mountains.jpg" TargetMode="External"/><Relationship Id="rId9" Type="http://schemas.openxmlformats.org/officeDocument/2006/relationships/hyperlink" Target="https://www.advantour.com/img/uzbekistan/geography/mountains/hissar-mountains.jpg" TargetMode="External"/><Relationship Id="rId14" Type="http://schemas.openxmlformats.org/officeDocument/2006/relationships/hyperlink" Target="https://www.advantour.com/rus/uzbekistan/jizzakh/zaamin.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1450</Words>
  <Characters>8267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2018-08-13T06:38:00Z</dcterms:created>
  <dcterms:modified xsi:type="dcterms:W3CDTF">2018-08-13T13:11:00Z</dcterms:modified>
</cp:coreProperties>
</file>