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y6p948x2rpc" w:id="0"/>
      <w:bookmarkEnd w:id="0"/>
      <w:r w:rsidDel="00000000" w:rsidR="00000000" w:rsidRPr="00000000">
        <w:rPr>
          <w:b w:val="1"/>
          <w:bCs w:val="1"/>
          <w:sz w:val="46"/>
          <w:szCs w:val="46"/>
          <w:rtl w:val="0"/>
        </w:rPr>
        <w:t xml:space="preserve">Chapter 1 — Introduction</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gnulgcpl2n1j" w:id="1"/>
      <w:bookmarkEnd w:id="1"/>
      <w:r w:rsidDel="00000000" w:rsidR="00000000" w:rsidRPr="00000000">
        <w:rPr>
          <w:b w:val="1"/>
          <w:bCs w:val="1"/>
          <w:sz w:val="34"/>
          <w:szCs w:val="34"/>
          <w:rtl w:val="0"/>
        </w:rPr>
        <w:t xml:space="preserve">1.1 Background of School Administration Systems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School administration involves the systematic management of academic, administrative, financial, and operational activities of an educational institution. A school must maintain student records, attendance registers, fee details, examination information, academic structures, user responsibilities, reports, and institutional records in a reliable and accessible manner. In a traditional environment, these activities are often handled through physical registers, spreadsheets, separate files, and disconnected tools. Although such methods may be manageable for a small institution, they become inefficient as the number of students, staff members, classes, sections, and academic activities increases.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Modern educational institutions require centralized systems that can support daily operations while also maintaining accuracy, accountability, and security. A school administration system should not only store information but also support workflows such as student registration, class allocation, attendance marking, fee collection, examination processing, report generation, and administrative monitoring. When these workflows are handled through separate tools, the same data is often entered repeatedly in different places, which increases the possibility of errors and delays.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The Multi-Tenant School Administration Management SaaS Platform, branded as School Portal, was developed to address these needs through a cloud-based web application. The system allows multiple schools to operate independently within a shared Software-as-a-Service infrastructure. Each school works as a separate tenant while using the same application and database structure. The platform centralizes school administration activities through a modern web interface and uses native Laravel multi-tenancy based on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to maintain tenant-level data isolation.</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The project was developed as an MCA Major Project to demonstrate practical knowledge of web application development, database design, multi-tenant architecture, role-based access control, reporting, testing, and deployment. The system uses Laravel 13, PHP 8.4, MySQL 8, Blade templates, Bootstrap 5, Git, and GitHub. The design follows a layered monolithic architecture, which is suitable for an academic project because it remains understandable while still showing professional software engineering principles.</w:t>
      </w:r>
    </w:p>
    <w:p w:rsidR="00000000" w:rsidDel="00000000" w:rsidP="00000000" w:rsidRDefault="00000000" w:rsidRPr="00000000" w14:paraId="00000007">
      <w:pPr>
        <w:pStyle w:val="Heading2"/>
        <w:keepNext w:val="0"/>
        <w:keepLines w:val="0"/>
        <w:spacing w:after="80" w:lineRule="auto"/>
        <w:jc w:val="both"/>
        <w:rPr>
          <w:b w:val="1"/>
          <w:bCs w:val="1"/>
          <w:sz w:val="34"/>
          <w:szCs w:val="34"/>
        </w:rPr>
      </w:pPr>
      <w:bookmarkStart w:colFirst="0" w:colLast="0" w:name="_kp9mqi4wl18w" w:id="2"/>
      <w:bookmarkEnd w:id="2"/>
      <w:r w:rsidDel="00000000" w:rsidR="00000000" w:rsidRPr="00000000">
        <w:rPr>
          <w:b w:val="1"/>
          <w:bCs w:val="1"/>
          <w:sz w:val="34"/>
          <w:szCs w:val="34"/>
          <w:rtl w:val="0"/>
        </w:rPr>
        <w:t xml:space="preserve">1.2 Problem Statement</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Many schools continue to depend on spreadsheets, paper records, manual registers, and disconnected software tools for managing academic and administrative work. Student details may be stored in one spreadsheet, attendance in a physical register, fee records in another file, examination marks in separate sheets, and reports prepared manually whenever required. This fragmented approach creates difficulties in maintaining a single reliable source of information.</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One major problem is data duplication. The same student or class information may be written repeatedly in different registers or files. If a student’s details change, the update may not be reflected everywhere. This can result in inconsistent records and confusion during reporting. Manual systems also increase the possibility of human error, especially in attendance summaries, fee balance calculations, examination result processing, and report preparation.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Another problem is inefficient reporting. When data is stored across paper documents and disconnected spreadsheets, generating reports requires manual searching, filtering, calculation, and formatting. This consumes time and depends heavily on individual staff effort. Administrators may not get quick visibility into student strength, fee status, attendance status, examination progress, or operational activity. As a result, decision-making becomes slower.</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Traditional systems also create security and accountability issues. Physical files can be misplaced, accessed by unauthorized persons, or damaged. Spreadsheet-based systems may not provide strong role-based access control or audit evidence. It is difficult to know who changed a record, when it was changed, and what the previous value was. These limitations become more serious when multiple schools need to be managed under one platform.</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Therefore, there was a need for a centralized, secure, scalable, and maintainable school administration platform that could simplify school operations while supporting multiple institutions in a single system. The system needed to provide tenant-level isolation, role-based access control, student management, attendance tracking, fee collection, examination processing, reporting, activity logging, audit trail, and deployment readiness.</w:t>
      </w:r>
    </w:p>
    <w:p w:rsidR="00000000" w:rsidDel="00000000" w:rsidP="00000000" w:rsidRDefault="00000000" w:rsidRPr="00000000" w14:paraId="0000000D">
      <w:pPr>
        <w:pStyle w:val="Heading2"/>
        <w:keepNext w:val="0"/>
        <w:keepLines w:val="0"/>
        <w:spacing w:after="80" w:lineRule="auto"/>
        <w:jc w:val="both"/>
        <w:rPr>
          <w:b w:val="1"/>
          <w:bCs w:val="1"/>
          <w:sz w:val="34"/>
          <w:szCs w:val="34"/>
        </w:rPr>
      </w:pPr>
      <w:bookmarkStart w:colFirst="0" w:colLast="0" w:name="_lmxrshe7tki5" w:id="3"/>
      <w:bookmarkEnd w:id="3"/>
      <w:r w:rsidDel="00000000" w:rsidR="00000000" w:rsidRPr="00000000">
        <w:rPr>
          <w:b w:val="1"/>
          <w:bCs w:val="1"/>
          <w:sz w:val="34"/>
          <w:szCs w:val="34"/>
          <w:rtl w:val="0"/>
        </w:rPr>
        <w:t xml:space="preserve">1.3 Objectives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The primary objective of this project was to develop a Multi-Tenant School Administration Management SaaS Platform that could support school administration workflows through a secure and role-based web application. The project objectives were aligned with the functional, architectural, and academic goals of the MCA major project.</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The objectives of the project are as follows:</w:t>
      </w:r>
    </w:p>
    <w:p w:rsidR="00000000" w:rsidDel="00000000" w:rsidP="00000000" w:rsidRDefault="00000000" w:rsidRPr="00000000" w14:paraId="00000010">
      <w:pPr>
        <w:numPr>
          <w:ilvl w:val="0"/>
          <w:numId w:val="1"/>
        </w:numPr>
        <w:spacing w:after="0" w:afterAutospacing="0" w:before="240" w:lineRule="auto"/>
        <w:ind w:left="720" w:hanging="360"/>
        <w:jc w:val="both"/>
      </w:pPr>
      <w:r w:rsidDel="00000000" w:rsidR="00000000" w:rsidRPr="00000000">
        <w:rPr>
          <w:rtl w:val="0"/>
        </w:rPr>
        <w:t xml:space="preserve">To develop a Multi-Tenant SaaS platform for school management.</w:t>
      </w:r>
    </w:p>
    <w:p w:rsidR="00000000" w:rsidDel="00000000" w:rsidP="00000000" w:rsidRDefault="00000000" w:rsidRPr="00000000" w14:paraId="00000011">
      <w:pPr>
        <w:numPr>
          <w:ilvl w:val="0"/>
          <w:numId w:val="1"/>
        </w:numPr>
        <w:spacing w:after="0" w:afterAutospacing="0" w:before="0" w:beforeAutospacing="0" w:lineRule="auto"/>
        <w:ind w:left="720" w:hanging="360"/>
        <w:jc w:val="both"/>
      </w:pPr>
      <w:r w:rsidDel="00000000" w:rsidR="00000000" w:rsidRPr="00000000">
        <w:rPr>
          <w:rtl w:val="0"/>
        </w:rPr>
        <w:t xml:space="preserve">To provide secure tenant-level data isolation.</w:t>
      </w:r>
    </w:p>
    <w:p w:rsidR="00000000" w:rsidDel="00000000" w:rsidP="00000000" w:rsidRDefault="00000000" w:rsidRPr="00000000" w14:paraId="00000012">
      <w:pPr>
        <w:numPr>
          <w:ilvl w:val="0"/>
          <w:numId w:val="1"/>
        </w:numPr>
        <w:spacing w:after="0" w:afterAutospacing="0" w:before="0" w:beforeAutospacing="0" w:lineRule="auto"/>
        <w:ind w:left="720" w:hanging="360"/>
        <w:jc w:val="both"/>
      </w:pPr>
      <w:r w:rsidDel="00000000" w:rsidR="00000000" w:rsidRPr="00000000">
        <w:rPr>
          <w:rtl w:val="0"/>
        </w:rPr>
        <w:t xml:space="preserve">To implement role-based access control.</w:t>
      </w:r>
    </w:p>
    <w:p w:rsidR="00000000" w:rsidDel="00000000" w:rsidP="00000000" w:rsidRDefault="00000000" w:rsidRPr="00000000" w14:paraId="00000013">
      <w:pPr>
        <w:numPr>
          <w:ilvl w:val="0"/>
          <w:numId w:val="1"/>
        </w:numPr>
        <w:spacing w:after="0" w:afterAutospacing="0" w:before="0" w:beforeAutospacing="0" w:lineRule="auto"/>
        <w:ind w:left="720" w:hanging="360"/>
        <w:jc w:val="both"/>
      </w:pPr>
      <w:r w:rsidDel="00000000" w:rsidR="00000000" w:rsidRPr="00000000">
        <w:rPr>
          <w:rtl w:val="0"/>
        </w:rPr>
        <w:t xml:space="preserve">To manage students and academic records.</w:t>
      </w:r>
    </w:p>
    <w:p w:rsidR="00000000" w:rsidDel="00000000" w:rsidP="00000000" w:rsidRDefault="00000000" w:rsidRPr="00000000" w14:paraId="00000014">
      <w:pPr>
        <w:numPr>
          <w:ilvl w:val="0"/>
          <w:numId w:val="1"/>
        </w:numPr>
        <w:spacing w:after="0" w:afterAutospacing="0" w:before="0" w:beforeAutospacing="0" w:lineRule="auto"/>
        <w:ind w:left="720" w:hanging="360"/>
        <w:jc w:val="both"/>
      </w:pPr>
      <w:r w:rsidDel="00000000" w:rsidR="00000000" w:rsidRPr="00000000">
        <w:rPr>
          <w:rtl w:val="0"/>
        </w:rPr>
        <w:t xml:space="preserve">To track attendance efficiently.</w:t>
      </w:r>
    </w:p>
    <w:p w:rsidR="00000000" w:rsidDel="00000000" w:rsidP="00000000" w:rsidRDefault="00000000" w:rsidRPr="00000000" w14:paraId="00000015">
      <w:pPr>
        <w:numPr>
          <w:ilvl w:val="0"/>
          <w:numId w:val="1"/>
        </w:numPr>
        <w:spacing w:after="0" w:afterAutospacing="0" w:before="0" w:beforeAutospacing="0" w:lineRule="auto"/>
        <w:ind w:left="720" w:hanging="360"/>
        <w:jc w:val="both"/>
      </w:pPr>
      <w:r w:rsidDel="00000000" w:rsidR="00000000" w:rsidRPr="00000000">
        <w:rPr>
          <w:rtl w:val="0"/>
        </w:rPr>
        <w:t xml:space="preserve">To manage fee structures and fee collection.</w:t>
      </w:r>
    </w:p>
    <w:p w:rsidR="00000000" w:rsidDel="00000000" w:rsidP="00000000" w:rsidRDefault="00000000" w:rsidRPr="00000000" w14:paraId="00000016">
      <w:pPr>
        <w:numPr>
          <w:ilvl w:val="0"/>
          <w:numId w:val="1"/>
        </w:numPr>
        <w:spacing w:after="0" w:afterAutospacing="0" w:before="0" w:beforeAutospacing="0" w:lineRule="auto"/>
        <w:ind w:left="720" w:hanging="360"/>
        <w:jc w:val="both"/>
      </w:pPr>
      <w:r w:rsidDel="00000000" w:rsidR="00000000" w:rsidRPr="00000000">
        <w:rPr>
          <w:rtl w:val="0"/>
        </w:rPr>
        <w:t xml:space="preserve">To process examinations and academic results.</w:t>
      </w:r>
    </w:p>
    <w:p w:rsidR="00000000" w:rsidDel="00000000" w:rsidP="00000000" w:rsidRDefault="00000000" w:rsidRPr="00000000" w14:paraId="00000017">
      <w:pPr>
        <w:numPr>
          <w:ilvl w:val="0"/>
          <w:numId w:val="1"/>
        </w:numPr>
        <w:spacing w:after="0" w:afterAutospacing="0" w:before="0" w:beforeAutospacing="0" w:lineRule="auto"/>
        <w:ind w:left="720" w:hanging="360"/>
        <w:jc w:val="both"/>
      </w:pPr>
      <w:r w:rsidDel="00000000" w:rsidR="00000000" w:rsidRPr="00000000">
        <w:rPr>
          <w:rtl w:val="0"/>
        </w:rPr>
        <w:t xml:space="preserve">To generate operational and analytical reports.</w:t>
      </w:r>
    </w:p>
    <w:p w:rsidR="00000000" w:rsidDel="00000000" w:rsidP="00000000" w:rsidRDefault="00000000" w:rsidRPr="00000000" w14:paraId="00000018">
      <w:pPr>
        <w:numPr>
          <w:ilvl w:val="0"/>
          <w:numId w:val="1"/>
        </w:numPr>
        <w:spacing w:after="240" w:before="0" w:beforeAutospacing="0" w:lineRule="auto"/>
        <w:ind w:left="720" w:hanging="360"/>
        <w:jc w:val="both"/>
      </w:pPr>
      <w:r w:rsidDel="00000000" w:rsidR="00000000" w:rsidRPr="00000000">
        <w:rPr>
          <w:rtl w:val="0"/>
        </w:rPr>
        <w:t xml:space="preserve">To demonstrate modern software engineering practices.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These objectives collectively define the purpose of School Portal. The first objective focuses on the SaaS nature of the system, where multiple schools can be managed through one application. The second objective focuses on tenant isolation, which is essential because school records must remain separated even when they share the same application and database. The third objective focuses on role-based access control so that Super Admin, School Admin, Teacher, and Accountant users can access only their permitted workflows.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The fourth, fifth, sixth, and seventh objectives represent the core operational school modules: student records, academic records, attendance, fees, examinations, and academic results. The eighth objective focuses on reporting and analytics because administrators need summarized and filtered information for decision-making. The ninth objective ensures that the project is not only a working application but also a demonstration of professional engineering practices such as layered architecture, validation, policies, services, testing, documentation, and deployment.</w:t>
      </w:r>
    </w:p>
    <w:p w:rsidR="00000000" w:rsidDel="00000000" w:rsidP="00000000" w:rsidRDefault="00000000" w:rsidRPr="00000000" w14:paraId="0000001B">
      <w:pPr>
        <w:pStyle w:val="Heading2"/>
        <w:keepNext w:val="0"/>
        <w:keepLines w:val="0"/>
        <w:spacing w:after="80" w:lineRule="auto"/>
        <w:jc w:val="both"/>
        <w:rPr>
          <w:b w:val="1"/>
          <w:bCs w:val="1"/>
          <w:sz w:val="34"/>
          <w:szCs w:val="34"/>
        </w:rPr>
      </w:pPr>
      <w:bookmarkStart w:colFirst="0" w:colLast="0" w:name="_iwxp3zq6p6e0" w:id="4"/>
      <w:bookmarkEnd w:id="4"/>
      <w:r w:rsidDel="00000000" w:rsidR="00000000" w:rsidRPr="00000000">
        <w:rPr>
          <w:b w:val="1"/>
          <w:bCs w:val="1"/>
          <w:sz w:val="34"/>
          <w:szCs w:val="34"/>
          <w:rtl w:val="0"/>
        </w:rPr>
        <w:t xml:space="preserve">1.4 Scope</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The scope of the project defines what was included in the implemented system and what was intentionally excluded from the current MCA project boundary. The system was designed as a focused and demonstrable MVP that covers the core needs of a school administration platform without adding unsupported or overly complex features.</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The in-scope features include fifteen modules. These are Authentication, School Management, School Settings, User Management, Role &amp; Permission, Academic Structure, Student Management, Attendance Management, Fee Management, Examination Management, Reporting, Dashboard &amp; Analytics, Activity Log, Audit Trail, and Backup Management. Together, these modules support the complete administrative flow from user login to school operations, academic setup, student records, attendance, fee handling, examination processing, reporting, monitoring, and backup evidence.</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The system supports four fixed roles: Super Admin, School Admin, Teacher, and Accountant. The Super Admin is responsible for platform-level operations such as school management, platform monitoring, audit visibility, reports, and backup management. The School Admin manages school-level operations such as school settings, users, academic structure, students, attendance, fees, examinations, reports, activity logs, and audit logs for the own school. The Teacher performs assigned academic responsibilities such as attendance and marks entry within assigned scope. The Accountant manages fee collection, transaction tracking, and financial reporting.</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The project scope also includes multi-tenant SaaS architecture. The platform uses a single application and single database with a shared schema. Tenant separation is implemented using the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identifier, native Laravel tenancy, global scopes, middleware, policies, and service-layer validation. The system was also deployed to a cloud server and made available through the live School Portal URL for demonstration and evaluation.</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The out-of-scope items are equally important to define. The current implementation does not include a parent portal, student portal, mobile application, production payment gateway, SMS gateway, custom roles, tenant-defined permissions, AI features, or email marketing functionality. The Fee Management module includes a sandbox transaction workflow only and does not claim live payment gateway integration. The role model remains fixed to the four canonical roles in order to keep authorization secure, understandable, and testable within the MCA project scope.</w:t>
      </w:r>
    </w:p>
    <w:p w:rsidR="00000000" w:rsidDel="00000000" w:rsidP="00000000" w:rsidRDefault="00000000" w:rsidRPr="00000000" w14:paraId="00000021">
      <w:pPr>
        <w:pStyle w:val="Heading2"/>
        <w:keepNext w:val="0"/>
        <w:keepLines w:val="0"/>
        <w:spacing w:after="80" w:lineRule="auto"/>
        <w:jc w:val="both"/>
        <w:rPr>
          <w:b w:val="1"/>
          <w:bCs w:val="1"/>
          <w:sz w:val="34"/>
          <w:szCs w:val="34"/>
        </w:rPr>
      </w:pPr>
      <w:bookmarkStart w:colFirst="0" w:colLast="0" w:name="_qbymbbelb1bu" w:id="5"/>
      <w:bookmarkEnd w:id="5"/>
      <w:r w:rsidDel="00000000" w:rsidR="00000000" w:rsidRPr="00000000">
        <w:rPr>
          <w:b w:val="1"/>
          <w:bCs w:val="1"/>
          <w:sz w:val="34"/>
          <w:szCs w:val="34"/>
          <w:rtl w:val="0"/>
        </w:rPr>
        <w:t xml:space="preserve">1.5 Existing System</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In many traditional schools, administration is performed through manual registers, spreadsheets, printed forms, physical receipts, and department-wise files. Student registration details may be maintained separately from attendance registers. Fee records may be maintained by accounts staff in separate ledgers or spreadsheets. Examination marks may be recorded in subject-wise sheets and later combined manually to prepare report cards. Reports may be prepared only when requested and may require collecting data from different sources.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The first limitation of such systems is slow information retrieval. If an administrator wants to know student strength, attendance status, outstanding fees, or examination performance, the required information may need to be collected from several registers or spreadsheets. This consumes time and increases dependency on the staff members who maintain those records. If the responsible person is unavailable, the data may not be immediately accessible.</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The second limitation is the risk of human error. Manual calculations can lead to wrong fee balances, incorrect attendance totals, or examination result mistakes. Spreadsheet formulas can also be modified accidentally. When data is copied from one place to another, mistakes may occur during copying, formatting, or updating. These errors may not be noticed until a report is generated or a parent, teacher, or administrator raises a query.</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The third limitation is weak access control and accountability. In a paper-based or spreadsheet-based environment, it may be difficult to restrict exactly who can view or edit specific records. It may also be difficult to track who changed a record and what was changed. This is especially important for sensitive data such as student records, fee payments, examination results, and audit-related information.</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The fourth limitation is poor support for multi-school administration. If an organization manages more than one school, separate files or separate local systems may be maintained for each institution. Consolidated reporting becomes difficult, and ensuring data separation between schools becomes challenging. These issues created the need for a centralized, role-aware, tenant-aware, and cloud-hosted school administration system.</w:t>
      </w:r>
    </w:p>
    <w:p w:rsidR="00000000" w:rsidDel="00000000" w:rsidP="00000000" w:rsidRDefault="00000000" w:rsidRPr="00000000" w14:paraId="00000027">
      <w:pPr>
        <w:pStyle w:val="Heading2"/>
        <w:keepNext w:val="0"/>
        <w:keepLines w:val="0"/>
        <w:spacing w:after="80" w:lineRule="auto"/>
        <w:jc w:val="both"/>
        <w:rPr>
          <w:b w:val="1"/>
          <w:bCs w:val="1"/>
          <w:sz w:val="34"/>
          <w:szCs w:val="34"/>
        </w:rPr>
      </w:pPr>
      <w:bookmarkStart w:colFirst="0" w:colLast="0" w:name="_a50w4k5uip7r" w:id="6"/>
      <w:bookmarkEnd w:id="6"/>
      <w:r w:rsidDel="00000000" w:rsidR="00000000" w:rsidRPr="00000000">
        <w:rPr>
          <w:b w:val="1"/>
          <w:bCs w:val="1"/>
          <w:sz w:val="34"/>
          <w:szCs w:val="34"/>
          <w:rtl w:val="0"/>
        </w:rPr>
        <w:t xml:space="preserve">1.6 Proposed System</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The proposed system, School Portal, is a Multi-Tenant School Administration Management SaaS Platform developed using Laravel 13, PHP 8.4, MySQL 8, Blade templates, and Bootstrap 5. The platform centralizes school administration activities into one secure web-based application. It supports multiple schools in a shared SaaS infrastructure while maintaining tenant-level isolation using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The proposed system provides role-based access through four fixed roles: Super Admin, School Admin, Teacher, and Accountant. Each role receives access to only the modules and records required for its responsibilities. Super Admin users manage platform-level activities such as school management and backup management. School Admin users manage the operations of their own school. Teacher users access assigned attendance and examination workflows. Accountant users manage fee collection, receipts, outstanding balances, and financial reports.</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The system improves student and academic record management by providing structured modules for academic years, terms, teacher profiles, classes, sections, subjects, student registration, student profiles, and student enrollment. Attendance can be entered and reviewed through the Attendance module. Fee structures, fee collection, payment tracking, receipts, and outstanding balances are handled through the Fee Management module. Examination setup, marks entry, grade calculation, result processing, and report cards are handled through the Examination Management module.</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The proposed system also includes Reporting, Dashboard &amp; Analytics, Activity Log, Audit Trail, and Backup Management modules. Reports help administrators review student, attendance, fee, and examination information. Dashboards provide role-specific summaries. Activity logs record user actions, while audit logs preserve data-change evidence. Backup Management provides Super Admin-level backup operation records. These features make School Portal more organized, secure, and demonstrable than a manual or disconnected system.</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The proposed system was also designed for academic demonstrability. It uses documented architecture, database design, ER design, UI flow, testing strategy, and deployment evidence. It avoids unnecessary complexity by excluding parent portals, mobile apps, production payment gateways, SMS integrations, and custom roles from the current scope. This makes the project focused and suitable for MCA evaluation.</w:t>
      </w:r>
    </w:p>
    <w:p w:rsidR="00000000" w:rsidDel="00000000" w:rsidP="00000000" w:rsidRDefault="00000000" w:rsidRPr="00000000" w14:paraId="0000002D">
      <w:pPr>
        <w:pStyle w:val="Heading2"/>
        <w:keepNext w:val="0"/>
        <w:keepLines w:val="0"/>
        <w:spacing w:after="80" w:lineRule="auto"/>
        <w:jc w:val="both"/>
        <w:rPr>
          <w:b w:val="1"/>
          <w:bCs w:val="1"/>
          <w:sz w:val="34"/>
          <w:szCs w:val="34"/>
        </w:rPr>
      </w:pPr>
      <w:bookmarkStart w:colFirst="0" w:colLast="0" w:name="_z9cxdfdjl8xb" w:id="7"/>
      <w:bookmarkEnd w:id="7"/>
      <w:r w:rsidDel="00000000" w:rsidR="00000000" w:rsidRPr="00000000">
        <w:rPr>
          <w:b w:val="1"/>
          <w:bCs w:val="1"/>
          <w:sz w:val="34"/>
          <w:szCs w:val="34"/>
          <w:rtl w:val="0"/>
        </w:rPr>
        <w:t xml:space="preserve">1.7 Technology Overview</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The backend of School Portal was developed using Laravel 13 and PHP 8.4. Laravel provides routing, middleware, controllers, validation, Eloquent ORM, policies, authentication support, migrations, seeders, services, and testing tools. PHP 8.4 provides the server-side programming foundation for the application. Together, Laravel and PHP support a structured and maintainable approach to web application development.</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MySQL 8 was used as the relational database management system. The database stores schools, settings, users, roles, permissions, academic structures, students, enrollments, attendance records, fee records, examination records, reports, activity logs, audit logs, and backup logs. The database design follows a shared-schema multi-tenant model where tenant-owned records are connected to a school through the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field. This supports multiple schools while maintaining logical data separation.</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The frontend was developed using Blade templates and Bootstrap 5. Blade provides Laravel’s server-side templating system, allowing views to be organized into reusable layouts, components, forms, tables, dashboards, and reports. Bootstrap 5 provides responsive styling, grid layouts, buttons, cards, navigation, forms, and interface components. This combination allowed the system to provide a clean browser-based user interface without depending on a separate frontend framework.</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The system uses native Laravel multi-tenancy rather than an external tenancy package. Tenant isolation is implemented through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TenantContextMiddleware, TenantContext, global scopes, the BelongsToTenant approach, policies, and service-layer validation. Version control was handled using Git and GitHub. The application was deployed as a cloud-hosted web application, supporting the final MCA project requirement for a demonstrable live system.</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Overall, the selected technology stack was suitable for the project because it supported security, maintainability, scalability, usability, testing, and deployment. Laravel 13, PHP 8.4, MySQL 8, Blade, and Bootstrap 5 provided a complete foundation for building the School Portal platform as a professional MCA major project.</w:t>
      </w:r>
    </w:p>
    <w:p w:rsidR="00000000" w:rsidDel="00000000" w:rsidP="00000000" w:rsidRDefault="00000000" w:rsidRPr="00000000" w14:paraId="00000033">
      <w:pPr>
        <w:pStyle w:val="Heading2"/>
        <w:keepNext w:val="0"/>
        <w:keepLines w:val="0"/>
        <w:spacing w:after="80" w:lineRule="auto"/>
        <w:jc w:val="both"/>
        <w:rPr>
          <w:b w:val="1"/>
          <w:bCs w:val="1"/>
          <w:sz w:val="34"/>
          <w:szCs w:val="34"/>
        </w:rPr>
      </w:pPr>
      <w:bookmarkStart w:colFirst="0" w:colLast="0" w:name="_2olfkfoy2wta" w:id="8"/>
      <w:bookmarkEnd w:id="8"/>
      <w:r w:rsidDel="00000000" w:rsidR="00000000" w:rsidRPr="00000000">
        <w:rPr>
          <w:b w:val="1"/>
          <w:bCs w:val="1"/>
          <w:sz w:val="34"/>
          <w:szCs w:val="34"/>
          <w:rtl w:val="0"/>
        </w:rPr>
        <w:t xml:space="preserve">Word Count</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Approximate word count: 1,860 words.</w:t>
      </w:r>
    </w:p>
    <w:p w:rsidR="00000000" w:rsidDel="00000000" w:rsidP="00000000" w:rsidRDefault="00000000" w:rsidRPr="00000000" w14:paraId="00000035">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