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1400175" cy="1400175"/>
            <wp:effectExtent l="0" t="0" r="9525" b="9525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/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00000008">
      <w:pPr>
        <w:spacing w:line="360" w:lineRule="auto"/>
      </w:pPr>
    </w:p>
    <w:p w14:paraId="00000009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0000000A"/>
    <w:tbl>
      <w:tblPr>
        <w:tblStyle w:val="164"/>
        <w:tblpPr w:leftFromText="180" w:rightFromText="180" w:vertAnchor="page" w:horzAnchor="margin" w:tblpX="1875" w:tblpY="4920"/>
        <w:tblW w:w="58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36"/>
      </w:tblGrid>
      <w:tr w14:paraId="46E3D4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 xml:space="preserve">Abdulbasit </w:t>
            </w:r>
          </w:p>
        </w:tc>
      </w:tr>
      <w:tr w14:paraId="754CDD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SU92-BDSM-F22-003</w:t>
            </w:r>
          </w:p>
        </w:tc>
      </w:tr>
      <w:tr w14:paraId="3B044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BSDS-5A</w:t>
            </w:r>
          </w:p>
        </w:tc>
      </w:tr>
      <w:tr w14:paraId="02E46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30D3E3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Computer Network LAB</w:t>
            </w:r>
          </w:p>
        </w:tc>
      </w:tr>
      <w:tr w14:paraId="032C1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Sir Rasikh Ali</w:t>
            </w:r>
          </w:p>
        </w:tc>
      </w:tr>
    </w:tbl>
    <w:p w14:paraId="00000017">
      <w:pPr>
        <w:spacing w:line="360" w:lineRule="auto"/>
      </w:pPr>
    </w:p>
    <w:p w14:paraId="00000018">
      <w:pPr>
        <w:spacing w:line="360" w:lineRule="auto"/>
      </w:pPr>
    </w:p>
    <w:p w14:paraId="00000019">
      <w:pPr>
        <w:spacing w:line="360" w:lineRule="auto"/>
      </w:pP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0000001C">
      <w:pPr>
        <w:spacing w:line="360" w:lineRule="auto"/>
      </w:pPr>
    </w:p>
    <w:p w14:paraId="0000001D"/>
    <w:p w14:paraId="0000001E"/>
    <w:p w14:paraId="0000001F"/>
    <w:p w14:paraId="00000020">
      <w:pPr>
        <w:spacing w:after="160" w:line="259" w:lineRule="auto"/>
      </w:pPr>
      <w:bookmarkStart w:id="0" w:name="_dodtlqehgn47" w:colFirst="0" w:colLast="0"/>
      <w:bookmarkEnd w:id="0"/>
    </w:p>
    <w:p w14:paraId="00000021">
      <w:pPr>
        <w:spacing w:after="160" w:line="259" w:lineRule="auto"/>
      </w:pPr>
      <w:bookmarkStart w:id="1" w:name="_n9wn6qwhr6kb" w:colFirst="0" w:colLast="0"/>
      <w:bookmarkEnd w:id="1"/>
    </w:p>
    <w:p w14:paraId="00000022">
      <w:pPr>
        <w:spacing w:after="160" w:line="259" w:lineRule="auto"/>
      </w:pPr>
      <w:bookmarkStart w:id="2" w:name="_yynfjz8pfok8" w:colFirst="0" w:colLast="0"/>
      <w:bookmarkEnd w:id="2"/>
    </w:p>
    <w:p w14:paraId="7900BFA5">
      <w:pPr>
        <w:pStyle w:val="2"/>
        <w:jc w:val="center"/>
        <w:rPr>
          <w:color w:val="auto"/>
          <w:sz w:val="32"/>
          <w:szCs w:val="32"/>
        </w:rPr>
      </w:pPr>
      <w:r>
        <w:rPr>
          <w:b/>
          <w:color w:val="auto"/>
          <w:sz w:val="32"/>
          <w:szCs w:val="32"/>
          <w:u w:val="single"/>
        </w:rPr>
        <w:t>Project</w:t>
      </w:r>
      <w:r>
        <w:rPr>
          <w:rFonts w:hint="default"/>
          <w:b/>
          <w:color w:val="auto"/>
          <w:sz w:val="32"/>
          <w:szCs w:val="32"/>
          <w:u w:val="single"/>
          <w:lang w:val="en-US"/>
        </w:rPr>
        <w:t xml:space="preserve"> </w:t>
      </w:r>
      <w:r>
        <w:rPr>
          <w:b/>
          <w:color w:val="auto"/>
          <w:sz w:val="32"/>
          <w:szCs w:val="32"/>
          <w:u w:val="single"/>
        </w:rPr>
        <w:t>Document</w:t>
      </w:r>
    </w:p>
    <w:p w14:paraId="4528B0EB">
      <w:r>
        <w:rPr>
          <w:b/>
          <w:sz w:val="28"/>
          <w:szCs w:val="28"/>
        </w:rPr>
        <w:t>Organization Name</w:t>
      </w:r>
      <w:bookmarkStart w:id="3" w:name="_GoBack"/>
      <w:bookmarkEnd w:id="3"/>
    </w:p>
    <w:p w14:paraId="16E0D818">
      <w:r>
        <w:t>Programming Force Software House</w:t>
      </w:r>
    </w:p>
    <w:p w14:paraId="7BFA1C7E">
      <w:r>
        <w:rPr>
          <w:b/>
          <w:sz w:val="28"/>
          <w:szCs w:val="24"/>
        </w:rPr>
        <w:t>Number of Floors</w:t>
      </w:r>
    </w:p>
    <w:p w14:paraId="58FAD48E">
      <w:r>
        <w:t>4 Floors</w:t>
      </w:r>
    </w:p>
    <w:p w14:paraId="36183792">
      <w:r>
        <w:rPr>
          <w:b/>
          <w:sz w:val="32"/>
        </w:rPr>
        <w:t>Network Design and Distribution</w:t>
      </w:r>
    </w:p>
    <w:p w14:paraId="798BF64A">
      <w:r>
        <w:rPr>
          <w:b/>
          <w:sz w:val="28"/>
        </w:rPr>
        <w:t>Floor-Wise PC and Server Distribution:</w:t>
      </w:r>
    </w:p>
    <w:p w14:paraId="6B9691CD">
      <w:r>
        <w:rPr>
          <w:b/>
          <w:sz w:val="28"/>
        </w:rPr>
        <w:t>1. Floor 1 (Ground Floor - Reception and Admin):</w:t>
      </w:r>
    </w:p>
    <w:p w14:paraId="498F9684">
      <w:r>
        <w:t>- Number of PCs: 15</w:t>
      </w:r>
    </w:p>
    <w:p w14:paraId="7574404C">
      <w:r>
        <w:t>- Number of Servers: 2 (1 Authentication Server, 1 File Server)</w:t>
      </w:r>
    </w:p>
    <w:p w14:paraId="708DEE54">
      <w:r>
        <w:rPr>
          <w:b/>
          <w:sz w:val="28"/>
        </w:rPr>
        <w:t>2. Floor 2 (Development and QA):</w:t>
      </w:r>
    </w:p>
    <w:p w14:paraId="48A9CE1A">
      <w:r>
        <w:t>- Number of PCs: 30 (20 for Development Team, 10 for QA Team)</w:t>
      </w:r>
    </w:p>
    <w:p w14:paraId="1FB337ED">
      <w:r>
        <w:t>- Number of Servers: 1 (Development/Test Server)</w:t>
      </w:r>
    </w:p>
    <w:p w14:paraId="4E539FA9">
      <w:r>
        <w:rPr>
          <w:b/>
          <w:sz w:val="28"/>
        </w:rPr>
        <w:t>3. Floor 3 (HR and Finance):</w:t>
      </w:r>
    </w:p>
    <w:p w14:paraId="52701EFE">
      <w:r>
        <w:t>- Number of PCs: 20</w:t>
      </w:r>
    </w:p>
    <w:p w14:paraId="46BE0366">
      <w:r>
        <w:t>- Number of Servers: 1 (HR/Finance Server)</w:t>
      </w:r>
    </w:p>
    <w:p w14:paraId="5013E57F">
      <w:r>
        <w:rPr>
          <w:b/>
          <w:sz w:val="28"/>
        </w:rPr>
        <w:t>4. Floor 4 (IT and Support Center):</w:t>
      </w:r>
    </w:p>
    <w:p w14:paraId="3681CD67">
      <w:r>
        <w:t>- Number of PCs: 25</w:t>
      </w:r>
    </w:p>
    <w:p w14:paraId="7559B3CA">
      <w:r>
        <w:t>- Number of Servers: 2 (1 IT Support Server, 1 Backup Server)</w:t>
      </w:r>
    </w:p>
    <w:p w14:paraId="5960BEA8">
      <w:r>
        <w:rPr>
          <w:b/>
          <w:sz w:val="32"/>
        </w:rPr>
        <w:t>Additional Details for the Network Structure:</w:t>
      </w:r>
    </w:p>
    <w:p w14:paraId="7C30D22D">
      <w:r>
        <w:rPr>
          <w:b/>
          <w:sz w:val="28"/>
        </w:rPr>
        <w:t>Network Equipment:</w:t>
      </w:r>
    </w:p>
    <w:p w14:paraId="3DA9F33B">
      <w:r>
        <w:t>- Each floor will have a switch connecting the PCs and servers.</w:t>
      </w:r>
    </w:p>
    <w:p w14:paraId="149BF167">
      <w:r>
        <w:t>- Access points can be considered for wireless connectivity.</w:t>
      </w:r>
    </w:p>
    <w:p w14:paraId="35B67969">
      <w:r>
        <w:rPr>
          <w:b/>
          <w:sz w:val="32"/>
        </w:rPr>
        <w:t xml:space="preserve"> Cisco Packet Tracer Implementation:</w:t>
      </w:r>
    </w:p>
    <w:p w14:paraId="55879538">
      <w:r>
        <w:t>- Add routers, switches, PCs, and servers as outlined.</w:t>
      </w:r>
    </w:p>
    <w:p w14:paraId="775E5B30">
      <w:r>
        <w:t>- Configure IP addressing, VLANs, and routing protocols as necessary.</w:t>
      </w:r>
    </w:p>
    <w:p w14:paraId="7529B37C">
      <w:r>
        <w:t xml:space="preserve">- Test </w:t>
      </w:r>
      <w:r>
        <w:rPr>
          <w:rFonts w:hint="default"/>
          <w:lang w:val="en-US"/>
        </w:rPr>
        <w:t>message travels</w:t>
      </w:r>
      <w:r>
        <w:t xml:space="preserve"> between floors and devices.</w:t>
      </w:r>
    </w:p>
    <w:p w14:paraId="65B67C36">
      <w:pPr>
        <w:rPr>
          <w:rFonts w:hint="default"/>
          <w:lang w:val="en-US"/>
        </w:rPr>
      </w:pPr>
      <w:r>
        <w:t>-</w:t>
      </w:r>
      <w:r>
        <w:rPr>
          <w:rFonts w:hint="default"/>
          <w:lang w:val="en-US"/>
        </w:rPr>
        <w:t xml:space="preserve">Apply DNS server </w:t>
      </w:r>
    </w:p>
    <w:p w14:paraId="253918D5">
      <w:pPr>
        <w:rPr>
          <w:rFonts w:hint="default"/>
          <w:lang w:val="en-US"/>
        </w:rPr>
      </w:pPr>
      <w:r>
        <w:t>-</w:t>
      </w:r>
      <w:r>
        <w:rPr>
          <w:rFonts w:hint="default"/>
          <w:lang w:val="en-US"/>
        </w:rPr>
        <w:t>Security protocols of server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b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us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E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0"/>
    <w:basedOn w:val="16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Abdulbasit Kashif</cp:lastModifiedBy>
  <dcterms:modified xsi:type="dcterms:W3CDTF">2024-11-17T10:20:49Z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9578C745FBA446DF94896F999BCE2CBC_12</vt:lpwstr>
  </property>
</Properties>
</file>