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EDD" w:rsidRDefault="001C7EDD">
      <w:r>
        <w:t>Abdul Basit</w:t>
      </w:r>
    </w:p>
    <w:p w:rsidR="001C7EDD" w:rsidRDefault="001C7EDD">
      <w:r>
        <w:t>14L-4205</w:t>
      </w:r>
    </w:p>
    <w:p w:rsidR="001C7EDD" w:rsidRDefault="001C7EDD">
      <w:proofErr w:type="spellStart"/>
      <w:proofErr w:type="gramStart"/>
      <w:r>
        <w:t>Ap</w:t>
      </w:r>
      <w:proofErr w:type="spellEnd"/>
      <w:proofErr w:type="gramEnd"/>
      <w:r>
        <w:t xml:space="preserve"> Assignment 2</w:t>
      </w:r>
    </w:p>
    <w:p w:rsidR="00AE7100" w:rsidRDefault="00AE7100"/>
    <w:p w:rsidR="00AE7100" w:rsidRDefault="00AE7100">
      <w:bookmarkStart w:id="0" w:name="_GoBack"/>
      <w:r>
        <w:rPr>
          <w:noProof/>
        </w:rPr>
        <w:drawing>
          <wp:inline distT="0" distB="0" distL="0" distR="0" wp14:anchorId="1FECC401" wp14:editId="28B65543">
            <wp:extent cx="6734961" cy="60864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5555" cy="611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7100" w:rsidRDefault="00AE71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7"/>
        <w:gridCol w:w="4517"/>
      </w:tblGrid>
      <w:tr w:rsidR="00083703" w:rsidRPr="00083703" w:rsidTr="00083703">
        <w:trPr>
          <w:trHeight w:val="1060"/>
        </w:trPr>
        <w:tc>
          <w:tcPr>
            <w:tcW w:w="4517" w:type="dxa"/>
          </w:tcPr>
          <w:p w:rsidR="00083703" w:rsidRPr="00083703" w:rsidRDefault="00B42D1F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Array</w:t>
            </w:r>
            <w:r w:rsidR="00083703" w:rsidRPr="00083703">
              <w:rPr>
                <w:b/>
              </w:rPr>
              <w:t>List</w:t>
            </w:r>
            <w:proofErr w:type="spellEnd"/>
          </w:p>
        </w:tc>
        <w:tc>
          <w:tcPr>
            <w:tcW w:w="4517" w:type="dxa"/>
          </w:tcPr>
          <w:p w:rsidR="00083703" w:rsidRPr="00083703" w:rsidRDefault="00083703">
            <w:pPr>
              <w:rPr>
                <w:b/>
              </w:rPr>
            </w:pPr>
            <w:r w:rsidRPr="00083703">
              <w:rPr>
                <w:b/>
              </w:rPr>
              <w:t>Vector</w:t>
            </w:r>
          </w:p>
        </w:tc>
      </w:tr>
      <w:tr w:rsidR="00083703" w:rsidRPr="00083703" w:rsidTr="00083703">
        <w:trPr>
          <w:trHeight w:val="1001"/>
        </w:trPr>
        <w:tc>
          <w:tcPr>
            <w:tcW w:w="4517" w:type="dxa"/>
          </w:tcPr>
          <w:p w:rsidR="00083703" w:rsidRPr="00083703" w:rsidRDefault="00B42D1F">
            <w:proofErr w:type="spellStart"/>
            <w:r>
              <w:rPr>
                <w:b/>
              </w:rPr>
              <w:t>Array</w:t>
            </w:r>
            <w:r w:rsidR="00083703">
              <w:rPr>
                <w:b/>
              </w:rPr>
              <w:t>List</w:t>
            </w:r>
            <w:proofErr w:type="spellEnd"/>
            <w:r w:rsidR="00083703">
              <w:rPr>
                <w:b/>
              </w:rPr>
              <w:t xml:space="preserve"> </w:t>
            </w:r>
            <w:r w:rsidR="00083703">
              <w:t>is not synchronized. Hence it is not thread safe.</w:t>
            </w:r>
          </w:p>
        </w:tc>
        <w:tc>
          <w:tcPr>
            <w:tcW w:w="4517" w:type="dxa"/>
          </w:tcPr>
          <w:p w:rsidR="00083703" w:rsidRPr="00083703" w:rsidRDefault="00083703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>Vector is </w:t>
            </w:r>
            <w:r>
              <w:rPr>
                <w:rStyle w:val="Strong"/>
                <w:rFonts w:ascii="Roboto" w:hAnsi="Roboto"/>
                <w:bdr w:val="none" w:sz="0" w:space="0" w:color="auto" w:frame="1"/>
                <w:shd w:val="clear" w:color="auto" w:fill="FFFFFF"/>
              </w:rPr>
              <w:t>synchronized</w:t>
            </w:r>
            <w:r>
              <w:rPr>
                <w:rFonts w:ascii="Roboto" w:hAnsi="Roboto"/>
                <w:shd w:val="clear" w:color="auto" w:fill="FFFFFF"/>
              </w:rPr>
              <w:t xml:space="preserve">, which means only one thread at a time can access the code, while </w:t>
            </w:r>
            <w:proofErr w:type="spellStart"/>
            <w:r>
              <w:rPr>
                <w:rFonts w:ascii="Roboto" w:hAnsi="Roboto"/>
                <w:shd w:val="clear" w:color="auto" w:fill="FFFFFF"/>
              </w:rPr>
              <w:t>arrayList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is</w:t>
            </w:r>
            <w:r>
              <w:rPr>
                <w:rStyle w:val="Strong"/>
                <w:rFonts w:ascii="Roboto" w:hAnsi="Roboto"/>
                <w:bdr w:val="none" w:sz="0" w:space="0" w:color="auto" w:frame="1"/>
                <w:shd w:val="clear" w:color="auto" w:fill="FFFFFF"/>
              </w:rPr>
              <w:t> not synchronized</w:t>
            </w:r>
            <w:r>
              <w:rPr>
                <w:rFonts w:ascii="Roboto" w:hAnsi="Roboto"/>
                <w:shd w:val="clear" w:color="auto" w:fill="FFFFFF"/>
              </w:rPr>
              <w:t xml:space="preserve">, which means multiple threads can work on </w:t>
            </w:r>
            <w:proofErr w:type="spellStart"/>
            <w:r>
              <w:rPr>
                <w:rFonts w:ascii="Roboto" w:hAnsi="Roboto"/>
                <w:shd w:val="clear" w:color="auto" w:fill="FFFFFF"/>
              </w:rPr>
              <w:t>arrayList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at the same time. For example, if one thread is performing an add operation, then there can be another thread performing a remove operation in a multithreading environment.</w:t>
            </w:r>
          </w:p>
        </w:tc>
      </w:tr>
      <w:tr w:rsidR="00083703" w:rsidRPr="00083703" w:rsidTr="00083703">
        <w:trPr>
          <w:trHeight w:val="1060"/>
        </w:trPr>
        <w:tc>
          <w:tcPr>
            <w:tcW w:w="4517" w:type="dxa"/>
          </w:tcPr>
          <w:p w:rsidR="00083703" w:rsidRPr="00083703" w:rsidRDefault="00083703">
            <w:pPr>
              <w:rPr>
                <w:b/>
              </w:rPr>
            </w:pPr>
            <w:proofErr w:type="spellStart"/>
            <w:r>
              <w:rPr>
                <w:rFonts w:ascii="Roboto" w:hAnsi="Roboto"/>
                <w:shd w:val="clear" w:color="auto" w:fill="FFFFFF"/>
              </w:rPr>
              <w:t>ArrayList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increments 50% of the current array size if the number of elements exceeds its capacity.</w:t>
            </w:r>
          </w:p>
        </w:tc>
        <w:tc>
          <w:tcPr>
            <w:tcW w:w="4517" w:type="dxa"/>
          </w:tcPr>
          <w:p w:rsidR="00083703" w:rsidRPr="00083703" w:rsidRDefault="00083703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>Vector increments 100% – essentially doubling the current array size.</w:t>
            </w:r>
          </w:p>
        </w:tc>
      </w:tr>
      <w:tr w:rsidR="00083703" w:rsidRPr="00083703" w:rsidTr="00083703">
        <w:trPr>
          <w:trHeight w:val="1001"/>
        </w:trPr>
        <w:tc>
          <w:tcPr>
            <w:tcW w:w="4517" w:type="dxa"/>
          </w:tcPr>
          <w:p w:rsidR="00083703" w:rsidRPr="00083703" w:rsidRDefault="00083703">
            <w:pPr>
              <w:rPr>
                <w:b/>
              </w:rPr>
            </w:pPr>
            <w:proofErr w:type="spellStart"/>
            <w:r>
              <w:rPr>
                <w:rStyle w:val="Strong"/>
                <w:rFonts w:ascii="Roboto" w:hAnsi="Roboto"/>
                <w:bdr w:val="none" w:sz="0" w:space="0" w:color="auto" w:frame="1"/>
                <w:shd w:val="clear" w:color="auto" w:fill="FFFFFF"/>
              </w:rPr>
              <w:t>ArrayList</w:t>
            </w:r>
            <w:proofErr w:type="spellEnd"/>
            <w:r>
              <w:rPr>
                <w:rStyle w:val="Strong"/>
                <w:rFonts w:ascii="Roboto" w:hAnsi="Roboto"/>
                <w:bdr w:val="none" w:sz="0" w:space="0" w:color="auto" w:frame="1"/>
                <w:shd w:val="clear" w:color="auto" w:fill="FFFFFF"/>
              </w:rPr>
              <w:t xml:space="preserve"> is faster</w:t>
            </w:r>
            <w:r>
              <w:rPr>
                <w:rFonts w:ascii="Roboto" w:hAnsi="Roboto"/>
                <w:shd w:val="clear" w:color="auto" w:fill="FFFFFF"/>
              </w:rPr>
              <w:t>, since it is non-synchronized.</w:t>
            </w:r>
          </w:p>
        </w:tc>
        <w:tc>
          <w:tcPr>
            <w:tcW w:w="4517" w:type="dxa"/>
          </w:tcPr>
          <w:p w:rsidR="00083703" w:rsidRPr="00083703" w:rsidRDefault="00083703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> vector operations give slower performance since they are synchronized (thread-safe)</w:t>
            </w:r>
          </w:p>
        </w:tc>
      </w:tr>
      <w:tr w:rsidR="00083703" w:rsidRPr="00083703" w:rsidTr="00083703">
        <w:trPr>
          <w:trHeight w:val="1060"/>
        </w:trPr>
        <w:tc>
          <w:tcPr>
            <w:tcW w:w="4517" w:type="dxa"/>
          </w:tcPr>
          <w:p w:rsidR="00083703" w:rsidRPr="00083703" w:rsidRDefault="00083703">
            <w:pPr>
              <w:rPr>
                <w:b/>
              </w:rPr>
            </w:pPr>
            <w:proofErr w:type="spellStart"/>
            <w:r>
              <w:rPr>
                <w:rFonts w:ascii="Roboto" w:hAnsi="Roboto"/>
                <w:shd w:val="clear" w:color="auto" w:fill="FFFFFF"/>
              </w:rPr>
              <w:t>ArrayList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can only use </w:t>
            </w:r>
            <w:r>
              <w:rPr>
                <w:rStyle w:val="Strong"/>
                <w:rFonts w:ascii="Roboto" w:hAnsi="Roboto"/>
                <w:bdr w:val="none" w:sz="0" w:space="0" w:color="auto" w:frame="1"/>
                <w:shd w:val="clear" w:color="auto" w:fill="FFFFFF"/>
              </w:rPr>
              <w:t>Iterator</w:t>
            </w:r>
            <w:r>
              <w:rPr>
                <w:rFonts w:ascii="Roboto" w:hAnsi="Roboto"/>
                <w:shd w:val="clear" w:color="auto" w:fill="FFFFFF"/>
              </w:rPr>
              <w:t> for traversing.</w:t>
            </w:r>
          </w:p>
        </w:tc>
        <w:tc>
          <w:tcPr>
            <w:tcW w:w="4517" w:type="dxa"/>
          </w:tcPr>
          <w:p w:rsidR="00083703" w:rsidRPr="00083703" w:rsidRDefault="00083703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>Vector can use both </w:t>
            </w:r>
            <w:hyperlink r:id="rId6" w:history="1">
              <w:r>
                <w:rPr>
                  <w:rStyle w:val="Hyperlink"/>
                  <w:rFonts w:ascii="Roboto" w:hAnsi="Roboto"/>
                  <w:b/>
                  <w:bCs/>
                  <w:color w:val="EC4E20"/>
                  <w:bdr w:val="none" w:sz="0" w:space="0" w:color="auto" w:frame="1"/>
                  <w:shd w:val="clear" w:color="auto" w:fill="FFFFFF"/>
                </w:rPr>
                <w:t>Enumeration and Iterator</w:t>
              </w:r>
            </w:hyperlink>
            <w:r>
              <w:rPr>
                <w:rFonts w:ascii="Roboto" w:hAnsi="Roboto"/>
                <w:shd w:val="clear" w:color="auto" w:fill="FFFFFF"/>
              </w:rPr>
              <w:t> for traversing over elements of vector.</w:t>
            </w:r>
          </w:p>
        </w:tc>
      </w:tr>
      <w:tr w:rsidR="00083703" w:rsidRPr="00083703" w:rsidTr="00083703">
        <w:trPr>
          <w:trHeight w:val="1001"/>
        </w:trPr>
        <w:tc>
          <w:tcPr>
            <w:tcW w:w="4517" w:type="dxa"/>
          </w:tcPr>
          <w:p w:rsidR="00083703" w:rsidRDefault="00083703">
            <w:pPr>
              <w:rPr>
                <w:b/>
              </w:rPr>
            </w:pPr>
            <w:r>
              <w:rPr>
                <w:b/>
              </w:rPr>
              <w:t>Syntax:</w:t>
            </w:r>
          </w:p>
          <w:p w:rsidR="00083703" w:rsidRPr="00083703" w:rsidRDefault="00083703" w:rsidP="00083703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sz w:val="23"/>
                <w:szCs w:val="23"/>
              </w:rPr>
            </w:pPr>
            <w:proofErr w:type="spellStart"/>
            <w:r w:rsidRPr="00083703">
              <w:rPr>
                <w:rFonts w:ascii="Consolas" w:eastAsia="Times New Roman" w:hAnsi="Consolas" w:cs="Courier New"/>
                <w:sz w:val="23"/>
                <w:szCs w:val="23"/>
              </w:rPr>
              <w:t>ArrayList</w:t>
            </w:r>
            <w:proofErr w:type="spellEnd"/>
            <w:r w:rsidRPr="00083703">
              <w:rPr>
                <w:rFonts w:ascii="Consolas" w:eastAsia="Times New Roman" w:hAnsi="Consolas" w:cs="Courier New"/>
                <w:sz w:val="23"/>
                <w:szCs w:val="23"/>
              </w:rPr>
              <w:t xml:space="preserve">&lt;T&gt; al = new </w:t>
            </w:r>
            <w:proofErr w:type="spellStart"/>
            <w:r w:rsidRPr="00083703">
              <w:rPr>
                <w:rFonts w:ascii="Consolas" w:eastAsia="Times New Roman" w:hAnsi="Consolas" w:cs="Courier New"/>
                <w:sz w:val="23"/>
                <w:szCs w:val="23"/>
              </w:rPr>
              <w:t>ArrayList</w:t>
            </w:r>
            <w:proofErr w:type="spellEnd"/>
            <w:r w:rsidRPr="00083703">
              <w:rPr>
                <w:rFonts w:ascii="Consolas" w:eastAsia="Times New Roman" w:hAnsi="Consolas" w:cs="Courier New"/>
                <w:sz w:val="23"/>
                <w:szCs w:val="23"/>
              </w:rPr>
              <w:t>&lt;T&gt;();</w:t>
            </w:r>
          </w:p>
          <w:p w:rsidR="00083703" w:rsidRPr="00083703" w:rsidRDefault="00083703"/>
        </w:tc>
        <w:tc>
          <w:tcPr>
            <w:tcW w:w="4517" w:type="dxa"/>
          </w:tcPr>
          <w:p w:rsidR="00083703" w:rsidRDefault="00083703">
            <w:pPr>
              <w:rPr>
                <w:b/>
              </w:rPr>
            </w:pPr>
            <w:r>
              <w:rPr>
                <w:b/>
              </w:rPr>
              <w:t>Syntax:</w:t>
            </w:r>
          </w:p>
          <w:p w:rsidR="00083703" w:rsidRDefault="00083703" w:rsidP="00083703">
            <w:pPr>
              <w:pStyle w:val="HTMLPreformatted"/>
              <w:shd w:val="clear" w:color="auto" w:fill="E0E0E0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>Vector&lt;T&gt; v = new Vector&lt;T&gt;();</w:t>
            </w:r>
          </w:p>
          <w:p w:rsidR="00083703" w:rsidRPr="00083703" w:rsidRDefault="00083703">
            <w:pPr>
              <w:rPr>
                <w:b/>
              </w:rPr>
            </w:pPr>
          </w:p>
        </w:tc>
      </w:tr>
    </w:tbl>
    <w:p w:rsidR="00AE7100" w:rsidRDefault="00083703">
      <w:pPr>
        <w:rPr>
          <w:b/>
        </w:rPr>
      </w:pPr>
      <w:r>
        <w:rPr>
          <w:b/>
        </w:rPr>
        <w:tab/>
      </w:r>
    </w:p>
    <w:p w:rsidR="00B42D1F" w:rsidRPr="00083703" w:rsidRDefault="00AE7100">
      <w:pPr>
        <w:rPr>
          <w:b/>
        </w:rPr>
      </w:pPr>
      <w:r>
        <w:rPr>
          <w:noProof/>
        </w:rPr>
        <w:drawing>
          <wp:inline distT="0" distB="0" distL="0" distR="0" wp14:anchorId="7182E6E7" wp14:editId="3C566875">
            <wp:extent cx="351472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703">
        <w:rPr>
          <w:b/>
        </w:rPr>
        <w:tab/>
      </w:r>
      <w:r w:rsidR="00083703">
        <w:rPr>
          <w:b/>
        </w:rPr>
        <w:tab/>
      </w: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4712"/>
        <w:gridCol w:w="4712"/>
      </w:tblGrid>
      <w:tr w:rsidR="00B42D1F" w:rsidTr="00B42D1F">
        <w:trPr>
          <w:trHeight w:val="397"/>
        </w:trPr>
        <w:tc>
          <w:tcPr>
            <w:tcW w:w="4712" w:type="dxa"/>
          </w:tcPr>
          <w:p w:rsidR="00B42D1F" w:rsidRDefault="00B42D1F">
            <w:pPr>
              <w:rPr>
                <w:b/>
              </w:rPr>
            </w:pPr>
            <w:proofErr w:type="spellStart"/>
            <w:r>
              <w:rPr>
                <w:b/>
              </w:rPr>
              <w:t>HashSet</w:t>
            </w:r>
            <w:proofErr w:type="spellEnd"/>
          </w:p>
        </w:tc>
        <w:tc>
          <w:tcPr>
            <w:tcW w:w="4712" w:type="dxa"/>
          </w:tcPr>
          <w:p w:rsidR="00B42D1F" w:rsidRDefault="00B42D1F">
            <w:pPr>
              <w:rPr>
                <w:b/>
              </w:rPr>
            </w:pPr>
            <w:proofErr w:type="spellStart"/>
            <w:r>
              <w:rPr>
                <w:b/>
              </w:rPr>
              <w:t>SortedSet</w:t>
            </w:r>
            <w:proofErr w:type="spellEnd"/>
          </w:p>
        </w:tc>
      </w:tr>
      <w:tr w:rsidR="00B42D1F" w:rsidTr="00B42D1F">
        <w:trPr>
          <w:trHeight w:val="529"/>
        </w:trPr>
        <w:tc>
          <w:tcPr>
            <w:tcW w:w="4712" w:type="dxa"/>
          </w:tcPr>
          <w:p w:rsidR="00B42D1F" w:rsidRPr="00B42D1F" w:rsidRDefault="00B42D1F" w:rsidP="00B42D1F">
            <w:pPr>
              <w:shd w:val="clear" w:color="auto" w:fill="FFFFFF"/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42D1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HashSet</w:t>
            </w:r>
            <w:proofErr w:type="spellEnd"/>
            <w:r w:rsidRPr="00B42D1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contains unique elements only.</w:t>
            </w:r>
          </w:p>
        </w:tc>
        <w:tc>
          <w:tcPr>
            <w:tcW w:w="4712" w:type="dxa"/>
          </w:tcPr>
          <w:p w:rsidR="00B42D1F" w:rsidRDefault="002F5402">
            <w:pPr>
              <w:rPr>
                <w:b/>
              </w:rPr>
            </w:pPr>
            <w:proofErr w:type="spellStart"/>
            <w:r>
              <w:rPr>
                <w:rFonts w:ascii="Roboto" w:hAnsi="Roboto"/>
                <w:shd w:val="clear" w:color="auto" w:fill="FFFFFF"/>
              </w:rPr>
              <w:t>SortedSet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provides a total ordering of its elements</w:t>
            </w:r>
          </w:p>
        </w:tc>
      </w:tr>
      <w:tr w:rsidR="00B42D1F" w:rsidTr="00B42D1F">
        <w:trPr>
          <w:trHeight w:val="397"/>
        </w:trPr>
        <w:tc>
          <w:tcPr>
            <w:tcW w:w="4712" w:type="dxa"/>
          </w:tcPr>
          <w:p w:rsidR="00B42D1F" w:rsidRDefault="00B42D1F">
            <w:pPr>
              <w:rPr>
                <w:b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HashSet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allows null value</w:t>
            </w:r>
          </w:p>
        </w:tc>
        <w:tc>
          <w:tcPr>
            <w:tcW w:w="4712" w:type="dxa"/>
          </w:tcPr>
          <w:p w:rsidR="00B42D1F" w:rsidRDefault="002F5402" w:rsidP="002F5402">
            <w:pPr>
              <w:rPr>
                <w:b/>
              </w:rPr>
            </w:pPr>
            <w:proofErr w:type="spellStart"/>
            <w:r>
              <w:rPr>
                <w:rFonts w:ascii="Roboto" w:hAnsi="Roboto"/>
                <w:shd w:val="clear" w:color="auto" w:fill="FFFFFF"/>
              </w:rPr>
              <w:t>SortedSet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doesn’t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allows null values</w:t>
            </w:r>
          </w:p>
        </w:tc>
      </w:tr>
      <w:tr w:rsidR="00B42D1F" w:rsidTr="00B42D1F">
        <w:trPr>
          <w:trHeight w:val="1059"/>
        </w:trPr>
        <w:tc>
          <w:tcPr>
            <w:tcW w:w="4712" w:type="dxa"/>
          </w:tcPr>
          <w:p w:rsidR="00B42D1F" w:rsidRDefault="00B42D1F">
            <w:pPr>
              <w:rPr>
                <w:b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lastRenderedPageBreak/>
              <w:t>HashSet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doesn't maintain the insertion order. Here, elements are inserted on the basis of their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hashcode</w:t>
            </w:r>
            <w:proofErr w:type="spellEnd"/>
          </w:p>
        </w:tc>
        <w:tc>
          <w:tcPr>
            <w:tcW w:w="4712" w:type="dxa"/>
          </w:tcPr>
          <w:p w:rsidR="00B42D1F" w:rsidRPr="002F5402" w:rsidRDefault="002F5402">
            <w:r w:rsidRPr="002F5402">
              <w:t>It maintains total ordering of elements</w:t>
            </w:r>
          </w:p>
        </w:tc>
      </w:tr>
      <w:tr w:rsidR="00B42D1F" w:rsidTr="00B42D1F">
        <w:trPr>
          <w:trHeight w:val="551"/>
        </w:trPr>
        <w:tc>
          <w:tcPr>
            <w:tcW w:w="4712" w:type="dxa"/>
          </w:tcPr>
          <w:p w:rsidR="00B42D1F" w:rsidRPr="00B42D1F" w:rsidRDefault="00B42D1F" w:rsidP="00B42D1F">
            <w:pPr>
              <w:shd w:val="clear" w:color="auto" w:fill="FFFFFF"/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42D1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HashSet</w:t>
            </w:r>
            <w:proofErr w:type="spellEnd"/>
            <w:r w:rsidRPr="00B42D1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 is </w:t>
            </w:r>
            <w:proofErr w:type="spellStart"/>
            <w:proofErr w:type="gramStart"/>
            <w:r w:rsidRPr="00B42D1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non</w:t>
            </w:r>
            <w:proofErr w:type="gramEnd"/>
            <w:r w:rsidRPr="00B42D1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synchronized</w:t>
            </w:r>
            <w:proofErr w:type="spellEnd"/>
            <w:r w:rsidRPr="00B42D1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712" w:type="dxa"/>
          </w:tcPr>
          <w:p w:rsidR="00B42D1F" w:rsidRDefault="005906D4">
            <w:pPr>
              <w:rPr>
                <w:b/>
              </w:rPr>
            </w:pPr>
            <w:r>
              <w:rPr>
                <w:b/>
              </w:rPr>
              <w:t>It is an interface that extends set.</w:t>
            </w:r>
          </w:p>
        </w:tc>
      </w:tr>
      <w:tr w:rsidR="00B42D1F" w:rsidTr="00B42D1F">
        <w:trPr>
          <w:trHeight w:val="1147"/>
        </w:trPr>
        <w:tc>
          <w:tcPr>
            <w:tcW w:w="4712" w:type="dxa"/>
          </w:tcPr>
          <w:p w:rsidR="00B42D1F" w:rsidRDefault="00B42D1F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>For operations like search, insert and delete. It takes constant time for these operations on average. </w:t>
            </w:r>
          </w:p>
        </w:tc>
        <w:tc>
          <w:tcPr>
            <w:tcW w:w="4712" w:type="dxa"/>
          </w:tcPr>
          <w:p w:rsidR="00B42D1F" w:rsidRDefault="00B42D1F">
            <w:pPr>
              <w:rPr>
                <w:b/>
              </w:rPr>
            </w:pPr>
          </w:p>
        </w:tc>
      </w:tr>
    </w:tbl>
    <w:p w:rsidR="00452D63" w:rsidRDefault="002171F5">
      <w:pPr>
        <w:rPr>
          <w:b/>
        </w:rPr>
      </w:pP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4712"/>
        <w:gridCol w:w="4712"/>
      </w:tblGrid>
      <w:tr w:rsidR="00B42D1F" w:rsidTr="003800B5">
        <w:trPr>
          <w:trHeight w:val="397"/>
        </w:trPr>
        <w:tc>
          <w:tcPr>
            <w:tcW w:w="4712" w:type="dxa"/>
          </w:tcPr>
          <w:p w:rsidR="00B42D1F" w:rsidRDefault="00B42D1F" w:rsidP="003800B5">
            <w:pPr>
              <w:rPr>
                <w:b/>
              </w:rPr>
            </w:pPr>
            <w:proofErr w:type="spellStart"/>
            <w:r>
              <w:rPr>
                <w:b/>
              </w:rPr>
              <w:t>HashSet</w:t>
            </w:r>
            <w:proofErr w:type="spellEnd"/>
          </w:p>
        </w:tc>
        <w:tc>
          <w:tcPr>
            <w:tcW w:w="4712" w:type="dxa"/>
          </w:tcPr>
          <w:p w:rsidR="00B42D1F" w:rsidRDefault="00B42D1F" w:rsidP="003800B5">
            <w:pPr>
              <w:rPr>
                <w:b/>
              </w:rPr>
            </w:pPr>
            <w:proofErr w:type="spellStart"/>
            <w:r>
              <w:rPr>
                <w:b/>
              </w:rPr>
              <w:t>TreeSet</w:t>
            </w:r>
            <w:proofErr w:type="spellEnd"/>
          </w:p>
        </w:tc>
      </w:tr>
      <w:tr w:rsidR="00B42D1F" w:rsidTr="003800B5">
        <w:trPr>
          <w:trHeight w:val="529"/>
        </w:trPr>
        <w:tc>
          <w:tcPr>
            <w:tcW w:w="4712" w:type="dxa"/>
          </w:tcPr>
          <w:p w:rsidR="00B42D1F" w:rsidRPr="00B42D1F" w:rsidRDefault="002F5402" w:rsidP="003800B5">
            <w:pPr>
              <w:shd w:val="clear" w:color="auto" w:fill="FFFFFF"/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shd w:val="clear" w:color="auto" w:fill="FFFFFF"/>
              </w:rPr>
              <w:t xml:space="preserve">Elements in </w:t>
            </w:r>
            <w:proofErr w:type="spellStart"/>
            <w:r>
              <w:rPr>
                <w:rFonts w:ascii="Roboto" w:hAnsi="Roboto"/>
                <w:shd w:val="clear" w:color="auto" w:fill="FFFFFF"/>
              </w:rPr>
              <w:t>HashSet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are not ordered.</w:t>
            </w:r>
          </w:p>
        </w:tc>
        <w:tc>
          <w:tcPr>
            <w:tcW w:w="4712" w:type="dxa"/>
          </w:tcPr>
          <w:p w:rsidR="00B42D1F" w:rsidRDefault="002F5402" w:rsidP="003800B5">
            <w:pPr>
              <w:rPr>
                <w:b/>
              </w:rPr>
            </w:pPr>
            <w:proofErr w:type="spellStart"/>
            <w:r>
              <w:rPr>
                <w:rFonts w:ascii="Roboto" w:hAnsi="Roboto"/>
                <w:shd w:val="clear" w:color="auto" w:fill="FFFFFF"/>
              </w:rPr>
              <w:t>TreeSet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maintains objects in Sorted order defined by either Comparable or Comparator method in Java. </w:t>
            </w:r>
          </w:p>
        </w:tc>
      </w:tr>
      <w:tr w:rsidR="00B42D1F" w:rsidTr="003800B5">
        <w:trPr>
          <w:trHeight w:val="397"/>
        </w:trPr>
        <w:tc>
          <w:tcPr>
            <w:tcW w:w="4712" w:type="dxa"/>
          </w:tcPr>
          <w:p w:rsidR="00B42D1F" w:rsidRDefault="00B42D1F" w:rsidP="003800B5">
            <w:pPr>
              <w:rPr>
                <w:b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HashSet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allows null value</w:t>
            </w:r>
          </w:p>
        </w:tc>
        <w:tc>
          <w:tcPr>
            <w:tcW w:w="4712" w:type="dxa"/>
          </w:tcPr>
          <w:p w:rsidR="00B42D1F" w:rsidRDefault="002F5402" w:rsidP="003800B5">
            <w:pPr>
              <w:rPr>
                <w:b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TreeSet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doesn’t allows null value</w:t>
            </w:r>
          </w:p>
        </w:tc>
      </w:tr>
      <w:tr w:rsidR="00B42D1F" w:rsidTr="003800B5">
        <w:trPr>
          <w:trHeight w:val="1059"/>
        </w:trPr>
        <w:tc>
          <w:tcPr>
            <w:tcW w:w="4712" w:type="dxa"/>
          </w:tcPr>
          <w:p w:rsidR="00B42D1F" w:rsidRDefault="00B42D1F" w:rsidP="003800B5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 xml:space="preserve">Elements in </w:t>
            </w:r>
            <w:proofErr w:type="spellStart"/>
            <w:r>
              <w:rPr>
                <w:rFonts w:ascii="Roboto" w:hAnsi="Roboto"/>
                <w:shd w:val="clear" w:color="auto" w:fill="FFFFFF"/>
              </w:rPr>
              <w:t>HashSet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are not ordered.</w:t>
            </w:r>
          </w:p>
        </w:tc>
        <w:tc>
          <w:tcPr>
            <w:tcW w:w="4712" w:type="dxa"/>
          </w:tcPr>
          <w:p w:rsidR="00B42D1F" w:rsidRDefault="00B42D1F" w:rsidP="003800B5">
            <w:pPr>
              <w:rPr>
                <w:b/>
              </w:rPr>
            </w:pPr>
            <w:proofErr w:type="spellStart"/>
            <w:r>
              <w:rPr>
                <w:rFonts w:ascii="Roboto" w:hAnsi="Roboto"/>
                <w:shd w:val="clear" w:color="auto" w:fill="FFFFFF"/>
              </w:rPr>
              <w:t>TreeSet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maintains objects in Sorted order defined by either Comparable or Comparator method in Java.</w:t>
            </w:r>
          </w:p>
        </w:tc>
      </w:tr>
      <w:tr w:rsidR="00B42D1F" w:rsidTr="003800B5">
        <w:trPr>
          <w:trHeight w:val="551"/>
        </w:trPr>
        <w:tc>
          <w:tcPr>
            <w:tcW w:w="4712" w:type="dxa"/>
          </w:tcPr>
          <w:p w:rsidR="00B42D1F" w:rsidRPr="00B42D1F" w:rsidRDefault="00B42D1F" w:rsidP="00B42D1F">
            <w:pPr>
              <w:shd w:val="clear" w:color="auto" w:fill="FFFFFF"/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hd w:val="clear" w:color="auto" w:fill="FFFFFF"/>
              </w:rPr>
              <w:t>HashSet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allows null object.</w:t>
            </w:r>
          </w:p>
        </w:tc>
        <w:tc>
          <w:tcPr>
            <w:tcW w:w="4712" w:type="dxa"/>
          </w:tcPr>
          <w:p w:rsidR="00B42D1F" w:rsidRDefault="00B42D1F" w:rsidP="003800B5">
            <w:pPr>
              <w:rPr>
                <w:b/>
              </w:rPr>
            </w:pPr>
            <w:proofErr w:type="spellStart"/>
            <w:r>
              <w:rPr>
                <w:rFonts w:ascii="Roboto" w:hAnsi="Roboto"/>
                <w:shd w:val="clear" w:color="auto" w:fill="FFFFFF"/>
              </w:rPr>
              <w:t>TreeSet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doesn’t allow null Object and throw </w:t>
            </w:r>
            <w:proofErr w:type="spellStart"/>
            <w:r>
              <w:rPr>
                <w:rFonts w:ascii="Roboto" w:hAnsi="Roboto"/>
                <w:shd w:val="clear" w:color="auto" w:fill="FFFFFF"/>
              </w:rPr>
              <w:t>NullPointerException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>,</w:t>
            </w:r>
          </w:p>
        </w:tc>
      </w:tr>
      <w:tr w:rsidR="00B42D1F" w:rsidTr="003800B5">
        <w:trPr>
          <w:trHeight w:val="1147"/>
        </w:trPr>
        <w:tc>
          <w:tcPr>
            <w:tcW w:w="4712" w:type="dxa"/>
          </w:tcPr>
          <w:p w:rsidR="00B42D1F" w:rsidRDefault="00B42D1F" w:rsidP="003800B5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>For operations like search, insert and delete. It takes constant time for these operations on average. </w:t>
            </w:r>
          </w:p>
        </w:tc>
        <w:tc>
          <w:tcPr>
            <w:tcW w:w="4712" w:type="dxa"/>
          </w:tcPr>
          <w:p w:rsidR="00B42D1F" w:rsidRDefault="00B42D1F" w:rsidP="003800B5">
            <w:pPr>
              <w:rPr>
                <w:b/>
              </w:rPr>
            </w:pPr>
            <w:proofErr w:type="spellStart"/>
            <w:r>
              <w:rPr>
                <w:rFonts w:ascii="Roboto" w:hAnsi="Roboto"/>
                <w:shd w:val="clear" w:color="auto" w:fill="FFFFFF"/>
              </w:rPr>
              <w:t>TreeSet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takes O(Log n) for search, insert and delete </w:t>
            </w:r>
          </w:p>
        </w:tc>
      </w:tr>
    </w:tbl>
    <w:p w:rsidR="00B42D1F" w:rsidRDefault="00B42D1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59B7" w:rsidTr="000959B7">
        <w:tc>
          <w:tcPr>
            <w:tcW w:w="4675" w:type="dxa"/>
          </w:tcPr>
          <w:p w:rsidR="000959B7" w:rsidRDefault="000959B7">
            <w:pPr>
              <w:rPr>
                <w:b/>
              </w:rPr>
            </w:pPr>
            <w:r>
              <w:rPr>
                <w:b/>
              </w:rPr>
              <w:t>Array</w:t>
            </w:r>
          </w:p>
        </w:tc>
        <w:tc>
          <w:tcPr>
            <w:tcW w:w="4675" w:type="dxa"/>
          </w:tcPr>
          <w:p w:rsidR="000959B7" w:rsidRDefault="000959B7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</w:tr>
      <w:tr w:rsidR="000959B7" w:rsidTr="000959B7">
        <w:tc>
          <w:tcPr>
            <w:tcW w:w="4675" w:type="dxa"/>
          </w:tcPr>
          <w:p w:rsidR="000959B7" w:rsidRDefault="000959B7" w:rsidP="000959B7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 xml:space="preserve">An array is basic functionality provided by Java. </w:t>
            </w:r>
          </w:p>
        </w:tc>
        <w:tc>
          <w:tcPr>
            <w:tcW w:w="4675" w:type="dxa"/>
          </w:tcPr>
          <w:p w:rsidR="000959B7" w:rsidRDefault="000959B7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>List is part of collection framework in Java. </w:t>
            </w:r>
          </w:p>
        </w:tc>
      </w:tr>
      <w:tr w:rsidR="000959B7" w:rsidTr="000959B7">
        <w:tc>
          <w:tcPr>
            <w:tcW w:w="4675" w:type="dxa"/>
          </w:tcPr>
          <w:p w:rsidR="000959B7" w:rsidRDefault="002F5402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>It doesn’t allows positional access and insertion of elements, elements are inserted at end.</w:t>
            </w:r>
          </w:p>
        </w:tc>
        <w:tc>
          <w:tcPr>
            <w:tcW w:w="4675" w:type="dxa"/>
          </w:tcPr>
          <w:p w:rsidR="000959B7" w:rsidRDefault="002F5402">
            <w:pPr>
              <w:rPr>
                <w:b/>
              </w:rPr>
            </w:pPr>
            <w:proofErr w:type="gramStart"/>
            <w:r>
              <w:rPr>
                <w:rFonts w:ascii="Roboto" w:hAnsi="Roboto"/>
                <w:shd w:val="clear" w:color="auto" w:fill="FFFFFF"/>
              </w:rPr>
              <w:t>it</w:t>
            </w:r>
            <w:proofErr w:type="gramEnd"/>
            <w:r>
              <w:rPr>
                <w:rFonts w:ascii="Roboto" w:hAnsi="Roboto"/>
                <w:shd w:val="clear" w:color="auto" w:fill="FFFFFF"/>
              </w:rPr>
              <w:t xml:space="preserve"> allows positional access and insertion of elements.</w:t>
            </w:r>
          </w:p>
        </w:tc>
      </w:tr>
      <w:tr w:rsidR="000959B7" w:rsidTr="000959B7">
        <w:tc>
          <w:tcPr>
            <w:tcW w:w="4675" w:type="dxa"/>
          </w:tcPr>
          <w:p w:rsidR="000959B7" w:rsidRDefault="006600EE" w:rsidP="006600EE">
            <w:pPr>
              <w:rPr>
                <w:b/>
              </w:rPr>
            </w:pPr>
            <w:r w:rsidRPr="006600EE">
              <w:t>The whole Arrays is traversed to find any element</w:t>
            </w:r>
            <w:r>
              <w:rPr>
                <w:b/>
              </w:rPr>
              <w:t>.</w:t>
            </w:r>
          </w:p>
        </w:tc>
        <w:tc>
          <w:tcPr>
            <w:tcW w:w="4675" w:type="dxa"/>
          </w:tcPr>
          <w:p w:rsidR="000959B7" w:rsidRDefault="006600EE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>List provides methods to search element and returns its numeric position.</w:t>
            </w:r>
          </w:p>
        </w:tc>
      </w:tr>
      <w:tr w:rsidR="000959B7" w:rsidTr="000959B7">
        <w:tc>
          <w:tcPr>
            <w:tcW w:w="4675" w:type="dxa"/>
          </w:tcPr>
          <w:p w:rsidR="000959B7" w:rsidRDefault="000959B7">
            <w:pPr>
              <w:rPr>
                <w:b/>
              </w:rPr>
            </w:pPr>
          </w:p>
        </w:tc>
        <w:tc>
          <w:tcPr>
            <w:tcW w:w="4675" w:type="dxa"/>
          </w:tcPr>
          <w:p w:rsidR="000959B7" w:rsidRDefault="000959B7">
            <w:pPr>
              <w:rPr>
                <w:b/>
              </w:rPr>
            </w:pPr>
          </w:p>
        </w:tc>
      </w:tr>
      <w:tr w:rsidR="000959B7" w:rsidTr="000959B7">
        <w:tc>
          <w:tcPr>
            <w:tcW w:w="4675" w:type="dxa"/>
          </w:tcPr>
          <w:p w:rsidR="000959B7" w:rsidRDefault="000959B7">
            <w:pPr>
              <w:rPr>
                <w:b/>
              </w:rPr>
            </w:pPr>
          </w:p>
        </w:tc>
        <w:tc>
          <w:tcPr>
            <w:tcW w:w="4675" w:type="dxa"/>
          </w:tcPr>
          <w:p w:rsidR="000959B7" w:rsidRDefault="000959B7">
            <w:pPr>
              <w:rPr>
                <w:b/>
              </w:rPr>
            </w:pPr>
          </w:p>
        </w:tc>
      </w:tr>
    </w:tbl>
    <w:p w:rsidR="000959B7" w:rsidRDefault="000959B7">
      <w:pPr>
        <w:rPr>
          <w:b/>
        </w:rPr>
      </w:pPr>
    </w:p>
    <w:p w:rsidR="00DD077F" w:rsidRDefault="00DD077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077F" w:rsidTr="003800B5">
        <w:tc>
          <w:tcPr>
            <w:tcW w:w="4675" w:type="dxa"/>
          </w:tcPr>
          <w:p w:rsidR="00DD077F" w:rsidRDefault="00DD077F" w:rsidP="003800B5">
            <w:pPr>
              <w:rPr>
                <w:b/>
              </w:rPr>
            </w:pPr>
            <w:r>
              <w:rPr>
                <w:b/>
              </w:rPr>
              <w:t>Set</w:t>
            </w:r>
          </w:p>
        </w:tc>
        <w:tc>
          <w:tcPr>
            <w:tcW w:w="4675" w:type="dxa"/>
          </w:tcPr>
          <w:p w:rsidR="00DD077F" w:rsidRDefault="00DD077F" w:rsidP="003800B5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</w:tr>
      <w:tr w:rsidR="00DD077F" w:rsidTr="003800B5">
        <w:tc>
          <w:tcPr>
            <w:tcW w:w="4675" w:type="dxa"/>
          </w:tcPr>
          <w:p w:rsidR="00DD077F" w:rsidRDefault="00DD077F" w:rsidP="003800B5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 xml:space="preserve">An array is basic functionality provided by Java. </w:t>
            </w:r>
          </w:p>
        </w:tc>
        <w:tc>
          <w:tcPr>
            <w:tcW w:w="4675" w:type="dxa"/>
          </w:tcPr>
          <w:p w:rsidR="00DD077F" w:rsidRDefault="00DD077F" w:rsidP="003800B5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>List is part of collection framework in Java. </w:t>
            </w:r>
          </w:p>
        </w:tc>
      </w:tr>
      <w:tr w:rsidR="00DD077F" w:rsidTr="003800B5">
        <w:tc>
          <w:tcPr>
            <w:tcW w:w="4675" w:type="dxa"/>
          </w:tcPr>
          <w:p w:rsidR="00DD077F" w:rsidRPr="00DD077F" w:rsidRDefault="00DD077F" w:rsidP="00DD077F">
            <w:pPr>
              <w:rPr>
                <w:i/>
              </w:rPr>
            </w:pPr>
            <w:r w:rsidRPr="00DD077F">
              <w:rPr>
                <w:i/>
              </w:rPr>
              <w:lastRenderedPageBreak/>
              <w:t>IT doesn’t allow duplicate entries.</w:t>
            </w:r>
          </w:p>
        </w:tc>
        <w:tc>
          <w:tcPr>
            <w:tcW w:w="4675" w:type="dxa"/>
          </w:tcPr>
          <w:p w:rsidR="00DD077F" w:rsidRDefault="00DD077F" w:rsidP="00DD077F">
            <w:pPr>
              <w:rPr>
                <w:b/>
              </w:rPr>
            </w:pPr>
            <w:proofErr w:type="gramStart"/>
            <w:r>
              <w:rPr>
                <w:rFonts w:ascii="Roboto" w:hAnsi="Roboto"/>
                <w:shd w:val="clear" w:color="auto" w:fill="FFFFFF"/>
              </w:rPr>
              <w:t>it</w:t>
            </w:r>
            <w:proofErr w:type="gramEnd"/>
            <w:r>
              <w:rPr>
                <w:rFonts w:ascii="Roboto" w:hAnsi="Roboto"/>
                <w:shd w:val="clear" w:color="auto" w:fill="FFFFFF"/>
              </w:rPr>
              <w:t xml:space="preserve"> allows positional access and insertion of elements.</w:t>
            </w:r>
          </w:p>
        </w:tc>
      </w:tr>
      <w:tr w:rsidR="00DD077F" w:rsidTr="003800B5">
        <w:tc>
          <w:tcPr>
            <w:tcW w:w="4675" w:type="dxa"/>
          </w:tcPr>
          <w:p w:rsidR="00DD077F" w:rsidRDefault="00DD077F" w:rsidP="00DD077F">
            <w:pPr>
              <w:rPr>
                <w:b/>
              </w:rPr>
            </w:pPr>
          </w:p>
        </w:tc>
        <w:tc>
          <w:tcPr>
            <w:tcW w:w="4675" w:type="dxa"/>
          </w:tcPr>
          <w:p w:rsidR="00DD077F" w:rsidRDefault="00DD077F" w:rsidP="00DD077F">
            <w:pPr>
              <w:rPr>
                <w:b/>
              </w:rPr>
            </w:pPr>
            <w:r>
              <w:rPr>
                <w:rFonts w:ascii="Roboto" w:hAnsi="Roboto"/>
                <w:shd w:val="clear" w:color="auto" w:fill="FFFFFF"/>
              </w:rPr>
              <w:t>List provides methods to search element and returns its numeric position.</w:t>
            </w:r>
          </w:p>
        </w:tc>
      </w:tr>
      <w:tr w:rsidR="00DD077F" w:rsidTr="003800B5">
        <w:tc>
          <w:tcPr>
            <w:tcW w:w="4675" w:type="dxa"/>
          </w:tcPr>
          <w:p w:rsidR="00DD077F" w:rsidRDefault="00DD077F" w:rsidP="00DD077F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Set is a Collection that cannot contain duplicate elements.</w:t>
            </w:r>
          </w:p>
        </w:tc>
        <w:tc>
          <w:tcPr>
            <w:tcW w:w="4675" w:type="dxa"/>
          </w:tcPr>
          <w:p w:rsidR="00DD077F" w:rsidRDefault="00DD077F" w:rsidP="00DD077F">
            <w:pPr>
              <w:rPr>
                <w:b/>
              </w:rPr>
            </w:pPr>
          </w:p>
        </w:tc>
      </w:tr>
      <w:tr w:rsidR="00DD077F" w:rsidTr="003800B5">
        <w:tc>
          <w:tcPr>
            <w:tcW w:w="4675" w:type="dxa"/>
          </w:tcPr>
          <w:p w:rsidR="00DD077F" w:rsidRPr="00DD077F" w:rsidRDefault="00DD077F" w:rsidP="00DD077F">
            <w:pPr>
              <w:rPr>
                <w:b/>
                <w:i/>
              </w:rPr>
            </w:pPr>
          </w:p>
        </w:tc>
        <w:tc>
          <w:tcPr>
            <w:tcW w:w="4675" w:type="dxa"/>
          </w:tcPr>
          <w:p w:rsidR="00DD077F" w:rsidRDefault="00DD077F" w:rsidP="00DD077F">
            <w:pPr>
              <w:rPr>
                <w:b/>
              </w:rPr>
            </w:pPr>
          </w:p>
        </w:tc>
      </w:tr>
    </w:tbl>
    <w:p w:rsidR="00DD077F" w:rsidRDefault="00DD077F">
      <w:pPr>
        <w:rPr>
          <w:b/>
        </w:rPr>
      </w:pPr>
    </w:p>
    <w:p w:rsidR="00DD077F" w:rsidRDefault="00DD077F">
      <w:pPr>
        <w:rPr>
          <w:b/>
        </w:rPr>
      </w:pPr>
    </w:p>
    <w:p w:rsidR="00DD077F" w:rsidRDefault="00DD077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00EE" w:rsidTr="006600EE">
        <w:tc>
          <w:tcPr>
            <w:tcW w:w="4675" w:type="dxa"/>
          </w:tcPr>
          <w:p w:rsidR="006600EE" w:rsidRDefault="006600EE">
            <w:pPr>
              <w:rPr>
                <w:b/>
              </w:rPr>
            </w:pPr>
            <w:proofErr w:type="spellStart"/>
            <w:r>
              <w:rPr>
                <w:b/>
              </w:rPr>
              <w:t>NavigableSet</w:t>
            </w:r>
            <w:proofErr w:type="spellEnd"/>
          </w:p>
        </w:tc>
        <w:tc>
          <w:tcPr>
            <w:tcW w:w="4675" w:type="dxa"/>
          </w:tcPr>
          <w:p w:rsidR="006600EE" w:rsidRDefault="006600EE">
            <w:pPr>
              <w:rPr>
                <w:b/>
              </w:rPr>
            </w:pPr>
            <w:proofErr w:type="spellStart"/>
            <w:r>
              <w:rPr>
                <w:b/>
              </w:rPr>
              <w:t>NavigableMap</w:t>
            </w:r>
            <w:proofErr w:type="spellEnd"/>
          </w:p>
        </w:tc>
      </w:tr>
      <w:tr w:rsidR="006600EE" w:rsidTr="006600EE">
        <w:tc>
          <w:tcPr>
            <w:tcW w:w="4675" w:type="dxa"/>
          </w:tcPr>
          <w:p w:rsidR="006600EE" w:rsidRDefault="00377967">
            <w:pPr>
              <w:rPr>
                <w:b/>
              </w:rPr>
            </w:pPr>
            <w:proofErr w:type="spellStart"/>
            <w:r>
              <w:rPr>
                <w:rFonts w:ascii="Roboto" w:hAnsi="Roboto"/>
                <w:shd w:val="clear" w:color="auto" w:fill="FFFFFF"/>
              </w:rPr>
              <w:t>NavigableSet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represents a navigable set in </w:t>
            </w:r>
            <w:hyperlink r:id="rId8" w:history="1">
              <w:r>
                <w:rPr>
                  <w:rStyle w:val="Hyperlink"/>
                  <w:rFonts w:ascii="Roboto" w:hAnsi="Roboto"/>
                  <w:color w:val="EC4E20"/>
                  <w:bdr w:val="none" w:sz="0" w:space="0" w:color="auto" w:frame="1"/>
                  <w:shd w:val="clear" w:color="auto" w:fill="FFFFFF"/>
                </w:rPr>
                <w:t>Java Collection Framework</w:t>
              </w:r>
            </w:hyperlink>
            <w:r>
              <w:rPr>
                <w:rFonts w:ascii="Roboto" w:hAnsi="Roboto"/>
                <w:shd w:val="clear" w:color="auto" w:fill="FFFFFF"/>
              </w:rPr>
              <w:t>. </w:t>
            </w:r>
          </w:p>
        </w:tc>
        <w:tc>
          <w:tcPr>
            <w:tcW w:w="4675" w:type="dxa"/>
          </w:tcPr>
          <w:p w:rsidR="006600EE" w:rsidRDefault="00377967">
            <w:pPr>
              <w:rPr>
                <w:b/>
              </w:rPr>
            </w:pPr>
            <w:proofErr w:type="spellStart"/>
            <w:r>
              <w:rPr>
                <w:rFonts w:ascii="Roboto" w:hAnsi="Roboto"/>
                <w:shd w:val="clear" w:color="auto" w:fill="FFFFFF"/>
              </w:rPr>
              <w:t>NavigableMap</w:t>
            </w:r>
            <w:proofErr w:type="spellEnd"/>
            <w:r>
              <w:rPr>
                <w:rFonts w:ascii="Roboto" w:hAnsi="Roboto"/>
                <w:shd w:val="clear" w:color="auto" w:fill="FFFFFF"/>
              </w:rPr>
              <w:t xml:space="preserve"> is an extension of </w:t>
            </w:r>
            <w:proofErr w:type="spellStart"/>
            <w:r>
              <w:fldChar w:fldCharType="begin"/>
            </w:r>
            <w:r>
              <w:instrText xml:space="preserve"> HYPERLINK "http://www.contribute.geeksforgeeks.org/sortedmap-in-java-with-examples/" \t "_blank" </w:instrText>
            </w:r>
            <w:r>
              <w:fldChar w:fldCharType="separate"/>
            </w:r>
            <w:r>
              <w:rPr>
                <w:rStyle w:val="Hyperlink"/>
                <w:rFonts w:ascii="Roboto" w:hAnsi="Roboto"/>
                <w:color w:val="008000"/>
                <w:bdr w:val="none" w:sz="0" w:space="0" w:color="auto" w:frame="1"/>
                <w:shd w:val="clear" w:color="auto" w:fill="FFFFFF"/>
              </w:rPr>
              <w:t>SortedMap</w:t>
            </w:r>
            <w:proofErr w:type="spellEnd"/>
            <w:r>
              <w:fldChar w:fldCharType="end"/>
            </w:r>
            <w:r>
              <w:rPr>
                <w:rFonts w:ascii="Roboto" w:hAnsi="Roboto"/>
                <w:shd w:val="clear" w:color="auto" w:fill="FFFFFF"/>
              </w:rPr>
              <w:t> which provides convenient navigation method.</w:t>
            </w:r>
          </w:p>
        </w:tc>
      </w:tr>
      <w:tr w:rsidR="006600EE" w:rsidTr="006600EE">
        <w:tc>
          <w:tcPr>
            <w:tcW w:w="4675" w:type="dxa"/>
          </w:tcPr>
          <w:p w:rsidR="006600EE" w:rsidRDefault="004109DE">
            <w:pPr>
              <w:rPr>
                <w:b/>
              </w:rPr>
            </w:pPr>
            <w:r>
              <w:rPr>
                <w:b/>
              </w:rPr>
              <w:t xml:space="preserve">They inherit </w:t>
            </w:r>
            <w:proofErr w:type="spellStart"/>
            <w:r>
              <w:rPr>
                <w:b/>
              </w:rPr>
              <w:t>sortedSet</w:t>
            </w:r>
            <w:proofErr w:type="spellEnd"/>
            <w:r>
              <w:rPr>
                <w:b/>
              </w:rPr>
              <w:t xml:space="preserve"> interface</w:t>
            </w:r>
          </w:p>
        </w:tc>
        <w:tc>
          <w:tcPr>
            <w:tcW w:w="4675" w:type="dxa"/>
          </w:tcPr>
          <w:p w:rsidR="006600EE" w:rsidRDefault="006600EE">
            <w:pPr>
              <w:rPr>
                <w:b/>
              </w:rPr>
            </w:pPr>
          </w:p>
        </w:tc>
      </w:tr>
      <w:tr w:rsidR="006600EE" w:rsidTr="006600EE">
        <w:tc>
          <w:tcPr>
            <w:tcW w:w="4675" w:type="dxa"/>
          </w:tcPr>
          <w:p w:rsidR="006600EE" w:rsidRDefault="006600EE">
            <w:pPr>
              <w:rPr>
                <w:b/>
              </w:rPr>
            </w:pPr>
          </w:p>
        </w:tc>
        <w:tc>
          <w:tcPr>
            <w:tcW w:w="4675" w:type="dxa"/>
          </w:tcPr>
          <w:p w:rsidR="006600EE" w:rsidRDefault="006600EE">
            <w:pPr>
              <w:rPr>
                <w:b/>
              </w:rPr>
            </w:pPr>
          </w:p>
        </w:tc>
      </w:tr>
      <w:tr w:rsidR="006600EE" w:rsidTr="006600EE">
        <w:tc>
          <w:tcPr>
            <w:tcW w:w="4675" w:type="dxa"/>
          </w:tcPr>
          <w:p w:rsidR="006600EE" w:rsidRDefault="006600EE">
            <w:pPr>
              <w:rPr>
                <w:b/>
              </w:rPr>
            </w:pPr>
          </w:p>
        </w:tc>
        <w:tc>
          <w:tcPr>
            <w:tcW w:w="4675" w:type="dxa"/>
          </w:tcPr>
          <w:p w:rsidR="006600EE" w:rsidRDefault="006600EE">
            <w:pPr>
              <w:rPr>
                <w:b/>
              </w:rPr>
            </w:pPr>
          </w:p>
        </w:tc>
      </w:tr>
      <w:tr w:rsidR="006600EE" w:rsidTr="006600EE">
        <w:tc>
          <w:tcPr>
            <w:tcW w:w="4675" w:type="dxa"/>
          </w:tcPr>
          <w:p w:rsidR="006600EE" w:rsidRDefault="006600EE">
            <w:pPr>
              <w:rPr>
                <w:b/>
              </w:rPr>
            </w:pPr>
          </w:p>
        </w:tc>
        <w:tc>
          <w:tcPr>
            <w:tcW w:w="4675" w:type="dxa"/>
          </w:tcPr>
          <w:p w:rsidR="006600EE" w:rsidRDefault="006600EE">
            <w:pPr>
              <w:rPr>
                <w:b/>
              </w:rPr>
            </w:pPr>
          </w:p>
        </w:tc>
      </w:tr>
    </w:tbl>
    <w:p w:rsidR="006600EE" w:rsidRPr="00083703" w:rsidRDefault="006600EE">
      <w:pPr>
        <w:rPr>
          <w:b/>
        </w:rPr>
      </w:pPr>
    </w:p>
    <w:sectPr w:rsidR="006600EE" w:rsidRPr="00083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97584"/>
    <w:multiLevelType w:val="multilevel"/>
    <w:tmpl w:val="5AC470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EA8142D"/>
    <w:multiLevelType w:val="multilevel"/>
    <w:tmpl w:val="4B3C8C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03"/>
    <w:rsid w:val="00083703"/>
    <w:rsid w:val="000959B7"/>
    <w:rsid w:val="001C7EDD"/>
    <w:rsid w:val="002171F5"/>
    <w:rsid w:val="002F5402"/>
    <w:rsid w:val="00377967"/>
    <w:rsid w:val="004109DE"/>
    <w:rsid w:val="00527434"/>
    <w:rsid w:val="005906D4"/>
    <w:rsid w:val="006600EE"/>
    <w:rsid w:val="006B47CE"/>
    <w:rsid w:val="00AE7100"/>
    <w:rsid w:val="00B42D1F"/>
    <w:rsid w:val="00BF522C"/>
    <w:rsid w:val="00DD077F"/>
    <w:rsid w:val="00F0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84880-4671-4A86-B7E2-33CCBC5B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837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37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llections-in-java-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terators-in-java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3</cp:revision>
  <dcterms:created xsi:type="dcterms:W3CDTF">2019-05-01T21:45:00Z</dcterms:created>
  <dcterms:modified xsi:type="dcterms:W3CDTF">2019-05-01T21:45:00Z</dcterms:modified>
</cp:coreProperties>
</file>